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AF1E" w14:textId="77777777" w:rsidR="00163DB7" w:rsidRPr="00400979" w:rsidRDefault="00163DB7" w:rsidP="00163DB7">
      <w:pPr>
        <w:spacing w:line="360" w:lineRule="auto"/>
        <w:jc w:val="center"/>
        <w:rPr>
          <w:rFonts w:asciiTheme="minorEastAsia" w:hAnsiTheme="minorEastAsia"/>
          <w:b/>
          <w:sz w:val="28"/>
          <w:szCs w:val="28"/>
        </w:rPr>
      </w:pPr>
      <w:r w:rsidRPr="00400979">
        <w:rPr>
          <w:rFonts w:asciiTheme="minorEastAsia" w:hAnsiTheme="minorEastAsia" w:hint="eastAsia"/>
          <w:b/>
          <w:sz w:val="28"/>
          <w:szCs w:val="28"/>
        </w:rPr>
        <w:t>秉持“本道”办学理念  深化课程教学</w:t>
      </w:r>
      <w:r w:rsidR="005C50A4" w:rsidRPr="00400979">
        <w:rPr>
          <w:rFonts w:asciiTheme="minorEastAsia" w:hAnsiTheme="minorEastAsia" w:hint="eastAsia"/>
          <w:b/>
          <w:sz w:val="28"/>
          <w:szCs w:val="28"/>
        </w:rPr>
        <w:t>品质</w:t>
      </w:r>
    </w:p>
    <w:p w14:paraId="577DF46E" w14:textId="49544ABD" w:rsidR="00163DB7" w:rsidRPr="00163DB7" w:rsidRDefault="00163DB7" w:rsidP="00163DB7">
      <w:pPr>
        <w:spacing w:line="360" w:lineRule="auto"/>
        <w:jc w:val="center"/>
        <w:rPr>
          <w:rFonts w:asciiTheme="minorEastAsia" w:hAnsiTheme="minorEastAsia"/>
          <w:sz w:val="28"/>
          <w:szCs w:val="28"/>
        </w:rPr>
      </w:pPr>
      <w:r w:rsidRPr="00400979">
        <w:rPr>
          <w:rFonts w:asciiTheme="minorEastAsia" w:hAnsiTheme="minorEastAsia" w:hint="eastAsia"/>
          <w:b/>
          <w:sz w:val="28"/>
          <w:szCs w:val="28"/>
        </w:rPr>
        <w:t>----嘉定区方泰小学20</w:t>
      </w:r>
      <w:r w:rsidR="00EF3BDC">
        <w:rPr>
          <w:rFonts w:asciiTheme="minorEastAsia" w:hAnsiTheme="minorEastAsia" w:hint="eastAsia"/>
          <w:b/>
          <w:sz w:val="28"/>
          <w:szCs w:val="28"/>
        </w:rPr>
        <w:t>2</w:t>
      </w:r>
      <w:r w:rsidR="008A3843">
        <w:rPr>
          <w:rFonts w:asciiTheme="minorEastAsia" w:hAnsiTheme="minorEastAsia"/>
          <w:b/>
          <w:sz w:val="28"/>
          <w:szCs w:val="28"/>
        </w:rPr>
        <w:t>3</w:t>
      </w:r>
      <w:r w:rsidRPr="00400979">
        <w:rPr>
          <w:rFonts w:asciiTheme="minorEastAsia" w:hAnsiTheme="minorEastAsia" w:hint="eastAsia"/>
          <w:b/>
          <w:sz w:val="28"/>
          <w:szCs w:val="28"/>
        </w:rPr>
        <w:t>学年度课程计划</w:t>
      </w:r>
    </w:p>
    <w:p w14:paraId="1616F455" w14:textId="18DA6F1B" w:rsidR="00163DB7" w:rsidRDefault="00163DB7" w:rsidP="00163DB7">
      <w:pPr>
        <w:spacing w:line="360" w:lineRule="auto"/>
        <w:ind w:firstLineChars="200" w:firstLine="480"/>
        <w:rPr>
          <w:rFonts w:asciiTheme="minorEastAsia" w:hAnsiTheme="minorEastAsia"/>
          <w:sz w:val="24"/>
          <w:szCs w:val="24"/>
        </w:rPr>
      </w:pPr>
      <w:r>
        <w:rPr>
          <w:rFonts w:asciiTheme="minorEastAsia" w:hAnsiTheme="minorEastAsia"/>
          <w:sz w:val="24"/>
          <w:szCs w:val="24"/>
        </w:rPr>
        <w:t>嘉定区</w:t>
      </w:r>
      <w:r w:rsidRPr="00163DB7">
        <w:rPr>
          <w:rFonts w:asciiTheme="minorEastAsia" w:hAnsiTheme="minorEastAsia" w:hint="eastAsia"/>
          <w:sz w:val="24"/>
          <w:szCs w:val="24"/>
        </w:rPr>
        <w:t>方泰小学地处国际汽车城安亭，毗邻现代化的上海国际赛车场，是一所具有百年历史的公办小学。</w:t>
      </w:r>
      <w:r w:rsidR="00F71D3C">
        <w:rPr>
          <w:rFonts w:asciiTheme="minorEastAsia" w:hAnsiTheme="minorEastAsia" w:hint="eastAsia"/>
          <w:sz w:val="24"/>
          <w:szCs w:val="24"/>
        </w:rPr>
        <w:t>2</w:t>
      </w:r>
      <w:r w:rsidR="00F71D3C">
        <w:rPr>
          <w:rFonts w:asciiTheme="minorEastAsia" w:hAnsiTheme="minorEastAsia"/>
          <w:sz w:val="24"/>
          <w:szCs w:val="24"/>
        </w:rPr>
        <w:t>0</w:t>
      </w:r>
      <w:r w:rsidR="00EF3BDC">
        <w:rPr>
          <w:rFonts w:asciiTheme="minorEastAsia" w:hAnsiTheme="minorEastAsia" w:hint="eastAsia"/>
          <w:sz w:val="24"/>
          <w:szCs w:val="24"/>
        </w:rPr>
        <w:t>2</w:t>
      </w:r>
      <w:r w:rsidR="00B0211F">
        <w:rPr>
          <w:rFonts w:asciiTheme="minorEastAsia" w:hAnsiTheme="minorEastAsia"/>
          <w:sz w:val="24"/>
          <w:szCs w:val="24"/>
        </w:rPr>
        <w:t>3</w:t>
      </w:r>
      <w:r w:rsidRPr="00163DB7">
        <w:rPr>
          <w:rFonts w:asciiTheme="minorEastAsia" w:hAnsiTheme="minorEastAsia" w:hint="eastAsia"/>
          <w:sz w:val="24"/>
          <w:szCs w:val="24"/>
        </w:rPr>
        <w:t>学年学校有</w:t>
      </w:r>
      <w:r w:rsidR="00B0211F">
        <w:rPr>
          <w:rFonts w:asciiTheme="minorEastAsia" w:hAnsiTheme="minorEastAsia"/>
          <w:sz w:val="24"/>
          <w:szCs w:val="24"/>
        </w:rPr>
        <w:t>41</w:t>
      </w:r>
      <w:r w:rsidRPr="00163DB7">
        <w:rPr>
          <w:rFonts w:asciiTheme="minorEastAsia" w:hAnsiTheme="minorEastAsia" w:hint="eastAsia"/>
          <w:sz w:val="24"/>
          <w:szCs w:val="24"/>
        </w:rPr>
        <w:t>个教学班，</w:t>
      </w:r>
      <w:r w:rsidRPr="00F71636">
        <w:rPr>
          <w:rFonts w:asciiTheme="minorEastAsia" w:hAnsiTheme="minorEastAsia" w:hint="eastAsia"/>
          <w:sz w:val="24"/>
          <w:szCs w:val="24"/>
        </w:rPr>
        <w:t>1</w:t>
      </w:r>
      <w:r w:rsidR="00B0211F">
        <w:rPr>
          <w:rFonts w:asciiTheme="minorEastAsia" w:hAnsiTheme="minorEastAsia"/>
          <w:sz w:val="24"/>
          <w:szCs w:val="24"/>
        </w:rPr>
        <w:t>60</w:t>
      </w:r>
      <w:r w:rsidR="003229BB">
        <w:rPr>
          <w:rFonts w:asciiTheme="minorEastAsia" w:hAnsiTheme="minorEastAsia" w:hint="eastAsia"/>
          <w:sz w:val="24"/>
          <w:szCs w:val="24"/>
        </w:rPr>
        <w:t>0</w:t>
      </w:r>
      <w:r w:rsidR="00165832">
        <w:rPr>
          <w:rFonts w:asciiTheme="minorEastAsia" w:hAnsiTheme="minorEastAsia" w:hint="eastAsia"/>
          <w:sz w:val="24"/>
          <w:szCs w:val="24"/>
        </w:rPr>
        <w:t>多</w:t>
      </w:r>
      <w:r w:rsidRPr="00163DB7">
        <w:rPr>
          <w:rFonts w:asciiTheme="minorEastAsia" w:hAnsiTheme="minorEastAsia" w:hint="eastAsia"/>
          <w:sz w:val="24"/>
          <w:szCs w:val="24"/>
        </w:rPr>
        <w:t>名学生，</w:t>
      </w:r>
      <w:r w:rsidR="00B0211F">
        <w:rPr>
          <w:rFonts w:asciiTheme="minorEastAsia" w:hAnsiTheme="minorEastAsia"/>
          <w:sz w:val="24"/>
          <w:szCs w:val="24"/>
        </w:rPr>
        <w:t>100</w:t>
      </w:r>
      <w:r w:rsidR="00B0211F">
        <w:rPr>
          <w:rFonts w:asciiTheme="minorEastAsia" w:hAnsiTheme="minorEastAsia" w:hint="eastAsia"/>
          <w:sz w:val="24"/>
          <w:szCs w:val="24"/>
        </w:rPr>
        <w:t>多</w:t>
      </w:r>
      <w:r w:rsidRPr="00163DB7">
        <w:rPr>
          <w:rFonts w:asciiTheme="minorEastAsia" w:hAnsiTheme="minorEastAsia" w:hint="eastAsia"/>
          <w:sz w:val="24"/>
          <w:szCs w:val="24"/>
        </w:rPr>
        <w:t>名教职工。学校先后获得全国书法教育实验学校</w:t>
      </w:r>
      <w:r>
        <w:rPr>
          <w:rFonts w:asciiTheme="minorEastAsia" w:hAnsiTheme="minorEastAsia" w:hint="eastAsia"/>
          <w:sz w:val="24"/>
          <w:szCs w:val="24"/>
        </w:rPr>
        <w:t>、</w:t>
      </w:r>
      <w:r w:rsidRPr="00163DB7">
        <w:rPr>
          <w:rFonts w:asciiTheme="minorEastAsia" w:hAnsiTheme="minorEastAsia" w:hint="eastAsia"/>
          <w:sz w:val="24"/>
          <w:szCs w:val="24"/>
        </w:rPr>
        <w:t>上海市书法教育示范校</w:t>
      </w:r>
      <w:r>
        <w:rPr>
          <w:rFonts w:asciiTheme="minorEastAsia" w:hAnsiTheme="minorEastAsia" w:hint="eastAsia"/>
          <w:sz w:val="24"/>
          <w:szCs w:val="24"/>
        </w:rPr>
        <w:t>、</w:t>
      </w:r>
      <w:r w:rsidRPr="00163DB7">
        <w:rPr>
          <w:rFonts w:asciiTheme="minorEastAsia" w:hAnsiTheme="minorEastAsia" w:hint="eastAsia"/>
          <w:sz w:val="24"/>
          <w:szCs w:val="24"/>
        </w:rPr>
        <w:t>上海市安全文明校园</w:t>
      </w:r>
      <w:r>
        <w:rPr>
          <w:rFonts w:asciiTheme="minorEastAsia" w:hAnsiTheme="minorEastAsia" w:hint="eastAsia"/>
          <w:sz w:val="24"/>
          <w:szCs w:val="24"/>
        </w:rPr>
        <w:t>、</w:t>
      </w:r>
      <w:r w:rsidRPr="00163DB7">
        <w:rPr>
          <w:rFonts w:asciiTheme="minorEastAsia" w:hAnsiTheme="minorEastAsia" w:hint="eastAsia"/>
          <w:sz w:val="24"/>
          <w:szCs w:val="24"/>
        </w:rPr>
        <w:t>上海市家庭教育实验基地</w:t>
      </w:r>
      <w:r>
        <w:rPr>
          <w:rFonts w:asciiTheme="minorEastAsia" w:hAnsiTheme="minorEastAsia" w:hint="eastAsia"/>
          <w:sz w:val="24"/>
          <w:szCs w:val="24"/>
        </w:rPr>
        <w:t>、</w:t>
      </w:r>
      <w:r w:rsidRPr="00163DB7">
        <w:rPr>
          <w:rFonts w:asciiTheme="minorEastAsia" w:hAnsiTheme="minorEastAsia" w:hint="eastAsia"/>
          <w:sz w:val="24"/>
          <w:szCs w:val="24"/>
        </w:rPr>
        <w:t>上海市“做个有道德的人”主题活动联系点</w:t>
      </w:r>
      <w:r>
        <w:rPr>
          <w:rFonts w:asciiTheme="minorEastAsia" w:hAnsiTheme="minorEastAsia" w:hint="eastAsia"/>
          <w:sz w:val="24"/>
          <w:szCs w:val="24"/>
        </w:rPr>
        <w:t>、</w:t>
      </w:r>
      <w:r w:rsidRPr="00163DB7">
        <w:rPr>
          <w:rFonts w:asciiTheme="minorEastAsia" w:hAnsiTheme="minorEastAsia" w:hint="eastAsia"/>
          <w:sz w:val="24"/>
          <w:szCs w:val="24"/>
        </w:rPr>
        <w:t>嘉定区文明单位</w:t>
      </w:r>
      <w:r>
        <w:rPr>
          <w:rFonts w:asciiTheme="minorEastAsia" w:hAnsiTheme="minorEastAsia" w:hint="eastAsia"/>
          <w:sz w:val="24"/>
          <w:szCs w:val="24"/>
        </w:rPr>
        <w:t>、</w:t>
      </w:r>
      <w:r w:rsidRPr="00163DB7">
        <w:rPr>
          <w:rFonts w:asciiTheme="minorEastAsia" w:hAnsiTheme="minorEastAsia" w:hint="eastAsia"/>
          <w:sz w:val="24"/>
          <w:szCs w:val="24"/>
        </w:rPr>
        <w:t>嘉定区第二批“非遗进校园”项目试点学校</w:t>
      </w:r>
      <w:r>
        <w:rPr>
          <w:rFonts w:asciiTheme="minorEastAsia" w:hAnsiTheme="minorEastAsia" w:hint="eastAsia"/>
          <w:sz w:val="24"/>
          <w:szCs w:val="24"/>
        </w:rPr>
        <w:t>、</w:t>
      </w:r>
      <w:r w:rsidRPr="00163DB7">
        <w:rPr>
          <w:rFonts w:asciiTheme="minorEastAsia" w:hAnsiTheme="minorEastAsia" w:hint="eastAsia"/>
          <w:sz w:val="24"/>
          <w:szCs w:val="24"/>
        </w:rPr>
        <w:t>嘉定区中小学行为规范示范校</w:t>
      </w:r>
      <w:r>
        <w:rPr>
          <w:rFonts w:asciiTheme="minorEastAsia" w:hAnsiTheme="minorEastAsia" w:hint="eastAsia"/>
          <w:sz w:val="24"/>
          <w:szCs w:val="24"/>
        </w:rPr>
        <w:t>、</w:t>
      </w:r>
      <w:r w:rsidRPr="00163DB7">
        <w:rPr>
          <w:rFonts w:asciiTheme="minorEastAsia" w:hAnsiTheme="minorEastAsia" w:hint="eastAsia"/>
          <w:sz w:val="24"/>
          <w:szCs w:val="24"/>
        </w:rPr>
        <w:t>嘉定区未成年人思想道德建设工作示范校</w:t>
      </w:r>
      <w:r>
        <w:rPr>
          <w:rFonts w:asciiTheme="minorEastAsia" w:hAnsiTheme="minorEastAsia" w:hint="eastAsia"/>
          <w:sz w:val="24"/>
          <w:szCs w:val="24"/>
        </w:rPr>
        <w:t>、</w:t>
      </w:r>
      <w:r w:rsidRPr="00163DB7">
        <w:rPr>
          <w:rFonts w:asciiTheme="minorEastAsia" w:hAnsiTheme="minorEastAsia" w:hint="eastAsia"/>
          <w:sz w:val="24"/>
          <w:szCs w:val="24"/>
        </w:rPr>
        <w:t>嘉定区青少年民族文化培训基地学校</w:t>
      </w:r>
      <w:r>
        <w:rPr>
          <w:rFonts w:asciiTheme="minorEastAsia" w:hAnsiTheme="minorEastAsia" w:hint="eastAsia"/>
          <w:sz w:val="24"/>
          <w:szCs w:val="24"/>
        </w:rPr>
        <w:t>、</w:t>
      </w:r>
      <w:r w:rsidRPr="00163DB7">
        <w:rPr>
          <w:rFonts w:asciiTheme="minorEastAsia" w:hAnsiTheme="minorEastAsia" w:hint="eastAsia"/>
          <w:sz w:val="24"/>
          <w:szCs w:val="24"/>
        </w:rPr>
        <w:t>嘉定区体育传统项目学校</w:t>
      </w:r>
      <w:r>
        <w:rPr>
          <w:rFonts w:asciiTheme="minorEastAsia" w:hAnsiTheme="minorEastAsia" w:hint="eastAsia"/>
          <w:sz w:val="24"/>
          <w:szCs w:val="24"/>
        </w:rPr>
        <w:t>、</w:t>
      </w:r>
      <w:r w:rsidRPr="00163DB7">
        <w:rPr>
          <w:rFonts w:asciiTheme="minorEastAsia" w:hAnsiTheme="minorEastAsia" w:hint="eastAsia"/>
          <w:sz w:val="24"/>
          <w:szCs w:val="24"/>
        </w:rPr>
        <w:t>嘉定区青少年创客联合体成员单位等多项殊荣。</w:t>
      </w:r>
    </w:p>
    <w:p w14:paraId="09A82897" w14:textId="77777777" w:rsidR="00163DB7" w:rsidRPr="005C50A4" w:rsidRDefault="00163DB7" w:rsidP="005C50A4">
      <w:pPr>
        <w:pStyle w:val="a3"/>
        <w:numPr>
          <w:ilvl w:val="0"/>
          <w:numId w:val="1"/>
        </w:numPr>
        <w:spacing w:line="360" w:lineRule="auto"/>
        <w:ind w:firstLineChars="0"/>
        <w:rPr>
          <w:rFonts w:asciiTheme="minorEastAsia" w:hAnsiTheme="minorEastAsia"/>
          <w:b/>
          <w:sz w:val="28"/>
          <w:szCs w:val="28"/>
        </w:rPr>
      </w:pPr>
      <w:r w:rsidRPr="005C50A4">
        <w:rPr>
          <w:rFonts w:asciiTheme="minorEastAsia" w:hAnsiTheme="minorEastAsia" w:hint="eastAsia"/>
          <w:b/>
          <w:sz w:val="28"/>
          <w:szCs w:val="28"/>
        </w:rPr>
        <w:t>背景分析</w:t>
      </w:r>
    </w:p>
    <w:p w14:paraId="1329D5D1" w14:textId="77777777" w:rsidR="005C50A4" w:rsidRDefault="005C50A4" w:rsidP="00DA5CD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学校</w:t>
      </w:r>
      <w:r w:rsidRPr="005C50A4">
        <w:rPr>
          <w:rFonts w:asciiTheme="minorEastAsia" w:hAnsiTheme="minorEastAsia" w:hint="eastAsia"/>
          <w:sz w:val="24"/>
          <w:szCs w:val="24"/>
        </w:rPr>
        <w:t>秉承“立本生道”的办学理念，在“点石成金，大美无言”校训引领下，形成“金石为开，美人美己”的校风，遵循</w:t>
      </w:r>
      <w:r>
        <w:rPr>
          <w:rFonts w:asciiTheme="minorEastAsia" w:hAnsiTheme="minorEastAsia" w:hint="eastAsia"/>
          <w:sz w:val="24"/>
          <w:szCs w:val="24"/>
        </w:rPr>
        <w:t>“金石可镂，玉成其美”的教风，营造“金石之品，各得其美”的学风。</w:t>
      </w:r>
      <w:r w:rsidRPr="005C50A4">
        <w:rPr>
          <w:rFonts w:asciiTheme="minorEastAsia" w:hAnsiTheme="minorEastAsia" w:hint="eastAsia"/>
          <w:sz w:val="24"/>
          <w:szCs w:val="24"/>
        </w:rPr>
        <w:t>全校上下团结一致，众志成城，从“深化课程和教学改革、打造优秀教师队伍、推动学校特色发展、实现现代技术与教育融合发展”等方面，开展基于校情的改革与探索，形成了一定的改革经验，学校发展内涵获得了可持续的、明显的提升。</w:t>
      </w:r>
    </w:p>
    <w:p w14:paraId="46FC65CD" w14:textId="77777777" w:rsidR="00163DB7" w:rsidRPr="005C50A4" w:rsidRDefault="00163DB7" w:rsidP="00163DB7">
      <w:pPr>
        <w:spacing w:line="360" w:lineRule="auto"/>
        <w:ind w:firstLineChars="200" w:firstLine="482"/>
        <w:rPr>
          <w:rFonts w:asciiTheme="minorEastAsia" w:hAnsiTheme="minorEastAsia"/>
          <w:b/>
          <w:sz w:val="24"/>
          <w:szCs w:val="24"/>
        </w:rPr>
      </w:pPr>
      <w:r w:rsidRPr="005C50A4">
        <w:rPr>
          <w:rFonts w:asciiTheme="minorEastAsia" w:hAnsiTheme="minorEastAsia" w:hint="eastAsia"/>
          <w:b/>
          <w:sz w:val="24"/>
          <w:szCs w:val="24"/>
        </w:rPr>
        <w:t>1、相关规定</w:t>
      </w:r>
    </w:p>
    <w:p w14:paraId="5BDA501F" w14:textId="567D4794" w:rsidR="00163DB7" w:rsidRPr="00163DB7" w:rsidRDefault="00B0211F" w:rsidP="00163DB7">
      <w:pPr>
        <w:spacing w:line="360" w:lineRule="auto"/>
        <w:ind w:firstLineChars="200" w:firstLine="480"/>
        <w:rPr>
          <w:rFonts w:asciiTheme="minorEastAsia" w:hAnsiTheme="minorEastAsia"/>
          <w:sz w:val="24"/>
          <w:szCs w:val="24"/>
        </w:rPr>
      </w:pPr>
      <w:r w:rsidRPr="00B0211F">
        <w:rPr>
          <w:rFonts w:asciiTheme="minorEastAsia" w:hAnsiTheme="minorEastAsia" w:hint="eastAsia"/>
          <w:sz w:val="24"/>
          <w:szCs w:val="24"/>
        </w:rPr>
        <w:t>为全面贯彻落实习近平新时代中国特色社会主义思想和党的二十大精神，贯彻落实党和国家的教育方针、国家与上海市中长期教育改革和发展规划纲要、全国教育大会以及上海市教育大会精神，推进国家统编三科教材使用工作，落实立德树人根本任务，深入实施素质教育，深化教育教学改革，切实减轻中小学生过重的课业负担，促进中小学生身心健康发展，根据《中共中央 国务院关于深化教育教学改革全面提高义务教育质量的意见》、《中共中央办公厅 国务院办公厅印发&lt;关于进一步减轻义务教育阶段学生作业负担和校外培训负担的意见</w:t>
      </w:r>
      <w:r w:rsidRPr="00B0211F">
        <w:rPr>
          <w:rFonts w:asciiTheme="minorEastAsia" w:hAnsiTheme="minorEastAsia"/>
          <w:sz w:val="24"/>
          <w:szCs w:val="24"/>
        </w:rPr>
        <w:t>&gt;</w:t>
      </w:r>
      <w:r w:rsidRPr="00B0211F">
        <w:rPr>
          <w:rFonts w:asciiTheme="minorEastAsia" w:hAnsiTheme="minorEastAsia" w:hint="eastAsia"/>
          <w:sz w:val="24"/>
          <w:szCs w:val="24"/>
        </w:rPr>
        <w:t>》、《教育部关于印发义务教育课程方案和课程标准（2022年版）的通知》、《教育部办公厅关于印发&lt;基础教育课程教学改革深化行动方案&gt;的通知》、《教育部关于加强中小学地方课程和校本课程建设与管理的意见》、《中共上海市委上海市人民政府</w:t>
      </w:r>
      <w:r w:rsidRPr="00B0211F">
        <w:rPr>
          <w:rFonts w:asciiTheme="minorEastAsia" w:hAnsiTheme="minorEastAsia" w:hint="eastAsia"/>
          <w:sz w:val="24"/>
          <w:szCs w:val="24"/>
        </w:rPr>
        <w:lastRenderedPageBreak/>
        <w:t>关于贯彻&lt;中共中央 国务院关于深化教育教学改革全面提高义务教育质量的意见&gt;的实施意见》、《中共上海市委办公厅 上海市人民政府办公厅印发&lt;关于进一步减轻义务教育阶段学生作业负担和校外培训负担的实施意见&gt;的通知》等文件精神，</w:t>
      </w:r>
      <w:r w:rsidR="00163DB7" w:rsidRPr="00163DB7">
        <w:rPr>
          <w:rFonts w:asciiTheme="minorEastAsia" w:hAnsiTheme="minorEastAsia" w:hint="eastAsia"/>
          <w:sz w:val="24"/>
          <w:szCs w:val="24"/>
        </w:rPr>
        <w:t>围绕我校的总体发展目标，秉承“</w:t>
      </w:r>
      <w:r w:rsidR="001331E7">
        <w:rPr>
          <w:rFonts w:asciiTheme="minorEastAsia" w:hAnsiTheme="minorEastAsia" w:hint="eastAsia"/>
          <w:sz w:val="24"/>
          <w:szCs w:val="24"/>
        </w:rPr>
        <w:t>立本生道</w:t>
      </w:r>
      <w:r w:rsidR="00163DB7" w:rsidRPr="00163DB7">
        <w:rPr>
          <w:rFonts w:asciiTheme="minorEastAsia" w:hAnsiTheme="minorEastAsia" w:hint="eastAsia"/>
          <w:sz w:val="24"/>
          <w:szCs w:val="24"/>
        </w:rPr>
        <w:t>”办学理念，立足校本实际，特制订</w:t>
      </w:r>
      <w:r w:rsidR="001331E7">
        <w:rPr>
          <w:rFonts w:asciiTheme="minorEastAsia" w:hAnsiTheme="minorEastAsia" w:hint="eastAsia"/>
          <w:sz w:val="24"/>
          <w:szCs w:val="24"/>
        </w:rPr>
        <w:t>方泰</w:t>
      </w:r>
      <w:r w:rsidR="00163DB7" w:rsidRPr="00163DB7">
        <w:rPr>
          <w:rFonts w:asciiTheme="minorEastAsia" w:hAnsiTheme="minorEastAsia" w:hint="eastAsia"/>
          <w:sz w:val="24"/>
          <w:szCs w:val="24"/>
        </w:rPr>
        <w:t>小学2</w:t>
      </w:r>
      <w:r w:rsidR="0056125F">
        <w:rPr>
          <w:rFonts w:asciiTheme="minorEastAsia" w:hAnsiTheme="minorEastAsia" w:hint="eastAsia"/>
          <w:sz w:val="24"/>
          <w:szCs w:val="24"/>
        </w:rPr>
        <w:t>02</w:t>
      </w:r>
      <w:r>
        <w:rPr>
          <w:rFonts w:asciiTheme="minorEastAsia" w:hAnsiTheme="minorEastAsia"/>
          <w:sz w:val="24"/>
          <w:szCs w:val="24"/>
        </w:rPr>
        <w:t>3</w:t>
      </w:r>
      <w:r w:rsidR="00163DB7" w:rsidRPr="00163DB7">
        <w:rPr>
          <w:rFonts w:asciiTheme="minorEastAsia" w:hAnsiTheme="minorEastAsia" w:hint="eastAsia"/>
          <w:sz w:val="24"/>
          <w:szCs w:val="24"/>
        </w:rPr>
        <w:t>学年度课程计划。</w:t>
      </w:r>
    </w:p>
    <w:p w14:paraId="6140AF9E" w14:textId="08D1D46F" w:rsidR="00163DB7" w:rsidRPr="00A44944" w:rsidRDefault="001331E7" w:rsidP="001331E7">
      <w:pPr>
        <w:spacing w:line="360" w:lineRule="auto"/>
        <w:ind w:firstLineChars="200" w:firstLine="482"/>
        <w:rPr>
          <w:rFonts w:asciiTheme="minorEastAsia" w:hAnsiTheme="minorEastAsia"/>
          <w:b/>
          <w:sz w:val="24"/>
          <w:szCs w:val="24"/>
        </w:rPr>
      </w:pPr>
      <w:r w:rsidRPr="00A44944">
        <w:rPr>
          <w:rFonts w:asciiTheme="minorEastAsia" w:hAnsiTheme="minorEastAsia" w:hint="eastAsia"/>
          <w:b/>
          <w:sz w:val="24"/>
          <w:szCs w:val="24"/>
        </w:rPr>
        <w:t>2、</w:t>
      </w:r>
      <w:r w:rsidR="00163DB7" w:rsidRPr="00D34C11">
        <w:rPr>
          <w:rFonts w:asciiTheme="minorEastAsia" w:hAnsiTheme="minorEastAsia" w:hint="eastAsia"/>
          <w:b/>
          <w:sz w:val="24"/>
          <w:szCs w:val="24"/>
        </w:rPr>
        <w:t>2</w:t>
      </w:r>
      <w:r w:rsidR="00B55698" w:rsidRPr="00D34C11">
        <w:rPr>
          <w:rFonts w:asciiTheme="minorEastAsia" w:hAnsiTheme="minorEastAsia" w:hint="eastAsia"/>
          <w:b/>
          <w:sz w:val="24"/>
          <w:szCs w:val="24"/>
        </w:rPr>
        <w:t>02</w:t>
      </w:r>
      <w:r w:rsidR="00B0211F">
        <w:rPr>
          <w:rFonts w:asciiTheme="minorEastAsia" w:hAnsiTheme="minorEastAsia"/>
          <w:b/>
          <w:sz w:val="24"/>
          <w:szCs w:val="24"/>
        </w:rPr>
        <w:t>2</w:t>
      </w:r>
      <w:r w:rsidR="00A44944">
        <w:rPr>
          <w:rFonts w:asciiTheme="minorEastAsia" w:hAnsiTheme="minorEastAsia" w:hint="eastAsia"/>
          <w:b/>
          <w:sz w:val="24"/>
          <w:szCs w:val="24"/>
        </w:rPr>
        <w:t>学年度课程计划落实情况反思</w:t>
      </w:r>
    </w:p>
    <w:p w14:paraId="099E31FE" w14:textId="4FFA330F" w:rsidR="00163DB7" w:rsidRPr="00163DB7" w:rsidRDefault="001331E7" w:rsidP="001331E7">
      <w:pPr>
        <w:spacing w:line="360" w:lineRule="auto"/>
        <w:ind w:firstLineChars="200" w:firstLine="482"/>
        <w:rPr>
          <w:rFonts w:asciiTheme="minorEastAsia" w:hAnsiTheme="minorEastAsia"/>
          <w:sz w:val="24"/>
          <w:szCs w:val="24"/>
        </w:rPr>
      </w:pPr>
      <w:r w:rsidRPr="00356EC2">
        <w:rPr>
          <w:rFonts w:asciiTheme="minorEastAsia" w:hAnsiTheme="minorEastAsia" w:hint="eastAsia"/>
          <w:b/>
          <w:sz w:val="24"/>
          <w:szCs w:val="24"/>
        </w:rPr>
        <w:t>（1）</w:t>
      </w:r>
      <w:r w:rsidR="00163DB7" w:rsidRPr="00356EC2">
        <w:rPr>
          <w:rFonts w:asciiTheme="minorEastAsia" w:hAnsiTheme="minorEastAsia" w:hint="eastAsia"/>
          <w:b/>
          <w:sz w:val="24"/>
          <w:szCs w:val="24"/>
        </w:rPr>
        <w:t>严格执行课程计划，规范教育教学管理。</w:t>
      </w:r>
      <w:r w:rsidR="00163DB7" w:rsidRPr="00163DB7">
        <w:rPr>
          <w:rFonts w:asciiTheme="minorEastAsia" w:hAnsiTheme="minorEastAsia" w:hint="eastAsia"/>
          <w:sz w:val="24"/>
          <w:szCs w:val="24"/>
        </w:rPr>
        <w:t>学校严格执行</w:t>
      </w:r>
      <w:r w:rsidR="00163DB7" w:rsidRPr="00D34C11">
        <w:rPr>
          <w:rFonts w:asciiTheme="minorEastAsia" w:hAnsiTheme="minorEastAsia" w:hint="eastAsia"/>
          <w:sz w:val="24"/>
          <w:szCs w:val="24"/>
        </w:rPr>
        <w:t>2</w:t>
      </w:r>
      <w:r w:rsidR="00B55698" w:rsidRPr="00D34C11">
        <w:rPr>
          <w:rFonts w:asciiTheme="minorEastAsia" w:hAnsiTheme="minorEastAsia" w:hint="eastAsia"/>
          <w:sz w:val="24"/>
          <w:szCs w:val="24"/>
        </w:rPr>
        <w:t>02</w:t>
      </w:r>
      <w:r w:rsidR="00B0211F">
        <w:rPr>
          <w:rFonts w:asciiTheme="minorEastAsia" w:hAnsiTheme="minorEastAsia"/>
          <w:sz w:val="24"/>
          <w:szCs w:val="24"/>
        </w:rPr>
        <w:t>2</w:t>
      </w:r>
      <w:r w:rsidR="00163DB7" w:rsidRPr="00163DB7">
        <w:rPr>
          <w:rFonts w:asciiTheme="minorEastAsia" w:hAnsiTheme="minorEastAsia" w:hint="eastAsia"/>
          <w:sz w:val="24"/>
          <w:szCs w:val="24"/>
        </w:rPr>
        <w:t>学年度</w:t>
      </w:r>
      <w:r w:rsidRPr="001331E7">
        <w:rPr>
          <w:rFonts w:asciiTheme="minorEastAsia" w:hAnsiTheme="minorEastAsia" w:hint="eastAsia"/>
          <w:sz w:val="24"/>
          <w:szCs w:val="24"/>
        </w:rPr>
        <w:t>上海市中小学课程计划</w:t>
      </w:r>
      <w:r w:rsidR="00163DB7" w:rsidRPr="00163DB7">
        <w:rPr>
          <w:rFonts w:asciiTheme="minorEastAsia" w:hAnsiTheme="minorEastAsia" w:hint="eastAsia"/>
          <w:sz w:val="24"/>
          <w:szCs w:val="24"/>
        </w:rPr>
        <w:t>以及学校课程计划，加强教育教学管理，规范课程教学工作。认真落实“</w:t>
      </w:r>
      <w:r>
        <w:rPr>
          <w:rFonts w:asciiTheme="minorEastAsia" w:hAnsiTheme="minorEastAsia" w:hint="eastAsia"/>
          <w:sz w:val="24"/>
          <w:szCs w:val="24"/>
        </w:rPr>
        <w:t>快乐活动日”、一年级学习准备期综合活动</w:t>
      </w:r>
      <w:r w:rsidR="00163DB7" w:rsidRPr="00163DB7">
        <w:rPr>
          <w:rFonts w:asciiTheme="minorEastAsia" w:hAnsiTheme="minorEastAsia" w:hint="eastAsia"/>
          <w:sz w:val="24"/>
          <w:szCs w:val="24"/>
        </w:rPr>
        <w:t>，坚持开设好各类专题教育，保证学生每天校园体育活动1小时，认真落实“</w:t>
      </w:r>
      <w:r w:rsidR="0056125F">
        <w:rPr>
          <w:rFonts w:asciiTheme="minorEastAsia" w:hAnsiTheme="minorEastAsia" w:hint="eastAsia"/>
          <w:sz w:val="24"/>
          <w:szCs w:val="24"/>
        </w:rPr>
        <w:t>五</w:t>
      </w:r>
      <w:r w:rsidR="00163DB7" w:rsidRPr="00D34C11">
        <w:rPr>
          <w:rFonts w:asciiTheme="minorEastAsia" w:hAnsiTheme="minorEastAsia" w:hint="eastAsia"/>
          <w:sz w:val="24"/>
          <w:szCs w:val="24"/>
        </w:rPr>
        <w:t>课</w:t>
      </w:r>
      <w:r w:rsidR="00163DB7" w:rsidRPr="00163DB7">
        <w:rPr>
          <w:rFonts w:asciiTheme="minorEastAsia" w:hAnsiTheme="minorEastAsia" w:hint="eastAsia"/>
          <w:sz w:val="24"/>
          <w:szCs w:val="24"/>
        </w:rPr>
        <w:t>、两操、两活动”；在总结教育教学经验的基础上，梳理完善“教学流程管理制度”，使教学流程各环节要求更加明确，检查更具针对性。紧紧围绕教学五环节，关注学生的学习过程，要求教师用心规范课前调整、精心设计教学过程、细心落实课后反思，通过集体备课、说课、听课、评课，开展示范课、比赛课、研究课、随堂课等教学活动，在课程计划的统领下努力提高学校的教育教学质量。</w:t>
      </w:r>
    </w:p>
    <w:p w14:paraId="14F09ED7" w14:textId="4C85B4AB" w:rsidR="00170670" w:rsidRDefault="00170670" w:rsidP="00170670">
      <w:pPr>
        <w:spacing w:line="360" w:lineRule="auto"/>
        <w:ind w:firstLineChars="200" w:firstLine="482"/>
        <w:rPr>
          <w:rFonts w:asciiTheme="minorEastAsia" w:hAnsiTheme="minorEastAsia"/>
          <w:sz w:val="24"/>
          <w:szCs w:val="24"/>
        </w:rPr>
      </w:pPr>
      <w:r w:rsidRPr="00356EC2">
        <w:rPr>
          <w:rFonts w:asciiTheme="minorEastAsia" w:hAnsiTheme="minorEastAsia" w:hint="eastAsia"/>
          <w:b/>
          <w:sz w:val="24"/>
          <w:szCs w:val="24"/>
        </w:rPr>
        <w:t>（2）深入实施本道</w:t>
      </w:r>
      <w:r w:rsidR="00163DB7" w:rsidRPr="00356EC2">
        <w:rPr>
          <w:rFonts w:asciiTheme="minorEastAsia" w:hAnsiTheme="minorEastAsia" w:hint="eastAsia"/>
          <w:b/>
          <w:sz w:val="24"/>
          <w:szCs w:val="24"/>
        </w:rPr>
        <w:t>课程，</w:t>
      </w:r>
      <w:r w:rsidRPr="00356EC2">
        <w:rPr>
          <w:rFonts w:asciiTheme="minorEastAsia" w:hAnsiTheme="minorEastAsia" w:hint="eastAsia"/>
          <w:b/>
          <w:sz w:val="24"/>
          <w:szCs w:val="24"/>
        </w:rPr>
        <w:t>深化课程建设内涵。</w:t>
      </w:r>
      <w:r w:rsidR="00356EC2" w:rsidRPr="00356EC2">
        <w:rPr>
          <w:rFonts w:asciiTheme="minorEastAsia" w:hAnsiTheme="minorEastAsia" w:hint="eastAsia"/>
          <w:sz w:val="24"/>
          <w:szCs w:val="24"/>
        </w:rPr>
        <w:t>从“课程物质资源”与“课程人力资源”两方面进行开发和利用。“课程物质资源”包括</w:t>
      </w:r>
      <w:r w:rsidR="00356EC2">
        <w:rPr>
          <w:rFonts w:asciiTheme="minorEastAsia" w:hAnsiTheme="minorEastAsia" w:hint="eastAsia"/>
          <w:sz w:val="24"/>
          <w:szCs w:val="24"/>
        </w:rPr>
        <w:t>课程</w:t>
      </w:r>
      <w:r w:rsidR="00356EC2" w:rsidRPr="00356EC2">
        <w:rPr>
          <w:rFonts w:asciiTheme="minorEastAsia" w:hAnsiTheme="minorEastAsia" w:hint="eastAsia"/>
          <w:sz w:val="24"/>
          <w:szCs w:val="24"/>
        </w:rPr>
        <w:t>的开发、技术的应用、社会资源的利用等；“课程人力资源”从教师与学生的主动学习以及师生间的互动教学等方面来不断生成课程资源。</w:t>
      </w:r>
    </w:p>
    <w:p w14:paraId="6E0A4F1B" w14:textId="05F557F6" w:rsidR="00163DB7" w:rsidRPr="00AA10D8" w:rsidRDefault="00170670" w:rsidP="00170670">
      <w:pPr>
        <w:spacing w:line="360" w:lineRule="auto"/>
        <w:ind w:firstLine="480"/>
        <w:rPr>
          <w:rFonts w:asciiTheme="minorEastAsia" w:hAnsiTheme="minorEastAsia"/>
          <w:sz w:val="24"/>
          <w:szCs w:val="24"/>
        </w:rPr>
      </w:pPr>
      <w:r w:rsidRPr="00AA10D8">
        <w:rPr>
          <w:rFonts w:asciiTheme="minorEastAsia" w:hAnsiTheme="minorEastAsia" w:hint="eastAsia"/>
          <w:b/>
          <w:sz w:val="24"/>
          <w:szCs w:val="24"/>
        </w:rPr>
        <w:t>（3）</w:t>
      </w:r>
      <w:r w:rsidR="000A0D5B" w:rsidRPr="00AA10D8">
        <w:rPr>
          <w:rFonts w:asciiTheme="minorEastAsia" w:hAnsiTheme="minorEastAsia"/>
          <w:b/>
          <w:sz w:val="24"/>
          <w:szCs w:val="24"/>
        </w:rPr>
        <w:t>需要改进的地方</w:t>
      </w:r>
      <w:r w:rsidR="00AA10D8" w:rsidRPr="00AA10D8">
        <w:rPr>
          <w:rFonts w:asciiTheme="minorEastAsia" w:hAnsiTheme="minorEastAsia" w:hint="eastAsia"/>
          <w:b/>
          <w:sz w:val="24"/>
          <w:szCs w:val="24"/>
        </w:rPr>
        <w:t>。</w:t>
      </w:r>
      <w:r w:rsidR="00D95ADB">
        <w:rPr>
          <w:rFonts w:asciiTheme="minorEastAsia" w:hAnsiTheme="minorEastAsia" w:hint="eastAsia"/>
          <w:sz w:val="24"/>
          <w:szCs w:val="24"/>
        </w:rPr>
        <w:t>校内有些</w:t>
      </w:r>
      <w:r w:rsidR="00AA10D8" w:rsidRPr="00AA10D8">
        <w:rPr>
          <w:rFonts w:asciiTheme="minorEastAsia" w:hAnsiTheme="minorEastAsia" w:hint="eastAsia"/>
          <w:sz w:val="24"/>
          <w:szCs w:val="24"/>
        </w:rPr>
        <w:t>课程的执行力、开发力、评价力参差不齐，影响了课程建设与课程实施。</w:t>
      </w:r>
      <w:r w:rsidR="00D95ADB">
        <w:rPr>
          <w:rFonts w:asciiTheme="minorEastAsia" w:hAnsiTheme="minorEastAsia" w:hint="eastAsia"/>
          <w:sz w:val="24"/>
          <w:szCs w:val="24"/>
        </w:rPr>
        <w:t>对于新课程标准在课堂中的体现有所不足，教师的</w:t>
      </w:r>
      <w:r w:rsidR="00AA10D8" w:rsidRPr="00AA10D8">
        <w:rPr>
          <w:rFonts w:asciiTheme="minorEastAsia" w:hAnsiTheme="minorEastAsia" w:hint="eastAsia"/>
          <w:sz w:val="24"/>
          <w:szCs w:val="24"/>
        </w:rPr>
        <w:t>进取心和创新精神有所弱化，</w:t>
      </w:r>
      <w:r w:rsidR="00D95ADB">
        <w:rPr>
          <w:rFonts w:asciiTheme="minorEastAsia" w:hAnsiTheme="minorEastAsia" w:hint="eastAsia"/>
          <w:sz w:val="24"/>
          <w:szCs w:val="24"/>
        </w:rPr>
        <w:t>对于学校的中长期发展，教师的参与度与自主度不够，缺少对目标达成的规划</w:t>
      </w:r>
      <w:r w:rsidR="00AA10D8" w:rsidRPr="00AA10D8">
        <w:rPr>
          <w:rFonts w:asciiTheme="minorEastAsia" w:hAnsiTheme="minorEastAsia" w:hint="eastAsia"/>
          <w:sz w:val="24"/>
          <w:szCs w:val="24"/>
        </w:rPr>
        <w:t>。</w:t>
      </w:r>
    </w:p>
    <w:p w14:paraId="1C89B712" w14:textId="77777777" w:rsidR="00A17E15" w:rsidRDefault="00170670" w:rsidP="00170670">
      <w:pPr>
        <w:spacing w:line="360" w:lineRule="auto"/>
        <w:ind w:firstLineChars="200" w:firstLine="482"/>
        <w:rPr>
          <w:rFonts w:asciiTheme="minorEastAsia" w:hAnsiTheme="minorEastAsia"/>
          <w:b/>
          <w:sz w:val="24"/>
          <w:szCs w:val="24"/>
        </w:rPr>
      </w:pPr>
      <w:r w:rsidRPr="00A44944">
        <w:rPr>
          <w:rFonts w:asciiTheme="minorEastAsia" w:hAnsiTheme="minorEastAsia" w:hint="eastAsia"/>
          <w:b/>
          <w:sz w:val="24"/>
          <w:szCs w:val="24"/>
        </w:rPr>
        <w:t>3、</w:t>
      </w:r>
      <w:r w:rsidR="00A44944">
        <w:rPr>
          <w:rFonts w:asciiTheme="minorEastAsia" w:hAnsiTheme="minorEastAsia" w:hint="eastAsia"/>
          <w:b/>
          <w:sz w:val="24"/>
          <w:szCs w:val="24"/>
        </w:rPr>
        <w:t>学校优势与不足分析</w:t>
      </w:r>
    </w:p>
    <w:p w14:paraId="6A40F58B" w14:textId="77777777" w:rsidR="00E856DE" w:rsidRPr="008D6BEC" w:rsidRDefault="00E856DE" w:rsidP="00170670">
      <w:pPr>
        <w:spacing w:line="360" w:lineRule="auto"/>
        <w:ind w:firstLineChars="200" w:firstLine="482"/>
        <w:rPr>
          <w:rFonts w:asciiTheme="minorEastAsia" w:hAnsiTheme="minorEastAsia"/>
          <w:b/>
          <w:sz w:val="24"/>
          <w:szCs w:val="24"/>
        </w:rPr>
      </w:pPr>
      <w:r w:rsidRPr="008D6BEC">
        <w:rPr>
          <w:rFonts w:asciiTheme="minorEastAsia" w:hAnsiTheme="minorEastAsia" w:hint="eastAsia"/>
          <w:b/>
          <w:sz w:val="24"/>
          <w:szCs w:val="24"/>
        </w:rPr>
        <w:t>（1）优势</w:t>
      </w:r>
    </w:p>
    <w:p w14:paraId="5918C4B0" w14:textId="77777777" w:rsidR="008D6BEC" w:rsidRPr="008D6BEC" w:rsidRDefault="00523969" w:rsidP="008D6BEC">
      <w:pPr>
        <w:pStyle w:val="a3"/>
        <w:spacing w:line="480" w:lineRule="exact"/>
        <w:ind w:firstLine="482"/>
        <w:rPr>
          <w:rFonts w:ascii="宋体" w:eastAsia="宋体" w:hAnsi="宋体" w:cs="Times New Roman"/>
          <w:sz w:val="24"/>
          <w:szCs w:val="24"/>
        </w:rPr>
      </w:pPr>
      <w:r w:rsidRPr="008D6BEC">
        <w:rPr>
          <w:rFonts w:ascii="宋体" w:hAnsi="宋体" w:cs="宋体"/>
          <w:b/>
          <w:kern w:val="0"/>
          <w:sz w:val="24"/>
          <w:szCs w:val="24"/>
        </w:rPr>
        <w:t>课程</w:t>
      </w:r>
      <w:r w:rsidR="001906AA" w:rsidRPr="008D6BEC">
        <w:rPr>
          <w:rFonts w:ascii="宋体" w:hAnsi="宋体" w:cs="宋体" w:hint="eastAsia"/>
          <w:b/>
          <w:kern w:val="0"/>
          <w:sz w:val="24"/>
          <w:szCs w:val="24"/>
        </w:rPr>
        <w:t>设置明确</w:t>
      </w:r>
      <w:r w:rsidR="001906AA" w:rsidRPr="008D6BEC">
        <w:rPr>
          <w:rFonts w:ascii="宋体" w:hAnsi="宋体" w:cs="宋体"/>
          <w:b/>
          <w:kern w:val="0"/>
          <w:sz w:val="24"/>
          <w:szCs w:val="24"/>
        </w:rPr>
        <w:t>需求</w:t>
      </w:r>
      <w:r w:rsidRPr="008D6BEC">
        <w:rPr>
          <w:rFonts w:ascii="宋体" w:hAnsi="宋体" w:cs="宋体" w:hint="eastAsia"/>
          <w:b/>
          <w:kern w:val="0"/>
          <w:sz w:val="24"/>
          <w:szCs w:val="24"/>
        </w:rPr>
        <w:t>。</w:t>
      </w:r>
      <w:r w:rsidR="00E92E70" w:rsidRPr="008D6BEC">
        <w:rPr>
          <w:rFonts w:ascii="宋体" w:hAnsi="宋体" w:cs="宋体"/>
          <w:kern w:val="0"/>
          <w:sz w:val="24"/>
          <w:szCs w:val="24"/>
        </w:rPr>
        <w:t>作为</w:t>
      </w:r>
      <w:r w:rsidR="00E92E70" w:rsidRPr="008D6BEC">
        <w:rPr>
          <w:rFonts w:ascii="宋体" w:hAnsi="宋体" w:cs="宋体" w:hint="eastAsia"/>
          <w:kern w:val="0"/>
          <w:sz w:val="24"/>
          <w:szCs w:val="24"/>
        </w:rPr>
        <w:t>一所</w:t>
      </w:r>
      <w:r w:rsidR="00E92E70" w:rsidRPr="008D6BEC">
        <w:rPr>
          <w:rFonts w:ascii="宋体" w:hAnsi="宋体" w:cs="宋体"/>
          <w:kern w:val="0"/>
          <w:sz w:val="24"/>
          <w:szCs w:val="24"/>
        </w:rPr>
        <w:t>普通</w:t>
      </w:r>
      <w:r w:rsidR="00E92E70" w:rsidRPr="008D6BEC">
        <w:rPr>
          <w:rFonts w:ascii="宋体" w:hAnsi="宋体" w:cs="宋体" w:hint="eastAsia"/>
          <w:kern w:val="0"/>
          <w:sz w:val="24"/>
          <w:szCs w:val="24"/>
        </w:rPr>
        <w:t>乡村小</w:t>
      </w:r>
      <w:r w:rsidR="00E92E70" w:rsidRPr="008D6BEC">
        <w:rPr>
          <w:rFonts w:ascii="宋体" w:hAnsi="宋体" w:cs="宋体"/>
          <w:kern w:val="0"/>
          <w:sz w:val="24"/>
          <w:szCs w:val="24"/>
        </w:rPr>
        <w:t>学，</w:t>
      </w:r>
      <w:r w:rsidR="00E92E70" w:rsidRPr="008D6BEC">
        <w:rPr>
          <w:rFonts w:asciiTheme="minorEastAsia" w:hAnsiTheme="minorEastAsia" w:hint="eastAsia"/>
          <w:sz w:val="24"/>
          <w:szCs w:val="24"/>
        </w:rPr>
        <w:t>外来随迁子女占到</w:t>
      </w:r>
      <w:r w:rsidR="003229BB">
        <w:rPr>
          <w:rFonts w:asciiTheme="minorEastAsia" w:hAnsiTheme="minorEastAsia" w:hint="eastAsia"/>
          <w:color w:val="000000" w:themeColor="text1"/>
          <w:sz w:val="24"/>
          <w:szCs w:val="24"/>
        </w:rPr>
        <w:t>90</w:t>
      </w:r>
      <w:r w:rsidR="00E92E70" w:rsidRPr="00F63B44">
        <w:rPr>
          <w:rFonts w:asciiTheme="minorEastAsia" w:hAnsiTheme="minorEastAsia" w:hint="eastAsia"/>
          <w:color w:val="000000" w:themeColor="text1"/>
          <w:sz w:val="24"/>
          <w:szCs w:val="24"/>
        </w:rPr>
        <w:t>%</w:t>
      </w:r>
      <w:r w:rsidR="00E92E70" w:rsidRPr="008D6BEC">
        <w:rPr>
          <w:rFonts w:asciiTheme="minorEastAsia" w:hAnsiTheme="minorEastAsia" w:hint="eastAsia"/>
          <w:sz w:val="24"/>
          <w:szCs w:val="24"/>
        </w:rPr>
        <w:t>以上，</w:t>
      </w:r>
      <w:r w:rsidRPr="008D6BEC">
        <w:rPr>
          <w:rFonts w:asciiTheme="minorEastAsia" w:hAnsiTheme="minorEastAsia" w:hint="eastAsia"/>
          <w:sz w:val="24"/>
          <w:szCs w:val="24"/>
        </w:rPr>
        <w:t>学生面对新的环境无所适从，加之</w:t>
      </w:r>
      <w:r w:rsidR="00E92E70" w:rsidRPr="008D6BEC">
        <w:rPr>
          <w:rFonts w:asciiTheme="minorEastAsia" w:hAnsiTheme="minorEastAsia" w:hint="eastAsia"/>
          <w:sz w:val="24"/>
          <w:szCs w:val="24"/>
        </w:rPr>
        <w:t>大部分家长每天为了生计根本无暇顾及孩子的学业，造成家庭教育缺失，学生学习基础不扎实，知识系统不完整，自信心经常被挫败，自卑心理突出。</w:t>
      </w:r>
      <w:r w:rsidR="00E92E70" w:rsidRPr="008D6BEC">
        <w:rPr>
          <w:rFonts w:ascii="宋体" w:hAnsi="宋体" w:cs="宋体" w:hint="eastAsia"/>
          <w:kern w:val="0"/>
          <w:sz w:val="24"/>
          <w:szCs w:val="24"/>
        </w:rPr>
        <w:t>基于</w:t>
      </w:r>
      <w:r w:rsidRPr="008D6BEC">
        <w:rPr>
          <w:rFonts w:ascii="宋体" w:hAnsi="宋体" w:cs="宋体" w:hint="eastAsia"/>
          <w:kern w:val="0"/>
          <w:sz w:val="24"/>
          <w:szCs w:val="24"/>
        </w:rPr>
        <w:t>这样的</w:t>
      </w:r>
      <w:r w:rsidR="00E92E70" w:rsidRPr="008D6BEC">
        <w:rPr>
          <w:rFonts w:ascii="宋体" w:hAnsi="宋体" w:cs="宋体" w:hint="eastAsia"/>
          <w:kern w:val="0"/>
          <w:sz w:val="24"/>
          <w:szCs w:val="24"/>
        </w:rPr>
        <w:t>生情、校情和学情，</w:t>
      </w:r>
      <w:r w:rsidRPr="008D6BEC">
        <w:rPr>
          <w:rFonts w:ascii="宋体" w:hAnsi="宋体" w:cs="宋体" w:hint="eastAsia"/>
          <w:kern w:val="0"/>
          <w:sz w:val="24"/>
          <w:szCs w:val="24"/>
        </w:rPr>
        <w:t>为了帮助学生尽快融入</w:t>
      </w:r>
      <w:r w:rsidRPr="008D6BEC">
        <w:rPr>
          <w:rFonts w:ascii="宋体" w:hAnsi="宋体" w:cs="宋体" w:hint="eastAsia"/>
          <w:kern w:val="0"/>
          <w:sz w:val="24"/>
          <w:szCs w:val="24"/>
        </w:rPr>
        <w:lastRenderedPageBreak/>
        <w:t>上海的学习生活，促进他们的健康成长，为他们的未来</w:t>
      </w:r>
      <w:r w:rsidR="001906AA" w:rsidRPr="008D6BEC">
        <w:rPr>
          <w:rFonts w:ascii="宋体" w:hAnsi="宋体" w:cs="宋体" w:hint="eastAsia"/>
          <w:kern w:val="0"/>
          <w:sz w:val="24"/>
          <w:szCs w:val="24"/>
        </w:rPr>
        <w:t>发展奠基，</w:t>
      </w:r>
      <w:r w:rsidR="00E92E70" w:rsidRPr="008D6BEC">
        <w:rPr>
          <w:rFonts w:ascii="宋体" w:hAnsi="宋体" w:cs="宋体" w:hint="eastAsia"/>
          <w:kern w:val="0"/>
          <w:sz w:val="24"/>
          <w:szCs w:val="24"/>
        </w:rPr>
        <w:t>学校度身定制了</w:t>
      </w:r>
      <w:r w:rsidR="001906AA" w:rsidRPr="008D6BEC">
        <w:rPr>
          <w:rFonts w:ascii="宋体" w:hAnsi="宋体" w:cs="宋体" w:hint="eastAsia"/>
          <w:kern w:val="0"/>
          <w:sz w:val="24"/>
          <w:szCs w:val="24"/>
        </w:rPr>
        <w:t>“立本生道”办学理念引领下</w:t>
      </w:r>
      <w:r w:rsidR="00E92E70" w:rsidRPr="008D6BEC">
        <w:rPr>
          <w:rFonts w:ascii="宋体" w:hAnsi="宋体" w:cs="宋体" w:hint="eastAsia"/>
          <w:kern w:val="0"/>
          <w:sz w:val="24"/>
          <w:szCs w:val="24"/>
        </w:rPr>
        <w:t>的“本道课程”</w:t>
      </w:r>
      <w:r w:rsidRPr="008D6BEC">
        <w:rPr>
          <w:rFonts w:ascii="宋体" w:hAnsi="宋体" w:cs="宋体" w:hint="eastAsia"/>
          <w:kern w:val="0"/>
          <w:sz w:val="24"/>
          <w:szCs w:val="24"/>
        </w:rPr>
        <w:t>，</w:t>
      </w:r>
      <w:r w:rsidR="008D6BEC" w:rsidRPr="008D6BEC">
        <w:rPr>
          <w:rFonts w:ascii="宋体" w:eastAsia="宋体" w:hAnsi="宋体" w:cs="Times New Roman" w:hint="eastAsia"/>
          <w:sz w:val="24"/>
          <w:szCs w:val="24"/>
        </w:rPr>
        <w:t>进一步丰厚本道课程“</w:t>
      </w:r>
      <w:r w:rsidR="008D6BEC" w:rsidRPr="008D6BEC">
        <w:rPr>
          <w:rFonts w:asciiTheme="minorEastAsia" w:hAnsiTheme="minorEastAsia" w:hint="eastAsia"/>
          <w:sz w:val="24"/>
          <w:szCs w:val="24"/>
        </w:rPr>
        <w:t>固本、强本、修本、行本</w:t>
      </w:r>
      <w:r w:rsidR="008D6BEC" w:rsidRPr="008D6BEC">
        <w:rPr>
          <w:rFonts w:ascii="宋体" w:eastAsia="宋体" w:hAnsi="宋体" w:cs="Times New Roman" w:hint="eastAsia"/>
          <w:sz w:val="24"/>
          <w:szCs w:val="24"/>
        </w:rPr>
        <w:t>”四大板块内容，整合学校、社区、家庭资源，创建三位一体的教育共同体，不断拓展课程版图，使学生在品德素养、学科素养、科技素养、艺术素养、体育素养等方面得到全面发展。</w:t>
      </w:r>
    </w:p>
    <w:p w14:paraId="263E830F" w14:textId="77777777" w:rsidR="00523969" w:rsidRDefault="001906AA" w:rsidP="00166D44">
      <w:pPr>
        <w:spacing w:line="360" w:lineRule="auto"/>
        <w:ind w:firstLineChars="200" w:firstLine="482"/>
        <w:rPr>
          <w:rFonts w:ascii="宋体" w:eastAsia="宋体" w:hAnsi="宋体" w:cs="Times New Roman"/>
          <w:sz w:val="24"/>
          <w:szCs w:val="24"/>
        </w:rPr>
      </w:pPr>
      <w:r w:rsidRPr="001906AA">
        <w:rPr>
          <w:rFonts w:ascii="宋体" w:eastAsia="宋体" w:hAnsi="宋体" w:cs="Times New Roman" w:hint="eastAsia"/>
          <w:b/>
          <w:sz w:val="24"/>
          <w:szCs w:val="24"/>
        </w:rPr>
        <w:t>课程建设资源丰富。</w:t>
      </w:r>
      <w:r w:rsidR="00523969" w:rsidRPr="00523969">
        <w:rPr>
          <w:rFonts w:ascii="宋体" w:eastAsia="宋体" w:hAnsi="宋体" w:cs="Times New Roman" w:hint="eastAsia"/>
          <w:sz w:val="24"/>
          <w:szCs w:val="24"/>
        </w:rPr>
        <w:t>学校</w:t>
      </w:r>
      <w:r w:rsidR="00523969">
        <w:rPr>
          <w:rFonts w:ascii="宋体" w:eastAsia="宋体" w:hAnsi="宋体" w:cs="Times New Roman" w:hint="eastAsia"/>
          <w:sz w:val="24"/>
          <w:szCs w:val="24"/>
        </w:rPr>
        <w:t>内，</w:t>
      </w:r>
      <w:r w:rsidR="00523969" w:rsidRPr="00523969">
        <w:rPr>
          <w:rFonts w:ascii="宋体" w:eastAsia="宋体" w:hAnsi="宋体" w:cs="Times New Roman" w:hint="eastAsia"/>
          <w:sz w:val="24"/>
          <w:szCs w:val="24"/>
        </w:rPr>
        <w:t>环境优美，设施齐全，为</w:t>
      </w:r>
      <w:r w:rsidR="00523969">
        <w:rPr>
          <w:rFonts w:ascii="宋体" w:eastAsia="宋体" w:hAnsi="宋体" w:cs="Times New Roman" w:hint="eastAsia"/>
          <w:sz w:val="24"/>
          <w:szCs w:val="24"/>
        </w:rPr>
        <w:t>课程</w:t>
      </w:r>
      <w:r w:rsidR="00523969" w:rsidRPr="00523969">
        <w:rPr>
          <w:rFonts w:ascii="宋体" w:eastAsia="宋体" w:hAnsi="宋体" w:cs="Times New Roman" w:hint="eastAsia"/>
          <w:sz w:val="24"/>
          <w:szCs w:val="24"/>
        </w:rPr>
        <w:t>多样化</w:t>
      </w:r>
      <w:r w:rsidR="00523969">
        <w:rPr>
          <w:rFonts w:ascii="宋体" w:eastAsia="宋体" w:hAnsi="宋体" w:cs="Times New Roman" w:hint="eastAsia"/>
          <w:sz w:val="24"/>
          <w:szCs w:val="24"/>
        </w:rPr>
        <w:t>建设</w:t>
      </w:r>
      <w:r w:rsidR="00523969" w:rsidRPr="00523969">
        <w:rPr>
          <w:rFonts w:ascii="宋体" w:eastAsia="宋体" w:hAnsi="宋体" w:cs="Times New Roman" w:hint="eastAsia"/>
          <w:sz w:val="24"/>
          <w:szCs w:val="24"/>
        </w:rPr>
        <w:t>提供了必要的条件。</w:t>
      </w:r>
      <w:r w:rsidR="00523969">
        <w:rPr>
          <w:rFonts w:ascii="宋体" w:eastAsia="宋体" w:hAnsi="宋体" w:cs="Times New Roman" w:hint="eastAsia"/>
          <w:sz w:val="24"/>
          <w:szCs w:val="24"/>
        </w:rPr>
        <w:t>学校外，</w:t>
      </w:r>
      <w:r w:rsidR="002D76B3">
        <w:rPr>
          <w:rFonts w:ascii="宋体" w:eastAsia="宋体" w:hAnsi="宋体" w:cs="Times New Roman" w:hint="eastAsia"/>
          <w:sz w:val="24"/>
          <w:szCs w:val="24"/>
        </w:rPr>
        <w:t>作为</w:t>
      </w:r>
      <w:r w:rsidR="002D76B3" w:rsidRPr="002D76B3">
        <w:rPr>
          <w:rFonts w:ascii="宋体" w:eastAsia="宋体" w:hAnsi="宋体" w:cs="Times New Roman" w:hint="eastAsia"/>
          <w:sz w:val="24"/>
          <w:szCs w:val="24"/>
        </w:rPr>
        <w:t>安亭国际汽车城辖区内的一所小学，</w:t>
      </w:r>
      <w:r w:rsidR="00523969" w:rsidRPr="00523969">
        <w:rPr>
          <w:rFonts w:ascii="宋体" w:eastAsia="宋体" w:hAnsi="宋体" w:cs="Times New Roman" w:hint="eastAsia"/>
          <w:sz w:val="24"/>
          <w:szCs w:val="24"/>
        </w:rPr>
        <w:t>毗邻现代化的F1国际赛车场。嘉定所特有的汽车城优势以及它延伸出的汽车产业链成了学校不可多得的课程资源。学校建校一百余年，历史底蕴深厚，周边的传统文化资源，为学校课程开发提供了第一</w:t>
      </w:r>
      <w:r w:rsidR="002D76B3">
        <w:rPr>
          <w:rFonts w:ascii="宋体" w:eastAsia="宋体" w:hAnsi="宋体" w:cs="Times New Roman" w:hint="eastAsia"/>
          <w:sz w:val="24"/>
          <w:szCs w:val="24"/>
        </w:rPr>
        <w:t>手资源</w:t>
      </w:r>
      <w:r w:rsidR="00523969" w:rsidRPr="00523969">
        <w:rPr>
          <w:rFonts w:ascii="宋体" w:eastAsia="宋体" w:hAnsi="宋体" w:cs="Times New Roman" w:hint="eastAsia"/>
          <w:sz w:val="24"/>
          <w:szCs w:val="24"/>
        </w:rPr>
        <w:t>。</w:t>
      </w:r>
    </w:p>
    <w:p w14:paraId="4736983C" w14:textId="77777777" w:rsidR="00D459EE" w:rsidRPr="00166D44" w:rsidRDefault="00523969" w:rsidP="00166D44">
      <w:pPr>
        <w:spacing w:line="360" w:lineRule="auto"/>
        <w:ind w:firstLineChars="200" w:firstLine="482"/>
        <w:rPr>
          <w:rFonts w:asciiTheme="minorEastAsia" w:hAnsiTheme="minorEastAsia"/>
          <w:b/>
          <w:sz w:val="24"/>
          <w:szCs w:val="24"/>
        </w:rPr>
      </w:pPr>
      <w:r w:rsidRPr="00523969">
        <w:rPr>
          <w:rFonts w:ascii="宋体" w:eastAsia="宋体" w:hAnsi="宋体" w:cs="Times New Roman" w:hint="eastAsia"/>
          <w:b/>
          <w:sz w:val="24"/>
          <w:szCs w:val="24"/>
        </w:rPr>
        <w:t>特色课程逐步完善。</w:t>
      </w:r>
      <w:r w:rsidR="00D459EE" w:rsidRPr="00F31C96">
        <w:rPr>
          <w:rFonts w:ascii="宋体" w:eastAsia="宋体" w:hAnsi="宋体" w:cs="Times New Roman" w:hint="eastAsia"/>
          <w:sz w:val="24"/>
          <w:szCs w:val="24"/>
        </w:rPr>
        <w:t>学校的“</w:t>
      </w:r>
      <w:r w:rsidR="00166D44">
        <w:rPr>
          <w:rFonts w:ascii="宋体" w:eastAsia="宋体" w:hAnsi="宋体" w:cs="Times New Roman" w:hint="eastAsia"/>
          <w:sz w:val="24"/>
          <w:szCs w:val="24"/>
        </w:rPr>
        <w:t>篆刻</w:t>
      </w:r>
      <w:r w:rsidR="00D459EE" w:rsidRPr="00F31C96">
        <w:rPr>
          <w:rFonts w:ascii="宋体" w:eastAsia="宋体" w:hAnsi="宋体" w:cs="Times New Roman" w:hint="eastAsia"/>
          <w:sz w:val="24"/>
          <w:szCs w:val="24"/>
        </w:rPr>
        <w:t>”、“</w:t>
      </w:r>
      <w:r w:rsidR="00166D44">
        <w:rPr>
          <w:rFonts w:ascii="宋体" w:eastAsia="宋体" w:hAnsi="宋体" w:cs="Times New Roman" w:hint="eastAsia"/>
          <w:sz w:val="24"/>
          <w:szCs w:val="24"/>
        </w:rPr>
        <w:t>书法</w:t>
      </w:r>
      <w:r w:rsidR="00D459EE" w:rsidRPr="00F31C96">
        <w:rPr>
          <w:rFonts w:ascii="宋体" w:eastAsia="宋体" w:hAnsi="宋体" w:cs="Times New Roman" w:hint="eastAsia"/>
          <w:sz w:val="24"/>
          <w:szCs w:val="24"/>
        </w:rPr>
        <w:t>”、“</w:t>
      </w:r>
      <w:r w:rsidR="00166D44">
        <w:rPr>
          <w:rFonts w:ascii="宋体" w:eastAsia="宋体" w:hAnsi="宋体" w:cs="Times New Roman" w:hint="eastAsia"/>
          <w:sz w:val="24"/>
          <w:szCs w:val="24"/>
        </w:rPr>
        <w:t>啦啦操</w:t>
      </w:r>
      <w:r w:rsidR="00D459EE" w:rsidRPr="00F31C96">
        <w:rPr>
          <w:rFonts w:ascii="宋体" w:eastAsia="宋体" w:hAnsi="宋体" w:cs="Times New Roman" w:hint="eastAsia"/>
          <w:sz w:val="24"/>
          <w:szCs w:val="24"/>
        </w:rPr>
        <w:t>”、“</w:t>
      </w:r>
      <w:r w:rsidR="00166D44">
        <w:rPr>
          <w:rFonts w:ascii="宋体" w:eastAsia="宋体" w:hAnsi="宋体" w:cs="Times New Roman" w:hint="eastAsia"/>
          <w:sz w:val="24"/>
          <w:szCs w:val="24"/>
        </w:rPr>
        <w:t>车模</w:t>
      </w:r>
      <w:r w:rsidR="00D459EE" w:rsidRPr="00F31C96">
        <w:rPr>
          <w:rFonts w:ascii="宋体" w:eastAsia="宋体" w:hAnsi="宋体" w:cs="Times New Roman" w:hint="eastAsia"/>
          <w:sz w:val="24"/>
          <w:szCs w:val="24"/>
        </w:rPr>
        <w:t>”等</w:t>
      </w:r>
      <w:r>
        <w:rPr>
          <w:rFonts w:ascii="宋体" w:eastAsia="宋体" w:hAnsi="宋体" w:cs="Times New Roman" w:hint="eastAsia"/>
          <w:sz w:val="24"/>
          <w:szCs w:val="24"/>
        </w:rPr>
        <w:t>校本</w:t>
      </w:r>
      <w:r w:rsidR="00D459EE" w:rsidRPr="00F31C96">
        <w:rPr>
          <w:rFonts w:ascii="宋体" w:eastAsia="宋体" w:hAnsi="宋体" w:cs="Times New Roman" w:hint="eastAsia"/>
          <w:sz w:val="24"/>
          <w:szCs w:val="24"/>
        </w:rPr>
        <w:t>课程</w:t>
      </w:r>
      <w:r w:rsidR="002D76B3">
        <w:rPr>
          <w:rFonts w:ascii="宋体" w:eastAsia="宋体" w:hAnsi="宋体" w:cs="Times New Roman" w:hint="eastAsia"/>
          <w:sz w:val="24"/>
          <w:szCs w:val="24"/>
        </w:rPr>
        <w:t>建设</w:t>
      </w:r>
      <w:r w:rsidR="00D459EE" w:rsidRPr="00F31C96">
        <w:rPr>
          <w:rFonts w:ascii="宋体" w:eastAsia="宋体" w:hAnsi="宋体" w:cs="Times New Roman" w:hint="eastAsia"/>
          <w:sz w:val="24"/>
          <w:szCs w:val="24"/>
        </w:rPr>
        <w:t>已日趋成熟。</w:t>
      </w:r>
      <w:r>
        <w:rPr>
          <w:rFonts w:ascii="宋体" w:eastAsia="宋体" w:hAnsi="宋体" w:cs="Times New Roman" w:hint="eastAsia"/>
          <w:sz w:val="24"/>
          <w:szCs w:val="24"/>
        </w:rPr>
        <w:t>尤其是篆刻课程，</w:t>
      </w:r>
      <w:r w:rsidRPr="00523969">
        <w:rPr>
          <w:rFonts w:ascii="宋体" w:eastAsia="宋体" w:hAnsi="宋体" w:cs="Times New Roman" w:hint="eastAsia"/>
          <w:sz w:val="24"/>
          <w:szCs w:val="24"/>
        </w:rPr>
        <w:t>经过十余年的实践和发展，全校师生“人人会拿篆刻刀，个个金石显创意”，从“赏、识、书、临、创”五方面为各个年级打造了一套完整的校本</w:t>
      </w:r>
      <w:r w:rsidR="002D76B3">
        <w:rPr>
          <w:rFonts w:ascii="宋体" w:eastAsia="宋体" w:hAnsi="宋体" w:cs="Times New Roman" w:hint="eastAsia"/>
          <w:sz w:val="24"/>
          <w:szCs w:val="24"/>
        </w:rPr>
        <w:t>资料</w:t>
      </w:r>
      <w:r w:rsidRPr="00523969">
        <w:rPr>
          <w:rFonts w:ascii="宋体" w:eastAsia="宋体" w:hAnsi="宋体" w:cs="Times New Roman" w:hint="eastAsia"/>
          <w:sz w:val="24"/>
          <w:szCs w:val="24"/>
        </w:rPr>
        <w:t>，培养出来一大批爱好篆刻小能手。“车模”是学校又一校本特色，结合汽车城的地域优势，以“动手动脑玩赛车，人人争做小车手”为目标，打造了学校科技品牌项目。同时，啦啦操、田径、跳绳则是学校体育工作方面的特色和亮点，在各类赛事中成绩突出。</w:t>
      </w:r>
      <w:r w:rsidR="00D459EE">
        <w:rPr>
          <w:rFonts w:ascii="宋体" w:eastAsia="宋体" w:hAnsi="宋体" w:cs="Times New Roman" w:hint="eastAsia"/>
          <w:sz w:val="24"/>
          <w:szCs w:val="24"/>
        </w:rPr>
        <w:t>新</w:t>
      </w:r>
      <w:r w:rsidR="00D459EE" w:rsidRPr="00F31C96">
        <w:rPr>
          <w:rFonts w:ascii="宋体" w:eastAsia="宋体" w:hAnsi="宋体" w:cs="Times New Roman" w:hint="eastAsia"/>
          <w:sz w:val="24"/>
          <w:szCs w:val="24"/>
        </w:rPr>
        <w:t>开发</w:t>
      </w:r>
      <w:r w:rsidR="002D76B3">
        <w:rPr>
          <w:rFonts w:ascii="宋体" w:eastAsia="宋体" w:hAnsi="宋体" w:cs="Times New Roman" w:hint="eastAsia"/>
          <w:sz w:val="24"/>
          <w:szCs w:val="24"/>
        </w:rPr>
        <w:t>的</w:t>
      </w:r>
      <w:r w:rsidR="00D459EE" w:rsidRPr="00F31C96">
        <w:rPr>
          <w:rFonts w:ascii="宋体" w:eastAsia="宋体" w:hAnsi="宋体" w:cs="Times New Roman" w:hint="eastAsia"/>
          <w:sz w:val="24"/>
          <w:szCs w:val="24"/>
        </w:rPr>
        <w:t>《</w:t>
      </w:r>
      <w:r w:rsidR="00166D44" w:rsidRPr="00166D44">
        <w:rPr>
          <w:rFonts w:ascii="宋体" w:eastAsia="宋体" w:hAnsi="宋体" w:cs="Times New Roman" w:hint="eastAsia"/>
          <w:sz w:val="24"/>
          <w:szCs w:val="24"/>
        </w:rPr>
        <w:t>金石文化综合课程</w:t>
      </w:r>
      <w:r w:rsidR="00D459EE" w:rsidRPr="00F31C96">
        <w:rPr>
          <w:rFonts w:ascii="宋体" w:eastAsia="宋体" w:hAnsi="宋体" w:cs="Times New Roman" w:hint="eastAsia"/>
          <w:sz w:val="24"/>
          <w:szCs w:val="24"/>
        </w:rPr>
        <w:t>》、《</w:t>
      </w:r>
      <w:r w:rsidR="00166D44" w:rsidRPr="00166D44">
        <w:rPr>
          <w:rFonts w:ascii="宋体" w:eastAsia="宋体" w:hAnsi="宋体" w:cs="Times New Roman" w:hint="eastAsia"/>
          <w:sz w:val="24"/>
          <w:szCs w:val="24"/>
        </w:rPr>
        <w:t>F1探秘科创课程</w:t>
      </w:r>
      <w:r w:rsidR="00D459EE" w:rsidRPr="00F31C96">
        <w:rPr>
          <w:rFonts w:ascii="宋体" w:eastAsia="宋体" w:hAnsi="宋体" w:cs="Times New Roman" w:hint="eastAsia"/>
          <w:sz w:val="24"/>
          <w:szCs w:val="24"/>
        </w:rPr>
        <w:t>》</w:t>
      </w:r>
      <w:r w:rsidR="00CB7ABA">
        <w:rPr>
          <w:rFonts w:ascii="宋体" w:eastAsia="宋体" w:hAnsi="宋体" w:cs="Times New Roman" w:hint="eastAsia"/>
          <w:sz w:val="24"/>
          <w:szCs w:val="24"/>
        </w:rPr>
        <w:t>和</w:t>
      </w:r>
      <w:r w:rsidR="00166D44">
        <w:rPr>
          <w:rFonts w:ascii="宋体" w:eastAsia="宋体" w:hAnsi="宋体" w:cs="Times New Roman" w:hint="eastAsia"/>
          <w:sz w:val="24"/>
          <w:szCs w:val="24"/>
        </w:rPr>
        <w:t>《</w:t>
      </w:r>
      <w:r w:rsidR="00166D44" w:rsidRPr="00166D44">
        <w:rPr>
          <w:rFonts w:ascii="宋体" w:eastAsia="宋体" w:hAnsi="宋体" w:cs="Times New Roman" w:hint="eastAsia"/>
          <w:sz w:val="24"/>
          <w:szCs w:val="24"/>
        </w:rPr>
        <w:t>人文行走阅读课程》</w:t>
      </w:r>
      <w:r w:rsidR="00D459EE" w:rsidRPr="00F31C96">
        <w:rPr>
          <w:rFonts w:ascii="宋体" w:eastAsia="宋体" w:hAnsi="宋体" w:cs="Times New Roman" w:hint="eastAsia"/>
          <w:sz w:val="24"/>
          <w:szCs w:val="24"/>
        </w:rPr>
        <w:t>等</w:t>
      </w:r>
      <w:r w:rsidR="00CB7ABA">
        <w:rPr>
          <w:rFonts w:ascii="宋体" w:eastAsia="宋体" w:hAnsi="宋体" w:cs="Times New Roman" w:hint="eastAsia"/>
          <w:sz w:val="24"/>
          <w:szCs w:val="24"/>
        </w:rPr>
        <w:t>特色校本</w:t>
      </w:r>
      <w:r w:rsidR="00D459EE" w:rsidRPr="00F31C96">
        <w:rPr>
          <w:rFonts w:ascii="宋体" w:eastAsia="宋体" w:hAnsi="宋体" w:cs="Times New Roman" w:hint="eastAsia"/>
          <w:sz w:val="24"/>
          <w:szCs w:val="24"/>
        </w:rPr>
        <w:t>课程</w:t>
      </w:r>
      <w:r w:rsidR="002D76B3">
        <w:rPr>
          <w:rFonts w:ascii="宋体" w:eastAsia="宋体" w:hAnsi="宋体" w:cs="Times New Roman" w:hint="eastAsia"/>
          <w:sz w:val="24"/>
          <w:szCs w:val="24"/>
        </w:rPr>
        <w:t>也</w:t>
      </w:r>
      <w:r w:rsidR="00EF3BDC">
        <w:rPr>
          <w:rFonts w:ascii="宋体" w:eastAsia="宋体" w:hAnsi="宋体" w:cs="Times New Roman" w:hint="eastAsia"/>
          <w:sz w:val="24"/>
          <w:szCs w:val="24"/>
        </w:rPr>
        <w:t>实施顺利</w:t>
      </w:r>
      <w:r w:rsidR="008D6BEC">
        <w:rPr>
          <w:rFonts w:ascii="宋体" w:eastAsia="宋体" w:hAnsi="宋体" w:cs="Times New Roman" w:hint="eastAsia"/>
          <w:sz w:val="24"/>
          <w:szCs w:val="24"/>
        </w:rPr>
        <w:t>。</w:t>
      </w:r>
    </w:p>
    <w:p w14:paraId="147B2212" w14:textId="77777777" w:rsidR="00163DB7" w:rsidRDefault="00A44944" w:rsidP="00A44944">
      <w:pPr>
        <w:spacing w:line="360" w:lineRule="auto"/>
        <w:ind w:firstLineChars="200" w:firstLine="482"/>
        <w:rPr>
          <w:rFonts w:asciiTheme="minorEastAsia" w:hAnsiTheme="minorEastAsia"/>
          <w:b/>
          <w:sz w:val="24"/>
          <w:szCs w:val="24"/>
        </w:rPr>
      </w:pPr>
      <w:r w:rsidRPr="00A44944">
        <w:rPr>
          <w:rFonts w:asciiTheme="minorEastAsia" w:hAnsiTheme="minorEastAsia" w:hint="eastAsia"/>
          <w:b/>
          <w:sz w:val="24"/>
          <w:szCs w:val="24"/>
        </w:rPr>
        <w:t>（2）</w:t>
      </w:r>
      <w:r w:rsidR="00163DB7" w:rsidRPr="00A44944">
        <w:rPr>
          <w:rFonts w:asciiTheme="minorEastAsia" w:hAnsiTheme="minorEastAsia" w:hint="eastAsia"/>
          <w:b/>
          <w:sz w:val="24"/>
          <w:szCs w:val="24"/>
        </w:rPr>
        <w:t>不足：</w:t>
      </w:r>
    </w:p>
    <w:p w14:paraId="52D6D212" w14:textId="6FB38503" w:rsidR="00D44CE3" w:rsidRPr="00D44CE3" w:rsidRDefault="00D44CE3" w:rsidP="00A64EA2">
      <w:pPr>
        <w:spacing w:line="360" w:lineRule="auto"/>
        <w:ind w:firstLineChars="200" w:firstLine="482"/>
        <w:rPr>
          <w:rFonts w:asciiTheme="minorEastAsia" w:hAnsiTheme="minorEastAsia"/>
          <w:sz w:val="24"/>
          <w:szCs w:val="24"/>
        </w:rPr>
      </w:pPr>
      <w:r w:rsidRPr="00D44CE3">
        <w:rPr>
          <w:rFonts w:asciiTheme="minorEastAsia" w:hAnsiTheme="minorEastAsia" w:hint="eastAsia"/>
          <w:b/>
          <w:sz w:val="24"/>
          <w:szCs w:val="24"/>
        </w:rPr>
        <w:t>内驱力不</w:t>
      </w:r>
      <w:r w:rsidR="00A64EA2">
        <w:rPr>
          <w:rFonts w:asciiTheme="minorEastAsia" w:hAnsiTheme="minorEastAsia" w:hint="eastAsia"/>
          <w:b/>
          <w:sz w:val="24"/>
          <w:szCs w:val="24"/>
        </w:rPr>
        <w:t>足</w:t>
      </w:r>
      <w:r w:rsidRPr="00D44CE3">
        <w:rPr>
          <w:rFonts w:asciiTheme="minorEastAsia" w:hAnsiTheme="minorEastAsia" w:hint="eastAsia"/>
          <w:b/>
          <w:sz w:val="24"/>
          <w:szCs w:val="24"/>
        </w:rPr>
        <w:t>。</w:t>
      </w:r>
      <w:r w:rsidRPr="00D44CE3">
        <w:rPr>
          <w:rFonts w:asciiTheme="minorEastAsia" w:hAnsiTheme="minorEastAsia" w:hint="eastAsia"/>
          <w:sz w:val="24"/>
          <w:szCs w:val="24"/>
        </w:rPr>
        <w:t>在课程开发中，一线教师需要的不仅仅是理论层面的革新，更为迫切的是期望得到操作层面的具体帮助，但是培训与实践效果之间出入较大，影响了教师的内驱力，他们当中有的依然用传统的教学方法来应付课程改革任务，</w:t>
      </w:r>
      <w:r w:rsidR="0081100B">
        <w:rPr>
          <w:rFonts w:asciiTheme="minorEastAsia" w:hAnsiTheme="minorEastAsia" w:hint="eastAsia"/>
          <w:sz w:val="24"/>
          <w:szCs w:val="24"/>
        </w:rPr>
        <w:t>内驱力与创新意识有待加强</w:t>
      </w:r>
      <w:r w:rsidRPr="00D44CE3">
        <w:rPr>
          <w:rFonts w:asciiTheme="minorEastAsia" w:hAnsiTheme="minorEastAsia" w:hint="eastAsia"/>
          <w:sz w:val="24"/>
          <w:szCs w:val="24"/>
        </w:rPr>
        <w:t>。</w:t>
      </w:r>
    </w:p>
    <w:p w14:paraId="1645EBF6" w14:textId="77777777" w:rsidR="000B69A7" w:rsidRDefault="00D44CE3" w:rsidP="00A64EA2">
      <w:pPr>
        <w:spacing w:line="360" w:lineRule="auto"/>
        <w:ind w:firstLineChars="200" w:firstLine="482"/>
        <w:rPr>
          <w:rFonts w:ascii="宋体" w:eastAsia="宋体" w:hAnsi="宋体" w:cs="宋体"/>
          <w:color w:val="000000"/>
          <w:kern w:val="0"/>
          <w:sz w:val="24"/>
          <w:szCs w:val="24"/>
        </w:rPr>
      </w:pPr>
      <w:r>
        <w:rPr>
          <w:rFonts w:asciiTheme="minorEastAsia" w:hAnsiTheme="minorEastAsia" w:hint="eastAsia"/>
          <w:b/>
          <w:sz w:val="24"/>
          <w:szCs w:val="24"/>
        </w:rPr>
        <w:t>整合</w:t>
      </w:r>
      <w:r w:rsidR="001348DA">
        <w:rPr>
          <w:rFonts w:asciiTheme="minorEastAsia" w:hAnsiTheme="minorEastAsia"/>
          <w:b/>
          <w:sz w:val="24"/>
          <w:szCs w:val="24"/>
        </w:rPr>
        <w:t>度不够</w:t>
      </w:r>
      <w:r w:rsidR="001348DA">
        <w:rPr>
          <w:rFonts w:asciiTheme="minorEastAsia" w:hAnsiTheme="minorEastAsia" w:hint="eastAsia"/>
          <w:b/>
          <w:sz w:val="24"/>
          <w:szCs w:val="24"/>
        </w:rPr>
        <w:t>。</w:t>
      </w:r>
      <w:r w:rsidR="00A64EA2" w:rsidRPr="00A64EA2">
        <w:rPr>
          <w:rFonts w:asciiTheme="minorEastAsia" w:hAnsiTheme="minorEastAsia" w:hint="eastAsia"/>
          <w:sz w:val="24"/>
          <w:szCs w:val="24"/>
        </w:rPr>
        <w:t>课程</w:t>
      </w:r>
      <w:r w:rsidR="009907E3">
        <w:rPr>
          <w:rFonts w:asciiTheme="minorEastAsia" w:hAnsiTheme="minorEastAsia" w:hint="eastAsia"/>
          <w:sz w:val="24"/>
          <w:szCs w:val="24"/>
        </w:rPr>
        <w:t>建设</w:t>
      </w:r>
      <w:r w:rsidR="00A64EA2" w:rsidRPr="00A64EA2">
        <w:rPr>
          <w:rFonts w:asciiTheme="minorEastAsia" w:hAnsiTheme="minorEastAsia" w:hint="eastAsia"/>
          <w:sz w:val="24"/>
          <w:szCs w:val="24"/>
        </w:rPr>
        <w:t>过程中还存在单打独斗的局面，三类课程之间缺少有效整合，</w:t>
      </w:r>
      <w:r w:rsidR="009907E3">
        <w:rPr>
          <w:rFonts w:asciiTheme="minorEastAsia" w:hAnsiTheme="minorEastAsia" w:hint="eastAsia"/>
          <w:sz w:val="24"/>
          <w:szCs w:val="24"/>
        </w:rPr>
        <w:t>实施过程中</w:t>
      </w:r>
      <w:r w:rsidR="009907E3" w:rsidRPr="00067266">
        <w:rPr>
          <w:rFonts w:ascii="宋体" w:eastAsia="宋体" w:hAnsi="宋体" w:cs="Times New Roman" w:hint="eastAsia"/>
          <w:sz w:val="24"/>
          <w:szCs w:val="24"/>
        </w:rPr>
        <w:t>没有相互协调与配合</w:t>
      </w:r>
      <w:r w:rsidR="009907E3">
        <w:rPr>
          <w:rFonts w:ascii="宋体" w:eastAsia="宋体" w:hAnsi="宋体" w:cs="Times New Roman" w:hint="eastAsia"/>
          <w:sz w:val="24"/>
          <w:szCs w:val="24"/>
        </w:rPr>
        <w:t>，</w:t>
      </w:r>
      <w:r w:rsidR="00A64EA2" w:rsidRPr="005340B0">
        <w:rPr>
          <w:rFonts w:ascii="宋体" w:eastAsia="宋体" w:hAnsi="宋体" w:cs="宋体" w:hint="eastAsia"/>
          <w:color w:val="000000"/>
          <w:kern w:val="0"/>
          <w:sz w:val="24"/>
          <w:szCs w:val="24"/>
        </w:rPr>
        <w:t>自主拓展课程的质量、限定拓展课程的创新、专题探究课程的系列化仍需进一步完善与提高。</w:t>
      </w:r>
    </w:p>
    <w:p w14:paraId="1379F3AB" w14:textId="77777777" w:rsidR="00F1088E" w:rsidRPr="00F1088E" w:rsidRDefault="00F1088E" w:rsidP="00F1088E">
      <w:pPr>
        <w:spacing w:line="360" w:lineRule="auto"/>
        <w:ind w:firstLineChars="200" w:firstLine="482"/>
        <w:rPr>
          <w:rFonts w:ascii="宋体" w:eastAsia="宋体" w:hAnsi="宋体" w:cs="Times New Roman"/>
          <w:sz w:val="24"/>
          <w:szCs w:val="24"/>
        </w:rPr>
      </w:pPr>
      <w:r w:rsidRPr="00F1088E">
        <w:rPr>
          <w:rFonts w:ascii="宋体" w:eastAsia="宋体" w:hAnsi="宋体" w:cs="Times New Roman" w:hint="eastAsia"/>
          <w:b/>
          <w:sz w:val="24"/>
          <w:szCs w:val="24"/>
        </w:rPr>
        <w:t>利用率</w:t>
      </w:r>
      <w:r w:rsidR="00510DFF">
        <w:rPr>
          <w:rFonts w:ascii="宋体" w:eastAsia="宋体" w:hAnsi="宋体" w:cs="Times New Roman" w:hint="eastAsia"/>
          <w:b/>
          <w:sz w:val="24"/>
          <w:szCs w:val="24"/>
        </w:rPr>
        <w:t>单一</w:t>
      </w:r>
      <w:r w:rsidRPr="00F1088E">
        <w:rPr>
          <w:rFonts w:ascii="宋体" w:eastAsia="宋体" w:hAnsi="宋体" w:cs="Times New Roman" w:hint="eastAsia"/>
          <w:b/>
          <w:sz w:val="24"/>
          <w:szCs w:val="24"/>
        </w:rPr>
        <w:t>。</w:t>
      </w:r>
      <w:r w:rsidRPr="00F1088E">
        <w:rPr>
          <w:rFonts w:ascii="宋体" w:eastAsia="宋体" w:hAnsi="宋体" w:cs="Times New Roman" w:hint="eastAsia"/>
          <w:sz w:val="24"/>
          <w:szCs w:val="24"/>
        </w:rPr>
        <w:t>学校的课程开发主要由教师承担，缺少对丰厚、优质的家长与社会</w:t>
      </w:r>
      <w:r>
        <w:rPr>
          <w:rFonts w:ascii="宋体" w:eastAsia="宋体" w:hAnsi="宋体" w:cs="Times New Roman" w:hint="eastAsia"/>
          <w:sz w:val="24"/>
          <w:szCs w:val="24"/>
        </w:rPr>
        <w:t>热心人士</w:t>
      </w:r>
      <w:r w:rsidRPr="00F1088E">
        <w:rPr>
          <w:rFonts w:ascii="宋体" w:eastAsia="宋体" w:hAnsi="宋体" w:cs="Times New Roman" w:hint="eastAsia"/>
          <w:sz w:val="24"/>
          <w:szCs w:val="24"/>
        </w:rPr>
        <w:t>资源的有效利用</w:t>
      </w:r>
      <w:r>
        <w:rPr>
          <w:rFonts w:ascii="宋体" w:eastAsia="宋体" w:hAnsi="宋体" w:cs="Times New Roman" w:hint="eastAsia"/>
          <w:sz w:val="24"/>
          <w:szCs w:val="24"/>
        </w:rPr>
        <w:t>。</w:t>
      </w:r>
    </w:p>
    <w:p w14:paraId="48859C8B" w14:textId="77777777" w:rsidR="00163DB7" w:rsidRPr="00A44944" w:rsidRDefault="00A44944" w:rsidP="00163DB7">
      <w:pPr>
        <w:spacing w:line="360" w:lineRule="auto"/>
        <w:rPr>
          <w:rFonts w:asciiTheme="minorEastAsia" w:hAnsiTheme="minorEastAsia"/>
          <w:b/>
          <w:sz w:val="28"/>
          <w:szCs w:val="28"/>
        </w:rPr>
      </w:pPr>
      <w:r w:rsidRPr="00A44944">
        <w:rPr>
          <w:rFonts w:asciiTheme="minorEastAsia" w:hAnsiTheme="minorEastAsia"/>
          <w:b/>
          <w:sz w:val="28"/>
          <w:szCs w:val="28"/>
        </w:rPr>
        <w:t>二</w:t>
      </w:r>
      <w:r w:rsidRPr="00A44944">
        <w:rPr>
          <w:rFonts w:asciiTheme="minorEastAsia" w:hAnsiTheme="minorEastAsia" w:hint="eastAsia"/>
          <w:b/>
          <w:sz w:val="28"/>
          <w:szCs w:val="28"/>
        </w:rPr>
        <w:t>、</w:t>
      </w:r>
      <w:r w:rsidR="00163DB7" w:rsidRPr="00A44944">
        <w:rPr>
          <w:rFonts w:asciiTheme="minorEastAsia" w:hAnsiTheme="minorEastAsia" w:hint="eastAsia"/>
          <w:b/>
          <w:sz w:val="28"/>
          <w:szCs w:val="28"/>
        </w:rPr>
        <w:t>课程目标</w:t>
      </w:r>
    </w:p>
    <w:p w14:paraId="48D36DE4" w14:textId="77777777" w:rsidR="00A46B91" w:rsidRPr="00CA0B7B" w:rsidRDefault="00A46B91" w:rsidP="00A46B9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1、</w:t>
      </w:r>
      <w:r w:rsidRPr="00CA0B7B">
        <w:rPr>
          <w:rFonts w:asciiTheme="minorEastAsia" w:hAnsiTheme="minorEastAsia" w:hint="eastAsia"/>
          <w:b/>
          <w:sz w:val="24"/>
          <w:szCs w:val="24"/>
        </w:rPr>
        <w:t>学校发展目标</w:t>
      </w:r>
    </w:p>
    <w:p w14:paraId="722BA528" w14:textId="77777777" w:rsidR="00A46B91" w:rsidRDefault="00A46B91" w:rsidP="00A46B91">
      <w:pPr>
        <w:spacing w:line="360" w:lineRule="auto"/>
        <w:ind w:firstLineChars="200" w:firstLine="480"/>
        <w:rPr>
          <w:rFonts w:asciiTheme="minorEastAsia" w:hAnsiTheme="minorEastAsia"/>
          <w:sz w:val="24"/>
          <w:szCs w:val="24"/>
        </w:rPr>
      </w:pPr>
      <w:r w:rsidRPr="00CA0B7B">
        <w:rPr>
          <w:rFonts w:asciiTheme="minorEastAsia" w:hAnsiTheme="minorEastAsia" w:hint="eastAsia"/>
          <w:sz w:val="24"/>
          <w:szCs w:val="24"/>
        </w:rPr>
        <w:t>开足开齐</w:t>
      </w:r>
      <w:r>
        <w:rPr>
          <w:rFonts w:asciiTheme="minorEastAsia" w:hAnsiTheme="minorEastAsia" w:hint="eastAsia"/>
          <w:sz w:val="24"/>
          <w:szCs w:val="24"/>
        </w:rPr>
        <w:t>各类</w:t>
      </w:r>
      <w:r w:rsidRPr="00CA0B7B">
        <w:rPr>
          <w:rFonts w:asciiTheme="minorEastAsia" w:hAnsiTheme="minorEastAsia" w:hint="eastAsia"/>
          <w:sz w:val="24"/>
          <w:szCs w:val="24"/>
        </w:rPr>
        <w:t>课程，深化教育教学改革，发挥学校育德功能，努力提高课堂教学</w:t>
      </w:r>
      <w:r>
        <w:rPr>
          <w:rFonts w:asciiTheme="minorEastAsia" w:hAnsiTheme="minorEastAsia" w:hint="eastAsia"/>
          <w:sz w:val="24"/>
          <w:szCs w:val="24"/>
        </w:rPr>
        <w:t>效率</w:t>
      </w:r>
      <w:r w:rsidRPr="00CA0B7B">
        <w:rPr>
          <w:rFonts w:asciiTheme="minorEastAsia" w:hAnsiTheme="minorEastAsia" w:hint="eastAsia"/>
          <w:sz w:val="24"/>
          <w:szCs w:val="24"/>
        </w:rPr>
        <w:t>，构建一所</w:t>
      </w:r>
      <w:r>
        <w:rPr>
          <w:rFonts w:asciiTheme="minorEastAsia" w:hAnsiTheme="minorEastAsia" w:hint="eastAsia"/>
          <w:sz w:val="24"/>
          <w:szCs w:val="24"/>
        </w:rPr>
        <w:t>“轻负担、高效益、多类别、分层次、个性化</w:t>
      </w:r>
      <w:r w:rsidRPr="00CA0B7B">
        <w:rPr>
          <w:rFonts w:asciiTheme="minorEastAsia" w:hAnsiTheme="minorEastAsia" w:hint="eastAsia"/>
          <w:sz w:val="24"/>
          <w:szCs w:val="24"/>
        </w:rPr>
        <w:t>课程体系”</w:t>
      </w:r>
      <w:r>
        <w:rPr>
          <w:rFonts w:asciiTheme="minorEastAsia" w:hAnsiTheme="minorEastAsia" w:hint="eastAsia"/>
          <w:sz w:val="24"/>
          <w:szCs w:val="24"/>
        </w:rPr>
        <w:t>学校</w:t>
      </w:r>
      <w:r w:rsidRPr="00CA0B7B">
        <w:rPr>
          <w:rFonts w:asciiTheme="minorEastAsia" w:hAnsiTheme="minorEastAsia" w:hint="eastAsia"/>
          <w:sz w:val="24"/>
          <w:szCs w:val="24"/>
        </w:rPr>
        <w:t>，营造民主和谐的校园文化氛围与教学环境。</w:t>
      </w:r>
    </w:p>
    <w:p w14:paraId="0F6BEDDD" w14:textId="77777777" w:rsidR="00A46B91" w:rsidRPr="00CA0B7B" w:rsidRDefault="00A46B91" w:rsidP="00A46B91">
      <w:pPr>
        <w:spacing w:line="360" w:lineRule="auto"/>
        <w:ind w:firstLineChars="200" w:firstLine="482"/>
        <w:rPr>
          <w:rFonts w:asciiTheme="minorEastAsia" w:hAnsiTheme="minorEastAsia"/>
          <w:b/>
          <w:sz w:val="24"/>
          <w:szCs w:val="24"/>
        </w:rPr>
      </w:pPr>
      <w:r w:rsidRPr="00CA0B7B">
        <w:rPr>
          <w:rFonts w:asciiTheme="minorEastAsia" w:hAnsiTheme="minorEastAsia" w:hint="eastAsia"/>
          <w:b/>
          <w:sz w:val="24"/>
          <w:szCs w:val="24"/>
        </w:rPr>
        <w:t>2、教师发展目标</w:t>
      </w:r>
    </w:p>
    <w:p w14:paraId="3A90F45A" w14:textId="77777777" w:rsidR="00A46B91" w:rsidRPr="00CA0B7B" w:rsidRDefault="00A46B91" w:rsidP="00A46B91">
      <w:pPr>
        <w:spacing w:line="360" w:lineRule="auto"/>
        <w:ind w:firstLineChars="200" w:firstLine="480"/>
        <w:rPr>
          <w:rFonts w:asciiTheme="minorEastAsia" w:hAnsiTheme="minorEastAsia"/>
          <w:sz w:val="24"/>
          <w:szCs w:val="24"/>
        </w:rPr>
      </w:pPr>
      <w:r w:rsidRPr="00CA0B7B">
        <w:rPr>
          <w:rFonts w:asciiTheme="minorEastAsia" w:hAnsiTheme="minorEastAsia" w:hint="eastAsia"/>
          <w:sz w:val="24"/>
          <w:szCs w:val="24"/>
        </w:rPr>
        <w:t>聚焦人才，促进教师专业化发展，打造师德修养好、业务能力精湛、勇于创新、团结和谐的教师队伍。</w:t>
      </w:r>
    </w:p>
    <w:p w14:paraId="65FAFBF5" w14:textId="77777777" w:rsidR="00163DB7" w:rsidRPr="00866E18" w:rsidRDefault="00A46B91" w:rsidP="00A44944">
      <w:pPr>
        <w:spacing w:line="360" w:lineRule="auto"/>
        <w:ind w:firstLineChars="200" w:firstLine="482"/>
        <w:rPr>
          <w:rFonts w:asciiTheme="minorEastAsia" w:hAnsiTheme="minorEastAsia"/>
          <w:b/>
          <w:color w:val="FF0000"/>
          <w:sz w:val="24"/>
          <w:szCs w:val="24"/>
        </w:rPr>
      </w:pPr>
      <w:r>
        <w:rPr>
          <w:rFonts w:asciiTheme="minorEastAsia" w:hAnsiTheme="minorEastAsia"/>
          <w:b/>
          <w:sz w:val="24"/>
          <w:szCs w:val="24"/>
        </w:rPr>
        <w:t>3</w:t>
      </w:r>
      <w:r w:rsidR="00A44944" w:rsidRPr="00A44944">
        <w:rPr>
          <w:rFonts w:asciiTheme="minorEastAsia" w:hAnsiTheme="minorEastAsia" w:hint="eastAsia"/>
          <w:b/>
          <w:sz w:val="24"/>
          <w:szCs w:val="24"/>
        </w:rPr>
        <w:t>、学生发展目标</w:t>
      </w:r>
    </w:p>
    <w:p w14:paraId="68A0C8FB" w14:textId="77777777" w:rsidR="00671744" w:rsidRDefault="00671744" w:rsidP="00671744">
      <w:pPr>
        <w:spacing w:line="360" w:lineRule="auto"/>
        <w:ind w:firstLineChars="200" w:firstLine="480"/>
        <w:rPr>
          <w:rFonts w:asciiTheme="minorEastAsia" w:hAnsiTheme="minorEastAsia"/>
          <w:sz w:val="24"/>
          <w:szCs w:val="24"/>
        </w:rPr>
      </w:pPr>
      <w:r w:rsidRPr="00F67C88">
        <w:rPr>
          <w:rFonts w:asciiTheme="minorEastAsia" w:hAnsiTheme="minorEastAsia" w:hint="eastAsia"/>
          <w:sz w:val="24"/>
          <w:szCs w:val="24"/>
        </w:rPr>
        <w:t>实施“大美教育”，将“美”深入全体师生心田，牢固树立“美”的观念——“美行、美慧、美趣和美情”，培养“修美行、习美慧、养美趣、育美情”一代少年儿童</w:t>
      </w:r>
      <w:r>
        <w:rPr>
          <w:rFonts w:asciiTheme="minorEastAsia" w:hAnsiTheme="minorEastAsia" w:hint="eastAsia"/>
          <w:sz w:val="24"/>
          <w:szCs w:val="24"/>
        </w:rPr>
        <w:t>。</w:t>
      </w:r>
    </w:p>
    <w:p w14:paraId="7B4B435C" w14:textId="77777777" w:rsidR="002A08C1" w:rsidRPr="00A44944" w:rsidRDefault="002A08C1" w:rsidP="002A08C1">
      <w:pPr>
        <w:spacing w:line="360" w:lineRule="auto"/>
        <w:ind w:firstLineChars="200" w:firstLine="480"/>
        <w:rPr>
          <w:rFonts w:asciiTheme="minorEastAsia" w:hAnsiTheme="minorEastAsia"/>
          <w:sz w:val="24"/>
          <w:szCs w:val="24"/>
        </w:rPr>
      </w:pPr>
      <w:r w:rsidRPr="00A44944">
        <w:rPr>
          <w:rFonts w:asciiTheme="minorEastAsia" w:hAnsiTheme="minorEastAsia" w:hint="eastAsia"/>
          <w:sz w:val="24"/>
          <w:szCs w:val="24"/>
        </w:rPr>
        <w:t>——“美行”：语言礼貌而文明，行为文雅而有修养，每一位学生都形象好、气质佳。</w:t>
      </w:r>
    </w:p>
    <w:p w14:paraId="11641C22" w14:textId="77777777" w:rsidR="002A08C1" w:rsidRPr="00A44944" w:rsidRDefault="002A08C1" w:rsidP="002A08C1">
      <w:pPr>
        <w:spacing w:line="360" w:lineRule="auto"/>
        <w:ind w:firstLineChars="200" w:firstLine="480"/>
        <w:rPr>
          <w:rFonts w:asciiTheme="minorEastAsia" w:hAnsiTheme="minorEastAsia"/>
          <w:sz w:val="24"/>
          <w:szCs w:val="24"/>
        </w:rPr>
      </w:pPr>
      <w:r w:rsidRPr="00A44944">
        <w:rPr>
          <w:rFonts w:asciiTheme="minorEastAsia" w:hAnsiTheme="minorEastAsia" w:hint="eastAsia"/>
          <w:sz w:val="24"/>
          <w:szCs w:val="24"/>
        </w:rPr>
        <w:t>——“美慧”：智慧而好学，博学而有品味，每一个学生都培养成为“秀外慧中的现代东方小博士”。</w:t>
      </w:r>
    </w:p>
    <w:p w14:paraId="4897F3A2" w14:textId="77777777" w:rsidR="002A08C1" w:rsidRPr="00A44944" w:rsidRDefault="002A08C1" w:rsidP="002A08C1">
      <w:pPr>
        <w:spacing w:line="360" w:lineRule="auto"/>
        <w:ind w:firstLineChars="200" w:firstLine="480"/>
        <w:rPr>
          <w:rFonts w:asciiTheme="minorEastAsia" w:hAnsiTheme="minorEastAsia"/>
          <w:sz w:val="24"/>
          <w:szCs w:val="24"/>
        </w:rPr>
      </w:pPr>
      <w:r w:rsidRPr="00A44944">
        <w:rPr>
          <w:rFonts w:asciiTheme="minorEastAsia" w:hAnsiTheme="minorEastAsia" w:hint="eastAsia"/>
          <w:sz w:val="24"/>
          <w:szCs w:val="24"/>
        </w:rPr>
        <w:t>——“美趣”：具备高尚而不粗俗的兴趣，能展现自己的个性特长，并感受到成功的喜悦。</w:t>
      </w:r>
    </w:p>
    <w:p w14:paraId="086A58EF" w14:textId="77777777" w:rsidR="002A08C1" w:rsidRPr="00163DB7" w:rsidRDefault="002A08C1" w:rsidP="002A08C1">
      <w:pPr>
        <w:spacing w:line="360" w:lineRule="auto"/>
        <w:ind w:firstLineChars="200" w:firstLine="480"/>
        <w:rPr>
          <w:rFonts w:asciiTheme="minorEastAsia" w:hAnsiTheme="minorEastAsia"/>
          <w:sz w:val="24"/>
          <w:szCs w:val="24"/>
        </w:rPr>
      </w:pPr>
      <w:r w:rsidRPr="00A44944">
        <w:rPr>
          <w:rFonts w:asciiTheme="minorEastAsia" w:hAnsiTheme="minorEastAsia" w:hint="eastAsia"/>
          <w:sz w:val="24"/>
          <w:szCs w:val="24"/>
        </w:rPr>
        <w:t>——“美情”：对人友善，在实践中达成对于美好和高尚情操的追求和向往，做到知行合一。</w:t>
      </w:r>
    </w:p>
    <w:p w14:paraId="72E27C72" w14:textId="77777777" w:rsidR="00163DB7" w:rsidRPr="005C50A4" w:rsidRDefault="00A46B91" w:rsidP="00A44944">
      <w:pPr>
        <w:spacing w:line="360" w:lineRule="auto"/>
        <w:ind w:firstLineChars="200" w:firstLine="482"/>
        <w:rPr>
          <w:rFonts w:asciiTheme="minorEastAsia" w:hAnsiTheme="minorEastAsia"/>
          <w:b/>
          <w:sz w:val="24"/>
          <w:szCs w:val="24"/>
        </w:rPr>
      </w:pPr>
      <w:r>
        <w:rPr>
          <w:rFonts w:asciiTheme="minorEastAsia" w:hAnsiTheme="minorEastAsia"/>
          <w:b/>
          <w:sz w:val="24"/>
          <w:szCs w:val="24"/>
        </w:rPr>
        <w:t>4</w:t>
      </w:r>
      <w:r w:rsidR="00A44944" w:rsidRPr="005C50A4">
        <w:rPr>
          <w:rFonts w:asciiTheme="minorEastAsia" w:hAnsiTheme="minorEastAsia" w:hint="eastAsia"/>
          <w:b/>
          <w:sz w:val="24"/>
          <w:szCs w:val="24"/>
        </w:rPr>
        <w:t>、</w:t>
      </w:r>
      <w:r w:rsidR="005C50A4">
        <w:rPr>
          <w:rFonts w:asciiTheme="minorEastAsia" w:hAnsiTheme="minorEastAsia" w:hint="eastAsia"/>
          <w:b/>
          <w:sz w:val="24"/>
          <w:szCs w:val="24"/>
        </w:rPr>
        <w:t>课程建设目标</w:t>
      </w:r>
    </w:p>
    <w:p w14:paraId="5A6CD21C" w14:textId="4AB47B2A" w:rsidR="002A08C1" w:rsidRDefault="00A44944" w:rsidP="0081100B">
      <w:pPr>
        <w:spacing w:line="360" w:lineRule="auto"/>
        <w:ind w:firstLineChars="200" w:firstLine="480"/>
        <w:rPr>
          <w:rFonts w:asciiTheme="minorEastAsia" w:hAnsiTheme="minorEastAsia" w:hint="eastAsia"/>
          <w:sz w:val="24"/>
          <w:szCs w:val="24"/>
        </w:rPr>
      </w:pPr>
      <w:r w:rsidRPr="00A44944">
        <w:rPr>
          <w:rFonts w:asciiTheme="minorEastAsia" w:hAnsiTheme="minorEastAsia" w:hint="eastAsia"/>
          <w:sz w:val="24"/>
          <w:szCs w:val="24"/>
        </w:rPr>
        <w:t>本着“让课程回归孩子生命成长的本真”的课程理念，建设“本道”课程，即满足学生在知识探求、兴趣激发、个性发展、互动合作中内心与情感上所呈现的愉悦与兴奋的需求而建构的课程。达到：以心固本，贵在修德，品德行之美；以学强本，以学求真，显智慧之美；艺体修身，全面发展，享情趣之美；以行促本，知行合一，修砺行之美。</w:t>
      </w:r>
      <w:r w:rsidR="00163DB7" w:rsidRPr="00163DB7">
        <w:rPr>
          <w:rFonts w:asciiTheme="minorEastAsia" w:hAnsiTheme="minorEastAsia" w:hint="eastAsia"/>
          <w:sz w:val="24"/>
          <w:szCs w:val="24"/>
        </w:rPr>
        <w:t>逐步实现基础型课程校本化、拓展型课程多样化、探究型课程过程化。</w:t>
      </w:r>
    </w:p>
    <w:p w14:paraId="1BC57196" w14:textId="77777777" w:rsidR="00163DB7" w:rsidRPr="000A0D5B" w:rsidRDefault="000A0D5B" w:rsidP="00163DB7">
      <w:pPr>
        <w:spacing w:line="360" w:lineRule="auto"/>
        <w:rPr>
          <w:rFonts w:asciiTheme="minorEastAsia" w:hAnsiTheme="minorEastAsia"/>
          <w:b/>
          <w:sz w:val="28"/>
          <w:szCs w:val="28"/>
        </w:rPr>
      </w:pPr>
      <w:r w:rsidRPr="000A0D5B">
        <w:rPr>
          <w:rFonts w:asciiTheme="minorEastAsia" w:hAnsiTheme="minorEastAsia"/>
          <w:b/>
          <w:sz w:val="28"/>
          <w:szCs w:val="28"/>
        </w:rPr>
        <w:t>三</w:t>
      </w:r>
      <w:r w:rsidRPr="000A0D5B">
        <w:rPr>
          <w:rFonts w:asciiTheme="minorEastAsia" w:hAnsiTheme="minorEastAsia" w:hint="eastAsia"/>
          <w:b/>
          <w:sz w:val="28"/>
          <w:szCs w:val="28"/>
        </w:rPr>
        <w:t>、</w:t>
      </w:r>
      <w:r w:rsidRPr="000A0D5B">
        <w:rPr>
          <w:rFonts w:asciiTheme="minorEastAsia" w:hAnsiTheme="minorEastAsia"/>
          <w:b/>
          <w:sz w:val="28"/>
          <w:szCs w:val="28"/>
        </w:rPr>
        <w:t>课程结构</w:t>
      </w:r>
    </w:p>
    <w:p w14:paraId="00A3532D" w14:textId="77777777" w:rsidR="00163DB7" w:rsidRDefault="000A0D5B" w:rsidP="000A0D5B">
      <w:pPr>
        <w:spacing w:line="360" w:lineRule="auto"/>
        <w:ind w:firstLine="480"/>
        <w:rPr>
          <w:rFonts w:asciiTheme="minorEastAsia" w:hAnsiTheme="minorEastAsia"/>
          <w:b/>
          <w:sz w:val="24"/>
          <w:szCs w:val="24"/>
        </w:rPr>
      </w:pPr>
      <w:r w:rsidRPr="00884FFE">
        <w:rPr>
          <w:rFonts w:asciiTheme="minorEastAsia" w:hAnsiTheme="minorEastAsia"/>
          <w:b/>
          <w:sz w:val="24"/>
          <w:szCs w:val="24"/>
        </w:rPr>
        <w:t>1</w:t>
      </w:r>
      <w:r w:rsidRPr="00884FFE">
        <w:rPr>
          <w:rFonts w:asciiTheme="minorEastAsia" w:hAnsiTheme="minorEastAsia" w:hint="eastAsia"/>
          <w:b/>
          <w:sz w:val="24"/>
          <w:szCs w:val="24"/>
        </w:rPr>
        <w:t>、课程体系</w:t>
      </w:r>
    </w:p>
    <w:p w14:paraId="063346E8" w14:textId="77777777" w:rsidR="00B93B99" w:rsidRDefault="00B93B99" w:rsidP="00B93B99">
      <w:pPr>
        <w:spacing w:line="360" w:lineRule="auto"/>
        <w:ind w:firstLineChars="200" w:firstLine="480"/>
        <w:rPr>
          <w:rFonts w:ascii="宋体" w:eastAsia="宋体" w:hAnsi="宋体" w:cs="宋体"/>
          <w:b/>
          <w:bCs/>
          <w:sz w:val="24"/>
        </w:rPr>
      </w:pPr>
      <w:r>
        <w:rPr>
          <w:rFonts w:hint="eastAsia"/>
          <w:sz w:val="24"/>
          <w:szCs w:val="32"/>
        </w:rPr>
        <w:t>义务教育课程包括国家课程、地方课程和校本课程三类。学校课程设置以国</w:t>
      </w:r>
      <w:r>
        <w:rPr>
          <w:rFonts w:hint="eastAsia"/>
          <w:sz w:val="24"/>
          <w:szCs w:val="32"/>
        </w:rPr>
        <w:lastRenderedPageBreak/>
        <w:t>家课程为主体，地方课程和校本课程为拓展补充。国家课程由国务院教育行政部门统一组织开发、设置，所有学生必须按规定修习；上海市地方课程由上海市教委统筹规划；校本课程由学校组织开发</w:t>
      </w:r>
      <w:r>
        <w:rPr>
          <w:sz w:val="24"/>
          <w:szCs w:val="32"/>
        </w:rPr>
        <w:t>。</w:t>
      </w:r>
      <w:r>
        <w:rPr>
          <w:rFonts w:hint="eastAsia"/>
          <w:sz w:val="24"/>
          <w:szCs w:val="32"/>
        </w:rPr>
        <w:t>方泰小学立足办学传统和培养目标，基于学生实际情况，发挥金石文化特色及地域资源优势，落实好国家课程的校本化实施，同时开发丰富多样的、学生可自主选择的校本课程，以满足学生个性化学习需求。</w:t>
      </w:r>
    </w:p>
    <w:p w14:paraId="7833E528" w14:textId="77777777" w:rsidR="00B93B99" w:rsidRDefault="00B93B99" w:rsidP="00B93B99">
      <w:pPr>
        <w:spacing w:line="360" w:lineRule="auto"/>
        <w:ind w:firstLineChars="200" w:firstLine="480"/>
        <w:rPr>
          <w:rFonts w:ascii="宋体" w:eastAsia="宋体" w:hAnsi="宋体" w:cs="宋体"/>
          <w:sz w:val="24"/>
        </w:rPr>
      </w:pPr>
    </w:p>
    <w:p w14:paraId="79EB162E" w14:textId="77777777" w:rsidR="00B93B99" w:rsidRDefault="00B93B99" w:rsidP="00B93B99">
      <w:pPr>
        <w:spacing w:line="360" w:lineRule="auto"/>
        <w:jc w:val="center"/>
        <w:rPr>
          <w:rFonts w:ascii="宋体" w:eastAsia="宋体" w:hAnsi="宋体" w:cs="宋体"/>
          <w:sz w:val="24"/>
        </w:rPr>
      </w:pPr>
      <w:r>
        <w:rPr>
          <w:noProof/>
        </w:rPr>
        <w:drawing>
          <wp:inline distT="0" distB="0" distL="114300" distR="114300" wp14:anchorId="4ABEDD38" wp14:editId="1F2DB33B">
            <wp:extent cx="4579418" cy="5414963"/>
            <wp:effectExtent l="0" t="0" r="0" b="0"/>
            <wp:docPr id="183871540" name="图片 18387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586642" cy="5423505"/>
                    </a:xfrm>
                    <a:prstGeom prst="rect">
                      <a:avLst/>
                    </a:prstGeom>
                    <a:noFill/>
                    <a:ln>
                      <a:noFill/>
                    </a:ln>
                  </pic:spPr>
                </pic:pic>
              </a:graphicData>
            </a:graphic>
          </wp:inline>
        </w:drawing>
      </w:r>
    </w:p>
    <w:p w14:paraId="7F5F4DA9" w14:textId="77777777" w:rsidR="00B93B99" w:rsidRDefault="00B93B99" w:rsidP="000A0D5B">
      <w:pPr>
        <w:spacing w:line="360" w:lineRule="auto"/>
        <w:ind w:firstLine="480"/>
        <w:rPr>
          <w:rFonts w:asciiTheme="minorEastAsia" w:hAnsiTheme="minorEastAsia"/>
          <w:b/>
          <w:sz w:val="24"/>
          <w:szCs w:val="24"/>
        </w:rPr>
      </w:pPr>
    </w:p>
    <w:p w14:paraId="71ADCFC8" w14:textId="77777777" w:rsidR="0081100B" w:rsidRPr="00884FFE" w:rsidRDefault="0081100B" w:rsidP="000A0D5B">
      <w:pPr>
        <w:spacing w:line="360" w:lineRule="auto"/>
        <w:ind w:firstLine="480"/>
        <w:rPr>
          <w:rFonts w:asciiTheme="minorEastAsia" w:hAnsiTheme="minorEastAsia" w:hint="eastAsia"/>
          <w:b/>
          <w:sz w:val="24"/>
          <w:szCs w:val="24"/>
        </w:rPr>
      </w:pPr>
    </w:p>
    <w:p w14:paraId="394AC439" w14:textId="77777777" w:rsidR="00FD53E7" w:rsidRDefault="00FD53E7" w:rsidP="00FD53E7">
      <w:pPr>
        <w:spacing w:line="360" w:lineRule="auto"/>
        <w:ind w:firstLine="480"/>
        <w:rPr>
          <w:rFonts w:asciiTheme="minorEastAsia" w:hAnsiTheme="minorEastAsia"/>
          <w:b/>
          <w:color w:val="000000" w:themeColor="text1"/>
          <w:sz w:val="24"/>
          <w:szCs w:val="24"/>
        </w:rPr>
      </w:pPr>
      <w:r w:rsidRPr="009F1EA5">
        <w:rPr>
          <w:rFonts w:asciiTheme="minorEastAsia" w:hAnsiTheme="minorEastAsia"/>
          <w:b/>
          <w:color w:val="000000" w:themeColor="text1"/>
          <w:sz w:val="24"/>
          <w:szCs w:val="24"/>
        </w:rPr>
        <w:t>2</w:t>
      </w:r>
      <w:r w:rsidRPr="009F1EA5">
        <w:rPr>
          <w:rFonts w:asciiTheme="minorEastAsia" w:hAnsiTheme="minorEastAsia" w:hint="eastAsia"/>
          <w:b/>
          <w:color w:val="000000" w:themeColor="text1"/>
          <w:sz w:val="24"/>
          <w:szCs w:val="24"/>
        </w:rPr>
        <w:t>、课时安排</w:t>
      </w:r>
    </w:p>
    <w:p w14:paraId="04568751" w14:textId="77777777" w:rsidR="00FD53E7" w:rsidRDefault="00FD53E7" w:rsidP="00FD53E7">
      <w:pPr>
        <w:spacing w:line="360" w:lineRule="auto"/>
        <w:ind w:firstLine="480"/>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（1）课程设置与课程安排</w:t>
      </w:r>
    </w:p>
    <w:p w14:paraId="0691E248" w14:textId="182E5070" w:rsidR="00FD53E7" w:rsidRDefault="00FD53E7" w:rsidP="00FD53E7">
      <w:pPr>
        <w:autoSpaceDE w:val="0"/>
        <w:autoSpaceDN w:val="0"/>
        <w:adjustRightInd w:val="0"/>
        <w:spacing w:line="360" w:lineRule="auto"/>
        <w:jc w:val="center"/>
        <w:rPr>
          <w:rFonts w:ascii="黑体" w:eastAsia="黑体" w:cs="黑体"/>
          <w:sz w:val="24"/>
          <w:lang w:val="zh-CN"/>
        </w:rPr>
      </w:pPr>
      <w:r w:rsidRPr="00392A79">
        <w:rPr>
          <w:rFonts w:ascii="黑体" w:eastAsia="黑体" w:cs="黑体" w:hint="eastAsia"/>
          <w:sz w:val="24"/>
          <w:lang w:val="zh-CN"/>
        </w:rPr>
        <w:lastRenderedPageBreak/>
        <w:t>方泰小学</w:t>
      </w:r>
      <w:r>
        <w:rPr>
          <w:rFonts w:ascii="黑体" w:eastAsia="黑体" w:cs="黑体"/>
          <w:sz w:val="24"/>
          <w:lang w:val="zh-CN"/>
        </w:rPr>
        <w:t>20</w:t>
      </w:r>
      <w:r w:rsidR="0056125F">
        <w:rPr>
          <w:rFonts w:ascii="黑体" w:eastAsia="黑体" w:cs="黑体" w:hint="eastAsia"/>
          <w:sz w:val="24"/>
          <w:lang w:val="zh-CN"/>
        </w:rPr>
        <w:t>2</w:t>
      </w:r>
      <w:r w:rsidR="00B93B99">
        <w:rPr>
          <w:rFonts w:ascii="黑体" w:eastAsia="黑体" w:cs="黑体"/>
          <w:sz w:val="24"/>
          <w:lang w:val="zh-CN"/>
        </w:rPr>
        <w:t>3</w:t>
      </w:r>
      <w:r w:rsidRPr="00392A79">
        <w:rPr>
          <w:rFonts w:ascii="黑体" w:eastAsia="黑体" w:cs="黑体" w:hint="eastAsia"/>
          <w:sz w:val="24"/>
          <w:lang w:val="zh-CN"/>
        </w:rPr>
        <w:t>学年度课程设置与课时安排一览表</w:t>
      </w:r>
    </w:p>
    <w:tbl>
      <w:tblPr>
        <w:tblW w:w="94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6"/>
        <w:gridCol w:w="1390"/>
        <w:gridCol w:w="1134"/>
        <w:gridCol w:w="22"/>
        <w:gridCol w:w="878"/>
        <w:gridCol w:w="900"/>
        <w:gridCol w:w="126"/>
        <w:gridCol w:w="900"/>
        <w:gridCol w:w="900"/>
        <w:gridCol w:w="2574"/>
      </w:tblGrid>
      <w:tr w:rsidR="00FD53E7" w:rsidRPr="002B6661" w14:paraId="30088894" w14:textId="77777777" w:rsidTr="00F30709">
        <w:trPr>
          <w:trHeight w:val="585"/>
          <w:jc w:val="center"/>
        </w:trPr>
        <w:tc>
          <w:tcPr>
            <w:tcW w:w="2026" w:type="dxa"/>
            <w:gridSpan w:val="2"/>
            <w:vMerge w:val="restart"/>
            <w:tcBorders>
              <w:top w:val="single" w:sz="12" w:space="0" w:color="auto"/>
              <w:left w:val="single" w:sz="12" w:space="0" w:color="auto"/>
              <w:right w:val="single" w:sz="12" w:space="0" w:color="auto"/>
              <w:tl2br w:val="single" w:sz="4" w:space="0" w:color="auto"/>
            </w:tcBorders>
            <w:shd w:val="clear" w:color="auto" w:fill="auto"/>
            <w:vAlign w:val="center"/>
          </w:tcPr>
          <w:p w14:paraId="25A28BF2" w14:textId="77777777" w:rsidR="00FD53E7" w:rsidRDefault="00FD53E7" w:rsidP="00F30709">
            <w:pPr>
              <w:widowControl/>
              <w:adjustRightInd w:val="0"/>
              <w:snapToGrid w:val="0"/>
              <w:spacing w:line="340" w:lineRule="exact"/>
              <w:ind w:right="105" w:firstLineChars="500" w:firstLine="1050"/>
              <w:rPr>
                <w:rFonts w:ascii="宋体" w:hAnsi="宋体" w:cs="宋体"/>
                <w:color w:val="000000"/>
                <w:kern w:val="0"/>
                <w:szCs w:val="21"/>
              </w:rPr>
            </w:pPr>
            <w:r w:rsidRPr="002B6661">
              <w:rPr>
                <w:rFonts w:ascii="宋体" w:hAnsi="宋体" w:cs="宋体" w:hint="eastAsia"/>
                <w:color w:val="000000"/>
                <w:kern w:val="0"/>
                <w:szCs w:val="21"/>
              </w:rPr>
              <w:t xml:space="preserve">年 级  </w:t>
            </w:r>
          </w:p>
          <w:p w14:paraId="67DF87B2" w14:textId="77777777" w:rsidR="00FD53E7" w:rsidRPr="002B6661" w:rsidRDefault="00FD53E7" w:rsidP="00F30709">
            <w:pPr>
              <w:widowControl/>
              <w:adjustRightInd w:val="0"/>
              <w:snapToGrid w:val="0"/>
              <w:spacing w:line="340" w:lineRule="exact"/>
              <w:ind w:right="105" w:firstLineChars="500" w:firstLine="1050"/>
              <w:rPr>
                <w:rFonts w:ascii="宋体" w:hAnsi="宋体" w:cs="宋体"/>
                <w:color w:val="000000"/>
                <w:kern w:val="0"/>
                <w:szCs w:val="21"/>
              </w:rPr>
            </w:pPr>
          </w:p>
          <w:p w14:paraId="0565AE21" w14:textId="77777777" w:rsidR="00FD53E7" w:rsidRPr="002B6661" w:rsidRDefault="00FD53E7" w:rsidP="00F30709">
            <w:pPr>
              <w:widowControl/>
              <w:adjustRightInd w:val="0"/>
              <w:snapToGrid w:val="0"/>
              <w:spacing w:line="340" w:lineRule="exact"/>
              <w:jc w:val="left"/>
              <w:rPr>
                <w:rFonts w:ascii="宋体" w:hAnsi="宋体" w:cs="宋体"/>
                <w:color w:val="000000"/>
                <w:kern w:val="0"/>
                <w:szCs w:val="21"/>
              </w:rPr>
            </w:pPr>
            <w:r w:rsidRPr="002B6661">
              <w:rPr>
                <w:rFonts w:ascii="宋体" w:hAnsi="宋体" w:cs="宋体" w:hint="eastAsia"/>
                <w:color w:val="000000"/>
                <w:kern w:val="0"/>
                <w:szCs w:val="21"/>
              </w:rPr>
              <w:t>课</w:t>
            </w:r>
            <w:r>
              <w:rPr>
                <w:rFonts w:ascii="宋体" w:hAnsi="宋体" w:cs="宋体" w:hint="eastAsia"/>
                <w:color w:val="000000"/>
                <w:kern w:val="0"/>
                <w:szCs w:val="21"/>
              </w:rPr>
              <w:t xml:space="preserve">程     </w:t>
            </w:r>
            <w:r w:rsidRPr="002B6661">
              <w:rPr>
                <w:rFonts w:ascii="宋体" w:hAnsi="宋体" w:cs="宋体" w:hint="eastAsia"/>
                <w:color w:val="000000"/>
                <w:kern w:val="0"/>
                <w:szCs w:val="21"/>
              </w:rPr>
              <w:t>科目</w:t>
            </w:r>
          </w:p>
        </w:tc>
        <w:tc>
          <w:tcPr>
            <w:tcW w:w="4860" w:type="dxa"/>
            <w:gridSpan w:val="7"/>
            <w:tcBorders>
              <w:top w:val="single" w:sz="12" w:space="0" w:color="auto"/>
              <w:left w:val="single" w:sz="12" w:space="0" w:color="auto"/>
              <w:bottom w:val="single" w:sz="4" w:space="0" w:color="auto"/>
              <w:right w:val="single" w:sz="4" w:space="0" w:color="auto"/>
            </w:tcBorders>
            <w:shd w:val="clear" w:color="auto" w:fill="auto"/>
            <w:vAlign w:val="center"/>
          </w:tcPr>
          <w:p w14:paraId="28D5E222"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周  课  时</w:t>
            </w:r>
          </w:p>
        </w:tc>
        <w:tc>
          <w:tcPr>
            <w:tcW w:w="2574" w:type="dxa"/>
            <w:vMerge w:val="restart"/>
            <w:tcBorders>
              <w:top w:val="single" w:sz="12" w:space="0" w:color="auto"/>
              <w:left w:val="single" w:sz="4" w:space="0" w:color="auto"/>
              <w:right w:val="single" w:sz="12" w:space="0" w:color="auto"/>
            </w:tcBorders>
            <w:shd w:val="clear" w:color="auto" w:fill="auto"/>
            <w:vAlign w:val="center"/>
          </w:tcPr>
          <w:p w14:paraId="30510A65"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说明</w:t>
            </w:r>
          </w:p>
        </w:tc>
      </w:tr>
      <w:tr w:rsidR="00FD53E7" w:rsidRPr="002B6661" w14:paraId="1C2E3532" w14:textId="77777777" w:rsidTr="00F30709">
        <w:trPr>
          <w:trHeight w:val="466"/>
          <w:jc w:val="center"/>
        </w:trPr>
        <w:tc>
          <w:tcPr>
            <w:tcW w:w="2026" w:type="dxa"/>
            <w:gridSpan w:val="2"/>
            <w:vMerge/>
            <w:tcBorders>
              <w:left w:val="single" w:sz="12" w:space="0" w:color="auto"/>
              <w:bottom w:val="single" w:sz="12" w:space="0" w:color="auto"/>
              <w:right w:val="single" w:sz="12" w:space="0" w:color="auto"/>
            </w:tcBorders>
            <w:shd w:val="clear" w:color="auto" w:fill="auto"/>
            <w:vAlign w:val="center"/>
          </w:tcPr>
          <w:p w14:paraId="526C5EF8" w14:textId="77777777" w:rsidR="00FD53E7" w:rsidRPr="002B6661" w:rsidRDefault="00FD53E7" w:rsidP="00F30709">
            <w:pPr>
              <w:widowControl/>
              <w:adjustRightInd w:val="0"/>
              <w:snapToGrid w:val="0"/>
              <w:spacing w:line="340" w:lineRule="exact"/>
              <w:ind w:firstLine="1455"/>
              <w:jc w:val="right"/>
              <w:rPr>
                <w:rFonts w:ascii="宋体" w:hAnsi="宋体" w:cs="宋体"/>
                <w:color w:val="000000"/>
                <w:kern w:val="0"/>
                <w:szCs w:val="21"/>
              </w:rPr>
            </w:pPr>
          </w:p>
        </w:tc>
        <w:tc>
          <w:tcPr>
            <w:tcW w:w="1156" w:type="dxa"/>
            <w:gridSpan w:val="2"/>
            <w:tcBorders>
              <w:top w:val="single" w:sz="4" w:space="0" w:color="auto"/>
              <w:left w:val="single" w:sz="12" w:space="0" w:color="auto"/>
              <w:bottom w:val="single" w:sz="12" w:space="0" w:color="auto"/>
              <w:right w:val="single" w:sz="6" w:space="0" w:color="auto"/>
            </w:tcBorders>
            <w:shd w:val="clear" w:color="auto" w:fill="auto"/>
            <w:vAlign w:val="center"/>
          </w:tcPr>
          <w:p w14:paraId="22843BB1"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一</w:t>
            </w:r>
          </w:p>
        </w:tc>
        <w:tc>
          <w:tcPr>
            <w:tcW w:w="878" w:type="dxa"/>
            <w:tcBorders>
              <w:top w:val="single" w:sz="4" w:space="0" w:color="auto"/>
              <w:left w:val="single" w:sz="6" w:space="0" w:color="auto"/>
              <w:bottom w:val="single" w:sz="12" w:space="0" w:color="auto"/>
              <w:right w:val="single" w:sz="6" w:space="0" w:color="auto"/>
            </w:tcBorders>
            <w:shd w:val="clear" w:color="auto" w:fill="auto"/>
            <w:vAlign w:val="center"/>
          </w:tcPr>
          <w:p w14:paraId="45F2C8D9"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二</w:t>
            </w:r>
          </w:p>
        </w:tc>
        <w:tc>
          <w:tcPr>
            <w:tcW w:w="1026" w:type="dxa"/>
            <w:gridSpan w:val="2"/>
            <w:tcBorders>
              <w:top w:val="single" w:sz="4" w:space="0" w:color="auto"/>
              <w:left w:val="single" w:sz="6" w:space="0" w:color="auto"/>
              <w:bottom w:val="single" w:sz="12" w:space="0" w:color="auto"/>
              <w:right w:val="single" w:sz="6" w:space="0" w:color="auto"/>
            </w:tcBorders>
            <w:shd w:val="clear" w:color="auto" w:fill="auto"/>
            <w:vAlign w:val="center"/>
          </w:tcPr>
          <w:p w14:paraId="0E0FF49E"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三</w:t>
            </w:r>
          </w:p>
        </w:tc>
        <w:tc>
          <w:tcPr>
            <w:tcW w:w="900" w:type="dxa"/>
            <w:tcBorders>
              <w:top w:val="single" w:sz="4" w:space="0" w:color="auto"/>
              <w:left w:val="single" w:sz="6" w:space="0" w:color="auto"/>
              <w:bottom w:val="single" w:sz="12" w:space="0" w:color="auto"/>
              <w:right w:val="single" w:sz="6" w:space="0" w:color="auto"/>
            </w:tcBorders>
            <w:shd w:val="clear" w:color="auto" w:fill="auto"/>
            <w:vAlign w:val="center"/>
          </w:tcPr>
          <w:p w14:paraId="15280554"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四</w:t>
            </w:r>
          </w:p>
        </w:tc>
        <w:tc>
          <w:tcPr>
            <w:tcW w:w="900" w:type="dxa"/>
            <w:tcBorders>
              <w:top w:val="single" w:sz="4" w:space="0" w:color="auto"/>
              <w:left w:val="single" w:sz="6" w:space="0" w:color="auto"/>
              <w:bottom w:val="single" w:sz="12" w:space="0" w:color="auto"/>
              <w:right w:val="single" w:sz="4" w:space="0" w:color="auto"/>
            </w:tcBorders>
            <w:shd w:val="clear" w:color="auto" w:fill="auto"/>
            <w:vAlign w:val="center"/>
          </w:tcPr>
          <w:p w14:paraId="3B611646"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五</w:t>
            </w:r>
          </w:p>
        </w:tc>
        <w:tc>
          <w:tcPr>
            <w:tcW w:w="2574" w:type="dxa"/>
            <w:vMerge/>
            <w:tcBorders>
              <w:left w:val="single" w:sz="4" w:space="0" w:color="auto"/>
              <w:bottom w:val="single" w:sz="12" w:space="0" w:color="auto"/>
              <w:right w:val="single" w:sz="12" w:space="0" w:color="auto"/>
            </w:tcBorders>
            <w:shd w:val="clear" w:color="auto" w:fill="auto"/>
            <w:vAlign w:val="center"/>
          </w:tcPr>
          <w:p w14:paraId="16A03C18"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r>
      <w:tr w:rsidR="006C1192" w:rsidRPr="002B6661" w14:paraId="52EE2F0D" w14:textId="77777777" w:rsidTr="00F30709">
        <w:trPr>
          <w:jc w:val="center"/>
        </w:trPr>
        <w:tc>
          <w:tcPr>
            <w:tcW w:w="636" w:type="dxa"/>
            <w:vMerge w:val="restart"/>
            <w:tcBorders>
              <w:top w:val="single" w:sz="12" w:space="0" w:color="auto"/>
              <w:left w:val="single" w:sz="12" w:space="0" w:color="auto"/>
              <w:right w:val="single" w:sz="6" w:space="0" w:color="auto"/>
            </w:tcBorders>
            <w:shd w:val="clear" w:color="auto" w:fill="auto"/>
            <w:vAlign w:val="center"/>
          </w:tcPr>
          <w:p w14:paraId="33BB75CA"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基</w:t>
            </w:r>
          </w:p>
          <w:p w14:paraId="39A289D2"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p w14:paraId="2B8E030D"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础</w:t>
            </w:r>
          </w:p>
          <w:p w14:paraId="0217C153"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p w14:paraId="64603816"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型</w:t>
            </w:r>
          </w:p>
          <w:p w14:paraId="5A5480E8"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p w14:paraId="76E217C0"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课</w:t>
            </w:r>
          </w:p>
          <w:p w14:paraId="5AB607ED"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p w14:paraId="145AED96"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程</w:t>
            </w:r>
          </w:p>
        </w:tc>
        <w:tc>
          <w:tcPr>
            <w:tcW w:w="1390" w:type="dxa"/>
            <w:tcBorders>
              <w:top w:val="single" w:sz="12" w:space="0" w:color="auto"/>
              <w:left w:val="single" w:sz="6" w:space="0" w:color="auto"/>
              <w:bottom w:val="single" w:sz="6" w:space="0" w:color="auto"/>
              <w:right w:val="single" w:sz="12" w:space="0" w:color="auto"/>
            </w:tcBorders>
            <w:shd w:val="clear" w:color="auto" w:fill="auto"/>
            <w:vAlign w:val="center"/>
          </w:tcPr>
          <w:p w14:paraId="7F5948D6"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语    文</w:t>
            </w:r>
          </w:p>
        </w:tc>
        <w:tc>
          <w:tcPr>
            <w:tcW w:w="1156"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14:paraId="1F4C4689" w14:textId="77777777" w:rsidR="006C1192" w:rsidRPr="00EE29C3" w:rsidRDefault="006C1192" w:rsidP="00D459EE">
            <w:pPr>
              <w:widowControl/>
              <w:adjustRightInd w:val="0"/>
              <w:snapToGrid w:val="0"/>
              <w:spacing w:line="380" w:lineRule="exact"/>
              <w:jc w:val="center"/>
              <w:rPr>
                <w:rFonts w:ascii="宋体" w:hAnsi="宋体" w:cs="宋体"/>
                <w:color w:val="000000"/>
                <w:kern w:val="0"/>
                <w:szCs w:val="21"/>
              </w:rPr>
            </w:pPr>
            <w:r w:rsidRPr="00EE29C3">
              <w:rPr>
                <w:rFonts w:ascii="宋体" w:hAnsi="宋体" w:cs="宋体"/>
                <w:color w:val="000000"/>
                <w:kern w:val="0"/>
                <w:szCs w:val="21"/>
              </w:rPr>
              <w:t>9</w:t>
            </w:r>
          </w:p>
        </w:tc>
        <w:tc>
          <w:tcPr>
            <w:tcW w:w="878" w:type="dxa"/>
            <w:tcBorders>
              <w:top w:val="single" w:sz="12" w:space="0" w:color="auto"/>
              <w:left w:val="single" w:sz="6" w:space="0" w:color="auto"/>
              <w:bottom w:val="single" w:sz="6" w:space="0" w:color="auto"/>
              <w:right w:val="single" w:sz="6" w:space="0" w:color="auto"/>
            </w:tcBorders>
            <w:shd w:val="clear" w:color="auto" w:fill="auto"/>
            <w:vAlign w:val="center"/>
          </w:tcPr>
          <w:p w14:paraId="4C3AB4EF" w14:textId="77777777" w:rsidR="006C1192" w:rsidRPr="00EE29C3" w:rsidRDefault="006C1192" w:rsidP="00D459EE">
            <w:pPr>
              <w:widowControl/>
              <w:adjustRightInd w:val="0"/>
              <w:snapToGrid w:val="0"/>
              <w:spacing w:line="380" w:lineRule="exact"/>
              <w:jc w:val="center"/>
              <w:rPr>
                <w:rFonts w:ascii="宋体" w:hAnsi="宋体" w:cs="宋体"/>
                <w:kern w:val="0"/>
                <w:szCs w:val="21"/>
              </w:rPr>
            </w:pPr>
            <w:r w:rsidRPr="00EE29C3">
              <w:rPr>
                <w:rFonts w:ascii="宋体" w:hAnsi="宋体" w:cs="宋体" w:hint="eastAsia"/>
                <w:kern w:val="0"/>
                <w:szCs w:val="21"/>
              </w:rPr>
              <w:t>9</w:t>
            </w:r>
          </w:p>
        </w:tc>
        <w:tc>
          <w:tcPr>
            <w:tcW w:w="1026"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033C1363" w14:textId="77777777" w:rsidR="006C1192" w:rsidRPr="00EE29C3" w:rsidRDefault="006C1192" w:rsidP="00D459EE">
            <w:pPr>
              <w:widowControl/>
              <w:adjustRightInd w:val="0"/>
              <w:snapToGrid w:val="0"/>
              <w:spacing w:line="380" w:lineRule="exact"/>
              <w:jc w:val="center"/>
              <w:rPr>
                <w:rFonts w:ascii="宋体" w:hAnsi="宋体" w:cs="宋体"/>
                <w:kern w:val="0"/>
                <w:szCs w:val="21"/>
              </w:rPr>
            </w:pPr>
            <w:r w:rsidRPr="00EE29C3">
              <w:rPr>
                <w:rFonts w:ascii="宋体" w:hAnsi="宋体" w:cs="宋体" w:hint="eastAsia"/>
                <w:kern w:val="0"/>
                <w:szCs w:val="21"/>
              </w:rPr>
              <w:t>6</w:t>
            </w:r>
          </w:p>
        </w:tc>
        <w:tc>
          <w:tcPr>
            <w:tcW w:w="900" w:type="dxa"/>
            <w:tcBorders>
              <w:top w:val="single" w:sz="12" w:space="0" w:color="auto"/>
              <w:left w:val="single" w:sz="6" w:space="0" w:color="auto"/>
              <w:bottom w:val="single" w:sz="6" w:space="0" w:color="auto"/>
              <w:right w:val="single" w:sz="6" w:space="0" w:color="auto"/>
            </w:tcBorders>
            <w:shd w:val="clear" w:color="auto" w:fill="auto"/>
            <w:vAlign w:val="center"/>
          </w:tcPr>
          <w:p w14:paraId="32C07949" w14:textId="77777777" w:rsidR="006C1192" w:rsidRPr="00EE29C3" w:rsidRDefault="006C1192" w:rsidP="00D459EE">
            <w:pPr>
              <w:widowControl/>
              <w:adjustRightInd w:val="0"/>
              <w:snapToGrid w:val="0"/>
              <w:spacing w:line="380" w:lineRule="exact"/>
              <w:jc w:val="center"/>
              <w:rPr>
                <w:rFonts w:ascii="宋体" w:hAnsi="宋体" w:cs="宋体"/>
                <w:kern w:val="0"/>
                <w:szCs w:val="21"/>
              </w:rPr>
            </w:pPr>
            <w:r w:rsidRPr="00EE29C3">
              <w:rPr>
                <w:rFonts w:ascii="宋体" w:hAnsi="宋体" w:cs="宋体" w:hint="eastAsia"/>
                <w:kern w:val="0"/>
                <w:szCs w:val="21"/>
              </w:rPr>
              <w:t>6</w:t>
            </w:r>
          </w:p>
        </w:tc>
        <w:tc>
          <w:tcPr>
            <w:tcW w:w="900" w:type="dxa"/>
            <w:tcBorders>
              <w:top w:val="single" w:sz="12" w:space="0" w:color="auto"/>
              <w:left w:val="single" w:sz="6" w:space="0" w:color="auto"/>
              <w:bottom w:val="single" w:sz="6" w:space="0" w:color="auto"/>
              <w:right w:val="single" w:sz="4" w:space="0" w:color="auto"/>
            </w:tcBorders>
            <w:shd w:val="clear" w:color="auto" w:fill="auto"/>
            <w:vAlign w:val="center"/>
          </w:tcPr>
          <w:p w14:paraId="1CF9A178" w14:textId="77777777" w:rsidR="006C1192" w:rsidRPr="00EE29C3" w:rsidRDefault="006C1192" w:rsidP="00D459EE">
            <w:pPr>
              <w:widowControl/>
              <w:adjustRightInd w:val="0"/>
              <w:snapToGrid w:val="0"/>
              <w:spacing w:line="380" w:lineRule="exact"/>
              <w:jc w:val="center"/>
              <w:rPr>
                <w:rFonts w:ascii="宋体" w:hAnsi="宋体" w:cs="宋体"/>
                <w:kern w:val="0"/>
                <w:szCs w:val="21"/>
              </w:rPr>
            </w:pPr>
            <w:r w:rsidRPr="00EE29C3">
              <w:rPr>
                <w:rFonts w:ascii="宋体" w:hAnsi="宋体" w:cs="宋体" w:hint="eastAsia"/>
                <w:kern w:val="0"/>
                <w:szCs w:val="21"/>
              </w:rPr>
              <w:t>6</w:t>
            </w:r>
          </w:p>
        </w:tc>
        <w:tc>
          <w:tcPr>
            <w:tcW w:w="2574" w:type="dxa"/>
            <w:vMerge w:val="restart"/>
            <w:tcBorders>
              <w:top w:val="single" w:sz="12" w:space="0" w:color="auto"/>
              <w:left w:val="single" w:sz="4" w:space="0" w:color="auto"/>
              <w:right w:val="single" w:sz="12" w:space="0" w:color="auto"/>
            </w:tcBorders>
            <w:shd w:val="clear" w:color="auto" w:fill="auto"/>
            <w:vAlign w:val="center"/>
          </w:tcPr>
          <w:p w14:paraId="2FB428B3" w14:textId="082A789E" w:rsidR="00DC3F4F" w:rsidRPr="00DC3F4F" w:rsidRDefault="00DC3F4F" w:rsidP="00DC3F4F">
            <w:pPr>
              <w:widowControl/>
              <w:adjustRightInd w:val="0"/>
              <w:snapToGrid w:val="0"/>
              <w:spacing w:line="340" w:lineRule="exact"/>
              <w:jc w:val="left"/>
              <w:rPr>
                <w:rFonts w:ascii="宋体" w:hAnsi="宋体" w:cs="宋体"/>
                <w:color w:val="000000"/>
                <w:kern w:val="0"/>
                <w:szCs w:val="21"/>
              </w:rPr>
            </w:pPr>
            <w:r w:rsidRPr="00DC3F4F">
              <w:rPr>
                <w:rFonts w:ascii="宋体" w:hAnsi="宋体" w:cs="宋体" w:hint="eastAsia"/>
                <w:color w:val="000000"/>
                <w:kern w:val="0"/>
                <w:szCs w:val="21"/>
              </w:rPr>
              <w:t>（1）一年级入学初，各学科设置4周</w:t>
            </w:r>
            <w:r w:rsidR="00B93B99">
              <w:rPr>
                <w:rFonts w:ascii="宋体" w:hAnsi="宋体" w:cs="宋体" w:hint="eastAsia"/>
                <w:color w:val="000000"/>
                <w:kern w:val="0"/>
                <w:szCs w:val="21"/>
              </w:rPr>
              <w:t>左右的</w:t>
            </w:r>
            <w:r w:rsidRPr="00DC3F4F">
              <w:rPr>
                <w:rFonts w:ascii="宋体" w:hAnsi="宋体" w:cs="宋体" w:hint="eastAsia"/>
                <w:color w:val="000000"/>
                <w:kern w:val="0"/>
                <w:szCs w:val="21"/>
              </w:rPr>
              <w:t>的学习</w:t>
            </w:r>
            <w:r w:rsidR="00B93B99">
              <w:rPr>
                <w:rFonts w:ascii="宋体" w:hAnsi="宋体" w:cs="宋体" w:hint="eastAsia"/>
                <w:color w:val="000000"/>
                <w:kern w:val="0"/>
                <w:szCs w:val="21"/>
              </w:rPr>
              <w:t>适应</w:t>
            </w:r>
            <w:r w:rsidRPr="00DC3F4F">
              <w:rPr>
                <w:rFonts w:ascii="宋体" w:hAnsi="宋体" w:cs="宋体" w:hint="eastAsia"/>
                <w:color w:val="000000"/>
                <w:kern w:val="0"/>
                <w:szCs w:val="21"/>
              </w:rPr>
              <w:t>期。</w:t>
            </w:r>
          </w:p>
          <w:p w14:paraId="2D8A2608" w14:textId="77777777" w:rsidR="00DC3F4F" w:rsidRPr="00DC3F4F" w:rsidRDefault="00DC3F4F" w:rsidP="00DC3F4F">
            <w:pPr>
              <w:widowControl/>
              <w:adjustRightInd w:val="0"/>
              <w:snapToGrid w:val="0"/>
              <w:spacing w:line="340" w:lineRule="exact"/>
              <w:jc w:val="left"/>
              <w:rPr>
                <w:rFonts w:ascii="宋体" w:hAnsi="宋体" w:cs="宋体"/>
                <w:color w:val="000000"/>
                <w:kern w:val="0"/>
                <w:szCs w:val="21"/>
              </w:rPr>
            </w:pPr>
          </w:p>
          <w:p w14:paraId="27E1D3EE" w14:textId="77777777" w:rsidR="00DC3F4F" w:rsidRPr="00DC3F4F" w:rsidRDefault="00DC3F4F" w:rsidP="00DC3F4F">
            <w:pPr>
              <w:widowControl/>
              <w:adjustRightInd w:val="0"/>
              <w:snapToGrid w:val="0"/>
              <w:spacing w:line="340" w:lineRule="exact"/>
              <w:jc w:val="left"/>
              <w:rPr>
                <w:rFonts w:ascii="宋体" w:hAnsi="宋体" w:cs="宋体"/>
                <w:color w:val="000000"/>
                <w:kern w:val="0"/>
                <w:szCs w:val="21"/>
              </w:rPr>
            </w:pPr>
            <w:r w:rsidRPr="00DC3F4F">
              <w:rPr>
                <w:rFonts w:ascii="宋体" w:hAnsi="宋体" w:cs="宋体" w:hint="eastAsia"/>
                <w:color w:val="000000"/>
                <w:kern w:val="0"/>
                <w:szCs w:val="21"/>
              </w:rPr>
              <w:t>（2）语文课中每周安排一节写字课，写字课一二年级铅笔字，三四五钢笔和毛笔字教学。</w:t>
            </w:r>
          </w:p>
          <w:p w14:paraId="1D8C0ED4" w14:textId="77777777" w:rsidR="00DC3F4F" w:rsidRPr="00DC3F4F" w:rsidRDefault="00DC3F4F" w:rsidP="00DC3F4F">
            <w:pPr>
              <w:widowControl/>
              <w:adjustRightInd w:val="0"/>
              <w:snapToGrid w:val="0"/>
              <w:spacing w:line="340" w:lineRule="exact"/>
              <w:jc w:val="left"/>
              <w:rPr>
                <w:rFonts w:ascii="宋体" w:hAnsi="宋体" w:cs="宋体"/>
                <w:color w:val="000000"/>
                <w:kern w:val="0"/>
                <w:szCs w:val="21"/>
              </w:rPr>
            </w:pPr>
          </w:p>
          <w:p w14:paraId="23C836E2" w14:textId="29A0B612" w:rsidR="006C1192" w:rsidRPr="002B6661" w:rsidRDefault="00DC3F4F" w:rsidP="00F30709">
            <w:pPr>
              <w:widowControl/>
              <w:adjustRightInd w:val="0"/>
              <w:snapToGrid w:val="0"/>
              <w:spacing w:line="340" w:lineRule="exact"/>
              <w:jc w:val="left"/>
              <w:rPr>
                <w:rFonts w:ascii="宋体" w:hAnsi="宋体" w:cs="宋体"/>
                <w:color w:val="000000"/>
                <w:kern w:val="0"/>
                <w:szCs w:val="21"/>
              </w:rPr>
            </w:pPr>
            <w:r w:rsidRPr="00DC3F4F">
              <w:rPr>
                <w:rFonts w:ascii="宋体" w:hAnsi="宋体" w:cs="宋体" w:hint="eastAsia"/>
                <w:color w:val="000000"/>
                <w:kern w:val="0"/>
                <w:szCs w:val="21"/>
              </w:rPr>
              <w:t>（3）由道德与法治教师主讲《习近平新时代中国特色社会主义思想学生读本》，小学低年级安排在三年级上学期，小学高年级安排在五年级上学期，每周1课时。</w:t>
            </w:r>
          </w:p>
        </w:tc>
      </w:tr>
      <w:tr w:rsidR="00FD53E7" w:rsidRPr="002B6661" w14:paraId="2891AC66" w14:textId="77777777" w:rsidTr="00F30709">
        <w:trPr>
          <w:trHeight w:val="221"/>
          <w:jc w:val="center"/>
        </w:trPr>
        <w:tc>
          <w:tcPr>
            <w:tcW w:w="636" w:type="dxa"/>
            <w:vMerge/>
            <w:tcBorders>
              <w:left w:val="single" w:sz="12" w:space="0" w:color="auto"/>
              <w:right w:val="single" w:sz="6" w:space="0" w:color="auto"/>
            </w:tcBorders>
            <w:shd w:val="clear" w:color="auto" w:fill="auto"/>
            <w:vAlign w:val="center"/>
          </w:tcPr>
          <w:p w14:paraId="168FF358"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14:paraId="2B7746D8" w14:textId="77777777" w:rsidR="00FD53E7" w:rsidRPr="002B6661" w:rsidRDefault="00FD53E7" w:rsidP="00F30709">
            <w:pPr>
              <w:widowControl/>
              <w:adjustRightInd w:val="0"/>
              <w:snapToGrid w:val="0"/>
              <w:spacing w:line="221" w:lineRule="atLeast"/>
              <w:jc w:val="center"/>
              <w:rPr>
                <w:rFonts w:ascii="宋体" w:hAnsi="宋体" w:cs="宋体"/>
                <w:color w:val="000000"/>
                <w:kern w:val="0"/>
                <w:szCs w:val="21"/>
              </w:rPr>
            </w:pPr>
            <w:r w:rsidRPr="002B6661">
              <w:rPr>
                <w:rFonts w:ascii="宋体" w:hAnsi="宋体" w:cs="宋体" w:hint="eastAsia"/>
                <w:color w:val="000000"/>
                <w:kern w:val="0"/>
                <w:szCs w:val="21"/>
              </w:rPr>
              <w:t>数    学</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9E59813" w14:textId="77777777" w:rsidR="00FD53E7" w:rsidRPr="002B6661" w:rsidRDefault="00FD53E7" w:rsidP="00F30709">
            <w:pPr>
              <w:widowControl/>
              <w:adjustRightInd w:val="0"/>
              <w:snapToGrid w:val="0"/>
              <w:spacing w:line="221" w:lineRule="atLeast"/>
              <w:jc w:val="center"/>
              <w:rPr>
                <w:rFonts w:ascii="宋体" w:hAnsi="宋体" w:cs="宋体"/>
                <w:color w:val="000000"/>
                <w:kern w:val="0"/>
                <w:szCs w:val="21"/>
              </w:rPr>
            </w:pPr>
            <w:r>
              <w:rPr>
                <w:rFonts w:ascii="宋体" w:hAnsi="宋体" w:cs="宋体" w:hint="eastAsia"/>
                <w:color w:val="000000"/>
                <w:kern w:val="0"/>
                <w:szCs w:val="21"/>
              </w:rPr>
              <w:t>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14:paraId="1807CEF2" w14:textId="77777777" w:rsidR="00FD53E7" w:rsidRPr="002B6661" w:rsidRDefault="00FD53E7" w:rsidP="00F30709">
            <w:pPr>
              <w:widowControl/>
              <w:adjustRightInd w:val="0"/>
              <w:snapToGrid w:val="0"/>
              <w:spacing w:line="221" w:lineRule="atLeast"/>
              <w:jc w:val="center"/>
              <w:rPr>
                <w:rFonts w:ascii="宋体" w:hAnsi="宋体" w:cs="宋体"/>
                <w:color w:val="000000"/>
                <w:kern w:val="0"/>
                <w:szCs w:val="21"/>
              </w:rPr>
            </w:pPr>
            <w:r w:rsidRPr="002B6661">
              <w:rPr>
                <w:rFonts w:ascii="宋体" w:hAnsi="宋体" w:cs="宋体" w:hint="eastAsia"/>
                <w:color w:val="000000"/>
                <w:kern w:val="0"/>
                <w:szCs w:val="21"/>
              </w:rPr>
              <w:t>4</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9ADCAC" w14:textId="77777777" w:rsidR="00FD53E7" w:rsidRPr="002B6661" w:rsidRDefault="00FD53E7" w:rsidP="00F30709">
            <w:pPr>
              <w:widowControl/>
              <w:adjustRightInd w:val="0"/>
              <w:snapToGrid w:val="0"/>
              <w:spacing w:line="221" w:lineRule="atLeast"/>
              <w:jc w:val="center"/>
              <w:rPr>
                <w:rFonts w:ascii="宋体" w:hAnsi="宋体" w:cs="宋体"/>
                <w:color w:val="000000"/>
                <w:kern w:val="0"/>
                <w:szCs w:val="21"/>
              </w:rPr>
            </w:pPr>
            <w:r>
              <w:rPr>
                <w:rFonts w:ascii="宋体" w:hAnsi="宋体" w:cs="宋体" w:hint="eastAsia"/>
                <w:color w:val="000000"/>
                <w:kern w:val="0"/>
                <w:szCs w:val="21"/>
              </w:rPr>
              <w:t>4</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610AC9F" w14:textId="77777777" w:rsidR="00FD53E7" w:rsidRPr="002B6661" w:rsidRDefault="00FD53E7" w:rsidP="00F30709">
            <w:pPr>
              <w:widowControl/>
              <w:adjustRightInd w:val="0"/>
              <w:snapToGrid w:val="0"/>
              <w:spacing w:line="221" w:lineRule="atLeast"/>
              <w:jc w:val="center"/>
              <w:rPr>
                <w:rFonts w:ascii="宋体" w:hAnsi="宋体" w:cs="宋体"/>
                <w:color w:val="000000"/>
                <w:kern w:val="0"/>
                <w:szCs w:val="21"/>
              </w:rPr>
            </w:pPr>
            <w:r w:rsidRPr="002B6661">
              <w:rPr>
                <w:rFonts w:ascii="宋体" w:hAnsi="宋体" w:cs="宋体" w:hint="eastAsia"/>
                <w:color w:val="000000"/>
                <w:kern w:val="0"/>
                <w:szCs w:val="21"/>
              </w:rPr>
              <w:t>5</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14:paraId="18BB063D" w14:textId="77777777" w:rsidR="00FD53E7" w:rsidRPr="002B6661" w:rsidRDefault="00FD53E7" w:rsidP="00F30709">
            <w:pPr>
              <w:widowControl/>
              <w:adjustRightInd w:val="0"/>
              <w:snapToGrid w:val="0"/>
              <w:spacing w:line="221" w:lineRule="atLeast"/>
              <w:jc w:val="center"/>
              <w:rPr>
                <w:rFonts w:ascii="宋体" w:hAnsi="宋体" w:cs="宋体"/>
                <w:color w:val="000000"/>
                <w:kern w:val="0"/>
                <w:szCs w:val="21"/>
              </w:rPr>
            </w:pPr>
            <w:r w:rsidRPr="002B6661">
              <w:rPr>
                <w:rFonts w:ascii="宋体" w:hAnsi="宋体" w:cs="宋体" w:hint="eastAsia"/>
                <w:color w:val="000000"/>
                <w:kern w:val="0"/>
                <w:szCs w:val="21"/>
              </w:rPr>
              <w:t>5</w:t>
            </w:r>
          </w:p>
        </w:tc>
        <w:tc>
          <w:tcPr>
            <w:tcW w:w="2574" w:type="dxa"/>
            <w:vMerge/>
            <w:tcBorders>
              <w:left w:val="single" w:sz="4" w:space="0" w:color="auto"/>
              <w:right w:val="single" w:sz="12" w:space="0" w:color="auto"/>
            </w:tcBorders>
            <w:shd w:val="clear" w:color="auto" w:fill="auto"/>
            <w:vAlign w:val="center"/>
          </w:tcPr>
          <w:p w14:paraId="59EB07A8" w14:textId="77777777" w:rsidR="00FD53E7" w:rsidRPr="002B6661" w:rsidRDefault="00FD53E7" w:rsidP="00F30709">
            <w:pPr>
              <w:jc w:val="left"/>
              <w:rPr>
                <w:rFonts w:ascii="宋体" w:hAnsi="宋体" w:cs="宋体"/>
                <w:color w:val="000000"/>
                <w:kern w:val="0"/>
                <w:szCs w:val="21"/>
              </w:rPr>
            </w:pPr>
          </w:p>
        </w:tc>
      </w:tr>
      <w:tr w:rsidR="00FD53E7" w:rsidRPr="002B6661" w14:paraId="4FA97703" w14:textId="77777777" w:rsidTr="00F30709">
        <w:trPr>
          <w:trHeight w:val="219"/>
          <w:jc w:val="center"/>
        </w:trPr>
        <w:tc>
          <w:tcPr>
            <w:tcW w:w="636" w:type="dxa"/>
            <w:vMerge/>
            <w:tcBorders>
              <w:left w:val="single" w:sz="12" w:space="0" w:color="auto"/>
              <w:right w:val="single" w:sz="6" w:space="0" w:color="auto"/>
            </w:tcBorders>
            <w:shd w:val="clear" w:color="auto" w:fill="auto"/>
            <w:vAlign w:val="center"/>
          </w:tcPr>
          <w:p w14:paraId="778F7BE6"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14:paraId="56912542" w14:textId="77777777" w:rsidR="00FD53E7" w:rsidRPr="002B6661" w:rsidRDefault="006C1192"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外</w:t>
            </w:r>
            <w:r w:rsidR="00FD53E7" w:rsidRPr="002B6661">
              <w:rPr>
                <w:rFonts w:ascii="宋体" w:hAnsi="宋体" w:cs="宋体" w:hint="eastAsia"/>
                <w:color w:val="000000"/>
                <w:kern w:val="0"/>
                <w:szCs w:val="21"/>
              </w:rPr>
              <w:t xml:space="preserve">    语</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94F34D0"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14:paraId="0EA9CF41"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80B33A"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4</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B687DE8"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5</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14:paraId="12B2EBD9"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5</w:t>
            </w:r>
          </w:p>
        </w:tc>
        <w:tc>
          <w:tcPr>
            <w:tcW w:w="2574" w:type="dxa"/>
            <w:vMerge/>
            <w:tcBorders>
              <w:left w:val="single" w:sz="4" w:space="0" w:color="auto"/>
              <w:right w:val="single" w:sz="12" w:space="0" w:color="auto"/>
            </w:tcBorders>
            <w:shd w:val="clear" w:color="auto" w:fill="auto"/>
            <w:vAlign w:val="center"/>
          </w:tcPr>
          <w:p w14:paraId="750EB101" w14:textId="77777777" w:rsidR="00FD53E7" w:rsidRPr="002B6661" w:rsidRDefault="00FD53E7" w:rsidP="00F30709">
            <w:pPr>
              <w:jc w:val="left"/>
              <w:rPr>
                <w:rFonts w:ascii="宋体" w:hAnsi="宋体" w:cs="宋体"/>
                <w:color w:val="000000"/>
                <w:kern w:val="0"/>
                <w:szCs w:val="21"/>
              </w:rPr>
            </w:pPr>
          </w:p>
        </w:tc>
      </w:tr>
      <w:tr w:rsidR="00FD53E7" w:rsidRPr="002B6661" w14:paraId="27507E25" w14:textId="77777777" w:rsidTr="00F30709">
        <w:trPr>
          <w:trHeight w:val="181"/>
          <w:jc w:val="center"/>
        </w:trPr>
        <w:tc>
          <w:tcPr>
            <w:tcW w:w="636" w:type="dxa"/>
            <w:vMerge/>
            <w:tcBorders>
              <w:left w:val="single" w:sz="12" w:space="0" w:color="auto"/>
              <w:right w:val="single" w:sz="6" w:space="0" w:color="auto"/>
            </w:tcBorders>
            <w:shd w:val="clear" w:color="auto" w:fill="auto"/>
            <w:vAlign w:val="center"/>
          </w:tcPr>
          <w:p w14:paraId="33478D7A"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14:paraId="5B0B3D90"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自    然</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594598A6"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14:paraId="5DFE0240"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A94B4E"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DBAEB6B"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14:paraId="26E639EB"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2574" w:type="dxa"/>
            <w:vMerge/>
            <w:tcBorders>
              <w:left w:val="single" w:sz="4" w:space="0" w:color="auto"/>
              <w:right w:val="single" w:sz="12" w:space="0" w:color="auto"/>
            </w:tcBorders>
            <w:shd w:val="clear" w:color="auto" w:fill="auto"/>
            <w:vAlign w:val="center"/>
          </w:tcPr>
          <w:p w14:paraId="6948C23D" w14:textId="77777777" w:rsidR="00FD53E7" w:rsidRPr="005E1999" w:rsidRDefault="00FD53E7" w:rsidP="00F30709">
            <w:pPr>
              <w:widowControl/>
              <w:jc w:val="left"/>
              <w:rPr>
                <w:rFonts w:ascii="宋体" w:hAnsi="宋体" w:cs="宋体"/>
                <w:color w:val="000000"/>
                <w:kern w:val="0"/>
                <w:szCs w:val="21"/>
              </w:rPr>
            </w:pPr>
          </w:p>
        </w:tc>
      </w:tr>
      <w:tr w:rsidR="00FD53E7" w:rsidRPr="002B6661" w14:paraId="637DC8D7" w14:textId="77777777" w:rsidTr="00F30709">
        <w:trPr>
          <w:trHeight w:val="271"/>
          <w:jc w:val="center"/>
        </w:trPr>
        <w:tc>
          <w:tcPr>
            <w:tcW w:w="636" w:type="dxa"/>
            <w:vMerge/>
            <w:tcBorders>
              <w:left w:val="single" w:sz="12" w:space="0" w:color="auto"/>
              <w:right w:val="single" w:sz="6" w:space="0" w:color="auto"/>
            </w:tcBorders>
            <w:shd w:val="clear" w:color="auto" w:fill="auto"/>
            <w:vAlign w:val="center"/>
          </w:tcPr>
          <w:p w14:paraId="56041F11"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14:paraId="7728AFE8" w14:textId="77777777" w:rsidR="00FD53E7" w:rsidRPr="002B6661" w:rsidRDefault="00FD53E7" w:rsidP="006D56FF">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道德与法治</w:t>
            </w:r>
            <w:r w:rsidR="006D56FF" w:rsidRPr="002B6661">
              <w:rPr>
                <w:rFonts w:ascii="宋体" w:hAnsi="宋体" w:cs="宋体"/>
                <w:color w:val="000000"/>
                <w:kern w:val="0"/>
                <w:szCs w:val="21"/>
              </w:rPr>
              <w:t xml:space="preserve"> </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EF14439"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14:paraId="38D3431B"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C23B27"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5640091"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14:paraId="68767365"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w:t>
            </w:r>
          </w:p>
        </w:tc>
        <w:tc>
          <w:tcPr>
            <w:tcW w:w="2574" w:type="dxa"/>
            <w:vMerge/>
            <w:tcBorders>
              <w:left w:val="single" w:sz="4" w:space="0" w:color="auto"/>
              <w:right w:val="single" w:sz="12" w:space="0" w:color="auto"/>
            </w:tcBorders>
            <w:shd w:val="clear" w:color="auto" w:fill="auto"/>
            <w:vAlign w:val="center"/>
          </w:tcPr>
          <w:p w14:paraId="2335D6CA" w14:textId="77777777" w:rsidR="00FD53E7" w:rsidRPr="002B6661" w:rsidRDefault="00FD53E7" w:rsidP="00F30709">
            <w:pPr>
              <w:widowControl/>
              <w:jc w:val="left"/>
              <w:rPr>
                <w:rFonts w:ascii="宋体" w:hAnsi="宋体" w:cs="宋体"/>
                <w:color w:val="000000"/>
                <w:kern w:val="0"/>
                <w:szCs w:val="21"/>
              </w:rPr>
            </w:pPr>
          </w:p>
        </w:tc>
      </w:tr>
      <w:tr w:rsidR="00FD53E7" w:rsidRPr="002B6661" w14:paraId="7CABB059" w14:textId="77777777" w:rsidTr="00F30709">
        <w:trPr>
          <w:jc w:val="center"/>
        </w:trPr>
        <w:tc>
          <w:tcPr>
            <w:tcW w:w="636" w:type="dxa"/>
            <w:vMerge/>
            <w:tcBorders>
              <w:left w:val="single" w:sz="12" w:space="0" w:color="auto"/>
              <w:right w:val="single" w:sz="6" w:space="0" w:color="auto"/>
            </w:tcBorders>
            <w:shd w:val="clear" w:color="auto" w:fill="auto"/>
            <w:vAlign w:val="center"/>
          </w:tcPr>
          <w:p w14:paraId="6B8EC88E"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14:paraId="5FB0D15E"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唱游/音乐</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D5CDEA3"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14:paraId="0ED5E4BD"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B4F21D"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EB91901"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14:paraId="5E01065D"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2574" w:type="dxa"/>
            <w:vMerge/>
            <w:tcBorders>
              <w:left w:val="single" w:sz="4" w:space="0" w:color="auto"/>
              <w:right w:val="single" w:sz="12" w:space="0" w:color="auto"/>
            </w:tcBorders>
            <w:shd w:val="clear" w:color="auto" w:fill="auto"/>
            <w:vAlign w:val="center"/>
          </w:tcPr>
          <w:p w14:paraId="685E172B" w14:textId="77777777" w:rsidR="00FD53E7" w:rsidRPr="002B6661" w:rsidRDefault="00FD53E7" w:rsidP="00F30709">
            <w:pPr>
              <w:widowControl/>
              <w:jc w:val="left"/>
              <w:rPr>
                <w:rFonts w:ascii="宋体" w:hAnsi="宋体" w:cs="宋体"/>
                <w:color w:val="000000"/>
                <w:kern w:val="0"/>
                <w:szCs w:val="21"/>
              </w:rPr>
            </w:pPr>
          </w:p>
        </w:tc>
      </w:tr>
      <w:tr w:rsidR="00FD53E7" w:rsidRPr="002B6661" w14:paraId="51CB74F8" w14:textId="77777777" w:rsidTr="00F30709">
        <w:trPr>
          <w:trHeight w:val="309"/>
          <w:jc w:val="center"/>
        </w:trPr>
        <w:tc>
          <w:tcPr>
            <w:tcW w:w="636" w:type="dxa"/>
            <w:vMerge/>
            <w:tcBorders>
              <w:left w:val="single" w:sz="12" w:space="0" w:color="auto"/>
              <w:right w:val="single" w:sz="6" w:space="0" w:color="auto"/>
            </w:tcBorders>
            <w:shd w:val="clear" w:color="auto" w:fill="auto"/>
            <w:vAlign w:val="center"/>
          </w:tcPr>
          <w:p w14:paraId="61993D77"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14:paraId="4ED7F73D"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美    术</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E34C669"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14:paraId="59AC8F85"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0AD84D"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718ECE5"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1</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14:paraId="7244EEBF"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1</w:t>
            </w:r>
          </w:p>
        </w:tc>
        <w:tc>
          <w:tcPr>
            <w:tcW w:w="2574" w:type="dxa"/>
            <w:vMerge/>
            <w:tcBorders>
              <w:left w:val="single" w:sz="4" w:space="0" w:color="auto"/>
              <w:right w:val="single" w:sz="12" w:space="0" w:color="auto"/>
            </w:tcBorders>
            <w:shd w:val="clear" w:color="auto" w:fill="auto"/>
            <w:vAlign w:val="center"/>
          </w:tcPr>
          <w:p w14:paraId="59880242" w14:textId="77777777" w:rsidR="00FD53E7" w:rsidRPr="002B6661" w:rsidRDefault="00FD53E7" w:rsidP="00F30709">
            <w:pPr>
              <w:widowControl/>
              <w:jc w:val="left"/>
              <w:rPr>
                <w:rFonts w:ascii="宋体" w:hAnsi="宋体" w:cs="宋体"/>
                <w:color w:val="000000"/>
                <w:kern w:val="0"/>
                <w:szCs w:val="21"/>
              </w:rPr>
            </w:pPr>
          </w:p>
        </w:tc>
      </w:tr>
      <w:tr w:rsidR="00FD53E7" w:rsidRPr="002B6661" w14:paraId="2D577687" w14:textId="77777777" w:rsidTr="00F30709">
        <w:trPr>
          <w:jc w:val="center"/>
        </w:trPr>
        <w:tc>
          <w:tcPr>
            <w:tcW w:w="636" w:type="dxa"/>
            <w:vMerge/>
            <w:tcBorders>
              <w:left w:val="single" w:sz="12" w:space="0" w:color="auto"/>
              <w:right w:val="single" w:sz="6" w:space="0" w:color="auto"/>
            </w:tcBorders>
            <w:shd w:val="clear" w:color="auto" w:fill="auto"/>
            <w:vAlign w:val="center"/>
          </w:tcPr>
          <w:p w14:paraId="05532384"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14:paraId="61863520"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体育与健身</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4B0F2F9" w14:textId="77777777" w:rsidR="00FD53E7" w:rsidRPr="002B6661" w:rsidRDefault="00165832"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14:paraId="43663F4E" w14:textId="77777777" w:rsidR="00FD53E7" w:rsidRPr="002B6661" w:rsidRDefault="00165832"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976F20" w14:textId="77777777" w:rsidR="00FD53E7" w:rsidRPr="002B6661" w:rsidRDefault="00165832"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08EE5A9" w14:textId="77777777" w:rsidR="00FD53E7" w:rsidRPr="002B6661" w:rsidRDefault="00165832"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14:paraId="050D3F5E" w14:textId="77777777" w:rsidR="00FD53E7" w:rsidRPr="002B6661" w:rsidRDefault="00165832"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2574" w:type="dxa"/>
            <w:vMerge/>
            <w:tcBorders>
              <w:left w:val="single" w:sz="4" w:space="0" w:color="auto"/>
              <w:right w:val="single" w:sz="12" w:space="0" w:color="auto"/>
            </w:tcBorders>
            <w:shd w:val="clear" w:color="auto" w:fill="auto"/>
            <w:vAlign w:val="center"/>
          </w:tcPr>
          <w:p w14:paraId="6844AAC0" w14:textId="77777777" w:rsidR="00FD53E7" w:rsidRPr="002B6661" w:rsidRDefault="00FD53E7" w:rsidP="00F30709">
            <w:pPr>
              <w:widowControl/>
              <w:jc w:val="left"/>
              <w:rPr>
                <w:rFonts w:ascii="宋体" w:hAnsi="宋体" w:cs="宋体"/>
                <w:color w:val="000000"/>
                <w:kern w:val="0"/>
                <w:szCs w:val="21"/>
              </w:rPr>
            </w:pPr>
          </w:p>
        </w:tc>
      </w:tr>
      <w:tr w:rsidR="00FD53E7" w:rsidRPr="002B6661" w14:paraId="3950BBB4" w14:textId="77777777" w:rsidTr="00F30709">
        <w:trPr>
          <w:jc w:val="center"/>
        </w:trPr>
        <w:tc>
          <w:tcPr>
            <w:tcW w:w="636" w:type="dxa"/>
            <w:vMerge/>
            <w:tcBorders>
              <w:left w:val="single" w:sz="12" w:space="0" w:color="auto"/>
              <w:right w:val="single" w:sz="6" w:space="0" w:color="auto"/>
            </w:tcBorders>
            <w:shd w:val="clear" w:color="auto" w:fill="auto"/>
            <w:vAlign w:val="center"/>
          </w:tcPr>
          <w:p w14:paraId="0F6AED6A"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14:paraId="1422C338"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信息科技</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4A7E84E"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14:paraId="0887AB37"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C01D45"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02FB411"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14:paraId="411B950A"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2574" w:type="dxa"/>
            <w:vMerge/>
            <w:tcBorders>
              <w:left w:val="single" w:sz="4" w:space="0" w:color="auto"/>
              <w:right w:val="single" w:sz="12" w:space="0" w:color="auto"/>
            </w:tcBorders>
            <w:shd w:val="clear" w:color="auto" w:fill="auto"/>
            <w:vAlign w:val="center"/>
          </w:tcPr>
          <w:p w14:paraId="5A31888F" w14:textId="77777777" w:rsidR="00FD53E7" w:rsidRPr="002B6661" w:rsidRDefault="00FD53E7" w:rsidP="00F30709">
            <w:pPr>
              <w:widowControl/>
              <w:jc w:val="left"/>
              <w:rPr>
                <w:rFonts w:ascii="宋体" w:hAnsi="宋体" w:cs="宋体"/>
                <w:color w:val="000000"/>
                <w:kern w:val="0"/>
                <w:szCs w:val="21"/>
              </w:rPr>
            </w:pPr>
          </w:p>
        </w:tc>
      </w:tr>
      <w:tr w:rsidR="006C1192" w:rsidRPr="002B6661" w14:paraId="6E45A690" w14:textId="77777777" w:rsidTr="00060132">
        <w:trPr>
          <w:trHeight w:val="2476"/>
          <w:jc w:val="center"/>
        </w:trPr>
        <w:tc>
          <w:tcPr>
            <w:tcW w:w="636" w:type="dxa"/>
            <w:vMerge/>
            <w:tcBorders>
              <w:left w:val="single" w:sz="12" w:space="0" w:color="auto"/>
              <w:right w:val="single" w:sz="6" w:space="0" w:color="auto"/>
            </w:tcBorders>
            <w:shd w:val="clear" w:color="auto" w:fill="auto"/>
            <w:vAlign w:val="center"/>
          </w:tcPr>
          <w:p w14:paraId="693DB57D" w14:textId="77777777" w:rsidR="006C1192" w:rsidRPr="002B6661" w:rsidRDefault="006C1192"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right w:val="single" w:sz="12" w:space="0" w:color="auto"/>
            </w:tcBorders>
            <w:shd w:val="clear" w:color="auto" w:fill="auto"/>
            <w:vAlign w:val="center"/>
          </w:tcPr>
          <w:p w14:paraId="7F687916"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劳动技术</w:t>
            </w:r>
          </w:p>
        </w:tc>
        <w:tc>
          <w:tcPr>
            <w:tcW w:w="1156" w:type="dxa"/>
            <w:gridSpan w:val="2"/>
            <w:tcBorders>
              <w:top w:val="single" w:sz="6" w:space="0" w:color="auto"/>
              <w:left w:val="single" w:sz="12" w:space="0" w:color="auto"/>
              <w:right w:val="single" w:sz="6" w:space="0" w:color="auto"/>
            </w:tcBorders>
            <w:shd w:val="clear" w:color="auto" w:fill="auto"/>
            <w:vAlign w:val="center"/>
          </w:tcPr>
          <w:p w14:paraId="65FA4AC9"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tc>
        <w:tc>
          <w:tcPr>
            <w:tcW w:w="878" w:type="dxa"/>
            <w:tcBorders>
              <w:top w:val="single" w:sz="6" w:space="0" w:color="auto"/>
              <w:left w:val="single" w:sz="6" w:space="0" w:color="auto"/>
              <w:right w:val="single" w:sz="6" w:space="0" w:color="auto"/>
            </w:tcBorders>
            <w:shd w:val="clear" w:color="auto" w:fill="auto"/>
            <w:vAlign w:val="center"/>
          </w:tcPr>
          <w:p w14:paraId="4E13DC5B"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tc>
        <w:tc>
          <w:tcPr>
            <w:tcW w:w="1026" w:type="dxa"/>
            <w:gridSpan w:val="2"/>
            <w:tcBorders>
              <w:top w:val="single" w:sz="6" w:space="0" w:color="auto"/>
              <w:left w:val="single" w:sz="6" w:space="0" w:color="auto"/>
              <w:right w:val="single" w:sz="6" w:space="0" w:color="auto"/>
            </w:tcBorders>
            <w:shd w:val="clear" w:color="auto" w:fill="auto"/>
            <w:vAlign w:val="center"/>
          </w:tcPr>
          <w:p w14:paraId="6AF97901"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6" w:space="0" w:color="auto"/>
              <w:left w:val="single" w:sz="6" w:space="0" w:color="auto"/>
              <w:right w:val="single" w:sz="6" w:space="0" w:color="auto"/>
            </w:tcBorders>
            <w:shd w:val="clear" w:color="auto" w:fill="auto"/>
            <w:vAlign w:val="center"/>
          </w:tcPr>
          <w:p w14:paraId="7FA4156B"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1</w:t>
            </w:r>
          </w:p>
        </w:tc>
        <w:tc>
          <w:tcPr>
            <w:tcW w:w="900" w:type="dxa"/>
            <w:tcBorders>
              <w:top w:val="single" w:sz="6" w:space="0" w:color="auto"/>
              <w:left w:val="single" w:sz="6" w:space="0" w:color="auto"/>
              <w:right w:val="single" w:sz="4" w:space="0" w:color="auto"/>
            </w:tcBorders>
            <w:shd w:val="clear" w:color="auto" w:fill="auto"/>
            <w:vAlign w:val="center"/>
          </w:tcPr>
          <w:p w14:paraId="54D6A607"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1</w:t>
            </w:r>
          </w:p>
        </w:tc>
        <w:tc>
          <w:tcPr>
            <w:tcW w:w="2574" w:type="dxa"/>
            <w:vMerge/>
            <w:tcBorders>
              <w:left w:val="single" w:sz="4" w:space="0" w:color="auto"/>
              <w:right w:val="single" w:sz="12" w:space="0" w:color="auto"/>
            </w:tcBorders>
            <w:shd w:val="clear" w:color="auto" w:fill="auto"/>
            <w:vAlign w:val="center"/>
          </w:tcPr>
          <w:p w14:paraId="49AC33A2" w14:textId="77777777" w:rsidR="006C1192" w:rsidRPr="002B6661" w:rsidRDefault="006C1192" w:rsidP="00F30709">
            <w:pPr>
              <w:widowControl/>
              <w:jc w:val="left"/>
              <w:rPr>
                <w:rFonts w:ascii="宋体" w:hAnsi="宋体" w:cs="宋体"/>
                <w:color w:val="000000"/>
                <w:kern w:val="0"/>
                <w:szCs w:val="21"/>
              </w:rPr>
            </w:pPr>
          </w:p>
        </w:tc>
      </w:tr>
      <w:tr w:rsidR="00FD53E7" w:rsidRPr="002B6661" w14:paraId="02C03F90" w14:textId="77777777" w:rsidTr="00F30709">
        <w:trPr>
          <w:trHeight w:val="429"/>
          <w:jc w:val="center"/>
        </w:trPr>
        <w:tc>
          <w:tcPr>
            <w:tcW w:w="636" w:type="dxa"/>
            <w:vMerge/>
            <w:tcBorders>
              <w:left w:val="single" w:sz="12" w:space="0" w:color="auto"/>
              <w:bottom w:val="single" w:sz="12" w:space="0" w:color="auto"/>
              <w:right w:val="single" w:sz="6" w:space="0" w:color="auto"/>
            </w:tcBorders>
            <w:shd w:val="clear" w:color="auto" w:fill="auto"/>
            <w:vAlign w:val="center"/>
          </w:tcPr>
          <w:p w14:paraId="0113E4EB"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12" w:space="0" w:color="auto"/>
              <w:right w:val="single" w:sz="12" w:space="0" w:color="auto"/>
            </w:tcBorders>
            <w:shd w:val="clear" w:color="auto" w:fill="auto"/>
            <w:vAlign w:val="center"/>
          </w:tcPr>
          <w:p w14:paraId="7341AF8F"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周课时数</w:t>
            </w:r>
          </w:p>
        </w:tc>
        <w:tc>
          <w:tcPr>
            <w:tcW w:w="1156"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39F8F6E3"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r w:rsidR="00DC3F4F">
              <w:rPr>
                <w:rFonts w:ascii="宋体" w:hAnsi="宋体" w:cs="宋体" w:hint="eastAsia"/>
                <w:color w:val="000000"/>
                <w:kern w:val="0"/>
                <w:szCs w:val="21"/>
              </w:rPr>
              <w:t>7</w:t>
            </w:r>
          </w:p>
        </w:tc>
        <w:tc>
          <w:tcPr>
            <w:tcW w:w="878" w:type="dxa"/>
            <w:tcBorders>
              <w:top w:val="single" w:sz="6" w:space="0" w:color="auto"/>
              <w:left w:val="single" w:sz="6" w:space="0" w:color="auto"/>
              <w:bottom w:val="single" w:sz="12" w:space="0" w:color="auto"/>
              <w:right w:val="single" w:sz="6" w:space="0" w:color="auto"/>
            </w:tcBorders>
            <w:shd w:val="clear" w:color="auto" w:fill="auto"/>
            <w:vAlign w:val="center"/>
          </w:tcPr>
          <w:p w14:paraId="1F244419"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r w:rsidR="00DC3F4F">
              <w:rPr>
                <w:rFonts w:ascii="宋体" w:hAnsi="宋体" w:cs="宋体" w:hint="eastAsia"/>
                <w:color w:val="000000"/>
                <w:kern w:val="0"/>
                <w:szCs w:val="21"/>
              </w:rPr>
              <w:t>8</w:t>
            </w:r>
          </w:p>
        </w:tc>
        <w:tc>
          <w:tcPr>
            <w:tcW w:w="102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4D55408F"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r w:rsidR="00DC3F4F">
              <w:rPr>
                <w:rFonts w:ascii="宋体" w:hAnsi="宋体" w:cs="宋体" w:hint="eastAsia"/>
                <w:color w:val="000000"/>
                <w:kern w:val="0"/>
                <w:szCs w:val="21"/>
              </w:rPr>
              <w:t>9</w:t>
            </w:r>
          </w:p>
        </w:tc>
        <w:tc>
          <w:tcPr>
            <w:tcW w:w="900" w:type="dxa"/>
            <w:tcBorders>
              <w:top w:val="single" w:sz="6" w:space="0" w:color="auto"/>
              <w:left w:val="single" w:sz="6" w:space="0" w:color="auto"/>
              <w:bottom w:val="single" w:sz="12" w:space="0" w:color="auto"/>
              <w:right w:val="single" w:sz="6" w:space="0" w:color="auto"/>
            </w:tcBorders>
            <w:shd w:val="clear" w:color="auto" w:fill="auto"/>
            <w:vAlign w:val="center"/>
          </w:tcPr>
          <w:p w14:paraId="5A9A80BE" w14:textId="77777777" w:rsidR="00FD53E7" w:rsidRPr="002B6661" w:rsidRDefault="00DC3F4F"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30</w:t>
            </w:r>
          </w:p>
        </w:tc>
        <w:tc>
          <w:tcPr>
            <w:tcW w:w="900" w:type="dxa"/>
            <w:tcBorders>
              <w:top w:val="single" w:sz="6" w:space="0" w:color="auto"/>
              <w:left w:val="single" w:sz="6" w:space="0" w:color="auto"/>
              <w:bottom w:val="single" w:sz="12" w:space="0" w:color="auto"/>
              <w:right w:val="single" w:sz="4" w:space="0" w:color="auto"/>
            </w:tcBorders>
            <w:shd w:val="clear" w:color="auto" w:fill="auto"/>
            <w:vAlign w:val="center"/>
          </w:tcPr>
          <w:p w14:paraId="7449EE35" w14:textId="77777777" w:rsidR="00FD53E7" w:rsidRPr="002B6661" w:rsidRDefault="00DC3F4F"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30</w:t>
            </w:r>
          </w:p>
        </w:tc>
        <w:tc>
          <w:tcPr>
            <w:tcW w:w="2574" w:type="dxa"/>
            <w:tcBorders>
              <w:left w:val="single" w:sz="4" w:space="0" w:color="auto"/>
              <w:bottom w:val="single" w:sz="12" w:space="0" w:color="auto"/>
              <w:right w:val="single" w:sz="12" w:space="0" w:color="auto"/>
            </w:tcBorders>
            <w:shd w:val="clear" w:color="auto" w:fill="auto"/>
            <w:vAlign w:val="center"/>
          </w:tcPr>
          <w:p w14:paraId="53446AC1" w14:textId="77777777" w:rsidR="00FD53E7" w:rsidRPr="002B6661" w:rsidRDefault="00FD53E7" w:rsidP="00F30709">
            <w:pPr>
              <w:widowControl/>
              <w:jc w:val="left"/>
              <w:rPr>
                <w:rFonts w:ascii="宋体" w:hAnsi="宋体" w:cs="宋体"/>
                <w:color w:val="000000"/>
                <w:kern w:val="0"/>
                <w:szCs w:val="21"/>
              </w:rPr>
            </w:pPr>
          </w:p>
        </w:tc>
      </w:tr>
      <w:tr w:rsidR="00FD53E7" w:rsidRPr="002B6661" w14:paraId="18B3D361" w14:textId="77777777" w:rsidTr="00552123">
        <w:trPr>
          <w:trHeight w:val="679"/>
          <w:jc w:val="center"/>
        </w:trPr>
        <w:tc>
          <w:tcPr>
            <w:tcW w:w="636" w:type="dxa"/>
            <w:vMerge w:val="restart"/>
            <w:tcBorders>
              <w:top w:val="single" w:sz="12" w:space="0" w:color="auto"/>
              <w:left w:val="single" w:sz="12" w:space="0" w:color="auto"/>
              <w:bottom w:val="single" w:sz="2" w:space="0" w:color="auto"/>
              <w:right w:val="single" w:sz="6" w:space="0" w:color="auto"/>
            </w:tcBorders>
            <w:shd w:val="clear" w:color="auto" w:fill="auto"/>
            <w:vAlign w:val="center"/>
          </w:tcPr>
          <w:p w14:paraId="24533BCD"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拓</w:t>
            </w:r>
          </w:p>
          <w:p w14:paraId="2829DBB4"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p w14:paraId="68DE43A8"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展</w:t>
            </w:r>
          </w:p>
          <w:p w14:paraId="31D677DF"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p w14:paraId="0BC178D0"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型</w:t>
            </w:r>
          </w:p>
          <w:p w14:paraId="18446C07"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p w14:paraId="13F0FF52"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课</w:t>
            </w:r>
          </w:p>
          <w:p w14:paraId="1F7F97CD"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p w14:paraId="7CEF50FC"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程</w:t>
            </w:r>
          </w:p>
        </w:tc>
        <w:tc>
          <w:tcPr>
            <w:tcW w:w="1390" w:type="dxa"/>
            <w:tcBorders>
              <w:top w:val="single" w:sz="12" w:space="0" w:color="auto"/>
              <w:left w:val="single" w:sz="6" w:space="0" w:color="auto"/>
              <w:bottom w:val="single" w:sz="4" w:space="0" w:color="auto"/>
              <w:right w:val="single" w:sz="12" w:space="0" w:color="auto"/>
            </w:tcBorders>
            <w:shd w:val="clear" w:color="auto" w:fill="auto"/>
            <w:vAlign w:val="center"/>
          </w:tcPr>
          <w:p w14:paraId="0402D8A0"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慧雅阅读</w:t>
            </w:r>
          </w:p>
          <w:p w14:paraId="7C3D1603"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1156" w:type="dxa"/>
            <w:gridSpan w:val="2"/>
            <w:tcBorders>
              <w:top w:val="single" w:sz="12" w:space="0" w:color="auto"/>
              <w:left w:val="single" w:sz="12" w:space="0" w:color="auto"/>
              <w:bottom w:val="single" w:sz="4" w:space="0" w:color="auto"/>
              <w:right w:val="single" w:sz="6" w:space="0" w:color="auto"/>
            </w:tcBorders>
            <w:shd w:val="clear" w:color="auto" w:fill="auto"/>
            <w:vAlign w:val="center"/>
          </w:tcPr>
          <w:p w14:paraId="4E827184"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878" w:type="dxa"/>
            <w:tcBorders>
              <w:top w:val="single" w:sz="12" w:space="0" w:color="auto"/>
              <w:left w:val="single" w:sz="6" w:space="0" w:color="auto"/>
              <w:bottom w:val="single" w:sz="4" w:space="0" w:color="auto"/>
              <w:right w:val="single" w:sz="6" w:space="0" w:color="auto"/>
            </w:tcBorders>
            <w:shd w:val="clear" w:color="auto" w:fill="auto"/>
            <w:vAlign w:val="center"/>
          </w:tcPr>
          <w:p w14:paraId="7D49BBAD"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1026" w:type="dxa"/>
            <w:gridSpan w:val="2"/>
            <w:tcBorders>
              <w:top w:val="single" w:sz="12" w:space="0" w:color="auto"/>
              <w:left w:val="single" w:sz="6" w:space="0" w:color="auto"/>
              <w:bottom w:val="single" w:sz="4" w:space="0" w:color="auto"/>
              <w:right w:val="single" w:sz="6" w:space="0" w:color="auto"/>
            </w:tcBorders>
            <w:shd w:val="clear" w:color="auto" w:fill="auto"/>
            <w:vAlign w:val="center"/>
          </w:tcPr>
          <w:p w14:paraId="10B1DD2D"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0.5</w:t>
            </w:r>
          </w:p>
          <w:p w14:paraId="127ECE9C"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12" w:space="0" w:color="auto"/>
              <w:left w:val="single" w:sz="6" w:space="0" w:color="auto"/>
              <w:bottom w:val="single" w:sz="4" w:space="0" w:color="auto"/>
              <w:right w:val="single" w:sz="6" w:space="0" w:color="auto"/>
            </w:tcBorders>
            <w:shd w:val="clear" w:color="auto" w:fill="auto"/>
            <w:vAlign w:val="center"/>
          </w:tcPr>
          <w:p w14:paraId="25C8E02F"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12" w:space="0" w:color="auto"/>
              <w:left w:val="single" w:sz="6" w:space="0" w:color="auto"/>
              <w:bottom w:val="single" w:sz="4" w:space="0" w:color="auto"/>
              <w:right w:val="single" w:sz="4" w:space="0" w:color="auto"/>
            </w:tcBorders>
            <w:shd w:val="clear" w:color="auto" w:fill="auto"/>
            <w:vAlign w:val="center"/>
          </w:tcPr>
          <w:p w14:paraId="264D36AE"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2574" w:type="dxa"/>
            <w:tcBorders>
              <w:top w:val="single" w:sz="12" w:space="0" w:color="auto"/>
              <w:left w:val="single" w:sz="4" w:space="0" w:color="auto"/>
              <w:bottom w:val="single" w:sz="4" w:space="0" w:color="auto"/>
              <w:right w:val="single" w:sz="12" w:space="0" w:color="auto"/>
            </w:tcBorders>
            <w:shd w:val="clear" w:color="auto" w:fill="auto"/>
            <w:vAlign w:val="center"/>
          </w:tcPr>
          <w:p w14:paraId="7B376F40" w14:textId="77777777" w:rsidR="00FD53E7" w:rsidRPr="002B6661" w:rsidRDefault="00FD53E7" w:rsidP="00F30709">
            <w:pPr>
              <w:adjustRightInd w:val="0"/>
              <w:snapToGrid w:val="0"/>
              <w:spacing w:line="340" w:lineRule="exact"/>
              <w:jc w:val="left"/>
              <w:rPr>
                <w:rFonts w:ascii="宋体" w:hAnsi="宋体" w:cs="宋体"/>
                <w:color w:val="000000"/>
                <w:kern w:val="0"/>
                <w:szCs w:val="21"/>
              </w:rPr>
            </w:pPr>
            <w:r>
              <w:rPr>
                <w:rFonts w:ascii="宋体" w:hAnsi="宋体" w:cs="宋体" w:hint="eastAsia"/>
                <w:color w:val="000000"/>
                <w:kern w:val="0"/>
                <w:szCs w:val="21"/>
              </w:rPr>
              <w:t>结合区慧雅阅读项目，学校在</w:t>
            </w:r>
            <w:r w:rsidR="00DC3F4F">
              <w:rPr>
                <w:rFonts w:ascii="宋体" w:hAnsi="宋体" w:cs="宋体" w:hint="eastAsia"/>
                <w:color w:val="000000"/>
                <w:kern w:val="0"/>
                <w:szCs w:val="21"/>
              </w:rPr>
              <w:t>三</w:t>
            </w:r>
            <w:r>
              <w:rPr>
                <w:rFonts w:ascii="宋体" w:hAnsi="宋体" w:cs="宋体" w:hint="eastAsia"/>
                <w:color w:val="000000"/>
                <w:kern w:val="0"/>
                <w:szCs w:val="21"/>
              </w:rPr>
              <w:t>年级每周设置了0.5节阅读课，让学生亲近书本、培养语言的感知力，并为表达做铺垫。</w:t>
            </w:r>
          </w:p>
        </w:tc>
      </w:tr>
      <w:tr w:rsidR="00FD53E7" w:rsidRPr="002B6661" w14:paraId="431392B0" w14:textId="77777777" w:rsidTr="00F30709">
        <w:trPr>
          <w:trHeight w:val="1219"/>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14:paraId="45C0DDB8"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1390" w:type="dxa"/>
            <w:tcBorders>
              <w:top w:val="single" w:sz="12" w:space="0" w:color="auto"/>
              <w:left w:val="single" w:sz="6" w:space="0" w:color="auto"/>
              <w:bottom w:val="single" w:sz="2" w:space="0" w:color="auto"/>
              <w:right w:val="single" w:sz="12" w:space="0" w:color="auto"/>
            </w:tcBorders>
            <w:shd w:val="clear" w:color="auto" w:fill="auto"/>
            <w:vAlign w:val="center"/>
          </w:tcPr>
          <w:p w14:paraId="1306BF80" w14:textId="77777777" w:rsidR="00FD53E7" w:rsidRDefault="00DC3F4F"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篆刻</w:t>
            </w:r>
          </w:p>
        </w:tc>
        <w:tc>
          <w:tcPr>
            <w:tcW w:w="1156" w:type="dxa"/>
            <w:gridSpan w:val="2"/>
            <w:tcBorders>
              <w:top w:val="single" w:sz="12" w:space="0" w:color="auto"/>
              <w:left w:val="single" w:sz="12" w:space="0" w:color="auto"/>
              <w:bottom w:val="single" w:sz="2" w:space="0" w:color="auto"/>
              <w:right w:val="single" w:sz="6" w:space="0" w:color="auto"/>
            </w:tcBorders>
            <w:shd w:val="clear" w:color="auto" w:fill="auto"/>
            <w:vAlign w:val="center"/>
          </w:tcPr>
          <w:p w14:paraId="04ED5B4F" w14:textId="77777777" w:rsidR="00FD53E7" w:rsidRDefault="00DC3F4F"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878" w:type="dxa"/>
            <w:tcBorders>
              <w:top w:val="single" w:sz="12" w:space="0" w:color="auto"/>
              <w:left w:val="single" w:sz="6" w:space="0" w:color="auto"/>
              <w:bottom w:val="single" w:sz="2" w:space="0" w:color="auto"/>
              <w:right w:val="single" w:sz="6" w:space="0" w:color="auto"/>
            </w:tcBorders>
            <w:shd w:val="clear" w:color="auto" w:fill="auto"/>
            <w:vAlign w:val="center"/>
          </w:tcPr>
          <w:p w14:paraId="20D495F5"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p>
        </w:tc>
        <w:tc>
          <w:tcPr>
            <w:tcW w:w="1026" w:type="dxa"/>
            <w:gridSpan w:val="2"/>
            <w:tcBorders>
              <w:top w:val="single" w:sz="12" w:space="0" w:color="auto"/>
              <w:left w:val="single" w:sz="6" w:space="0" w:color="auto"/>
              <w:bottom w:val="single" w:sz="2" w:space="0" w:color="auto"/>
              <w:right w:val="single" w:sz="6" w:space="0" w:color="auto"/>
            </w:tcBorders>
            <w:shd w:val="clear" w:color="auto" w:fill="auto"/>
            <w:vAlign w:val="center"/>
          </w:tcPr>
          <w:p w14:paraId="16898A95"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12" w:space="0" w:color="auto"/>
              <w:left w:val="single" w:sz="6" w:space="0" w:color="auto"/>
              <w:bottom w:val="single" w:sz="2" w:space="0" w:color="auto"/>
              <w:right w:val="single" w:sz="6" w:space="0" w:color="auto"/>
            </w:tcBorders>
            <w:shd w:val="clear" w:color="auto" w:fill="auto"/>
            <w:vAlign w:val="center"/>
          </w:tcPr>
          <w:p w14:paraId="359640E9"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12" w:space="0" w:color="auto"/>
              <w:left w:val="single" w:sz="6" w:space="0" w:color="auto"/>
              <w:bottom w:val="single" w:sz="2" w:space="0" w:color="auto"/>
              <w:right w:val="single" w:sz="4" w:space="0" w:color="auto"/>
            </w:tcBorders>
            <w:shd w:val="clear" w:color="auto" w:fill="auto"/>
            <w:vAlign w:val="center"/>
          </w:tcPr>
          <w:p w14:paraId="6044E8C2"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p>
        </w:tc>
        <w:tc>
          <w:tcPr>
            <w:tcW w:w="2574" w:type="dxa"/>
            <w:tcBorders>
              <w:top w:val="single" w:sz="12" w:space="0" w:color="auto"/>
              <w:left w:val="single" w:sz="4" w:space="0" w:color="auto"/>
              <w:bottom w:val="single" w:sz="2" w:space="0" w:color="auto"/>
              <w:right w:val="single" w:sz="12" w:space="0" w:color="auto"/>
            </w:tcBorders>
            <w:shd w:val="clear" w:color="auto" w:fill="auto"/>
            <w:vAlign w:val="center"/>
          </w:tcPr>
          <w:p w14:paraId="4EA24A92" w14:textId="77777777" w:rsidR="00FD53E7" w:rsidRDefault="00552123" w:rsidP="00DC3F4F">
            <w:pPr>
              <w:adjustRightInd w:val="0"/>
              <w:snapToGrid w:val="0"/>
              <w:spacing w:line="340" w:lineRule="exact"/>
              <w:jc w:val="left"/>
              <w:rPr>
                <w:rFonts w:ascii="宋体" w:hAnsi="宋体" w:cs="宋体"/>
                <w:color w:val="000000"/>
                <w:kern w:val="0"/>
                <w:szCs w:val="21"/>
              </w:rPr>
            </w:pPr>
            <w:r>
              <w:rPr>
                <w:rFonts w:ascii="宋体" w:hAnsi="宋体" w:cs="宋体" w:hint="eastAsia"/>
                <w:color w:val="000000"/>
                <w:kern w:val="0"/>
                <w:szCs w:val="21"/>
              </w:rPr>
              <w:t>篆刻是学校特色课程及民族文化培训特色项目，因此</w:t>
            </w:r>
            <w:r w:rsidR="00DC3F4F">
              <w:rPr>
                <w:rFonts w:ascii="宋体" w:hAnsi="宋体" w:cs="宋体" w:hint="eastAsia"/>
                <w:color w:val="000000"/>
                <w:kern w:val="0"/>
                <w:szCs w:val="21"/>
              </w:rPr>
              <w:t>在起始年级</w:t>
            </w:r>
            <w:r w:rsidR="00FD53E7">
              <w:rPr>
                <w:rFonts w:ascii="宋体" w:hAnsi="宋体" w:cs="宋体" w:hint="eastAsia"/>
                <w:color w:val="000000"/>
                <w:kern w:val="0"/>
                <w:szCs w:val="21"/>
              </w:rPr>
              <w:t>每周设置了</w:t>
            </w:r>
            <w:r w:rsidR="00DC3F4F">
              <w:rPr>
                <w:rFonts w:ascii="宋体" w:hAnsi="宋体" w:cs="宋体" w:hint="eastAsia"/>
                <w:color w:val="000000"/>
                <w:kern w:val="0"/>
                <w:szCs w:val="21"/>
              </w:rPr>
              <w:t>1</w:t>
            </w:r>
            <w:r w:rsidR="00FD53E7">
              <w:rPr>
                <w:rFonts w:ascii="宋体" w:hAnsi="宋体" w:cs="宋体" w:hint="eastAsia"/>
                <w:color w:val="000000"/>
                <w:kern w:val="0"/>
                <w:szCs w:val="21"/>
              </w:rPr>
              <w:t>节篆刻课，使用校本</w:t>
            </w:r>
            <w:r w:rsidR="00F636A0">
              <w:rPr>
                <w:rFonts w:ascii="宋体" w:hAnsi="宋体" w:cs="宋体" w:hint="eastAsia"/>
                <w:color w:val="000000"/>
                <w:kern w:val="0"/>
                <w:szCs w:val="21"/>
              </w:rPr>
              <w:t>资料</w:t>
            </w:r>
            <w:r w:rsidR="00FD53E7">
              <w:rPr>
                <w:rFonts w:ascii="宋体" w:hAnsi="宋体" w:cs="宋体" w:hint="eastAsia"/>
                <w:color w:val="000000"/>
                <w:kern w:val="0"/>
                <w:szCs w:val="21"/>
              </w:rPr>
              <w:t>《篆刻》。</w:t>
            </w:r>
          </w:p>
        </w:tc>
      </w:tr>
      <w:tr w:rsidR="00DC3F4F" w:rsidRPr="002B6661" w14:paraId="067DE5E3" w14:textId="77777777" w:rsidTr="00DC3F4F">
        <w:trPr>
          <w:trHeight w:val="612"/>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14:paraId="60EF46FF" w14:textId="77777777" w:rsidR="00DC3F4F" w:rsidRPr="002B6661" w:rsidRDefault="00DC3F4F" w:rsidP="00F30709">
            <w:pPr>
              <w:widowControl/>
              <w:adjustRightInd w:val="0"/>
              <w:snapToGrid w:val="0"/>
              <w:spacing w:line="340" w:lineRule="exact"/>
              <w:jc w:val="center"/>
              <w:rPr>
                <w:rFonts w:ascii="宋体" w:hAnsi="宋体" w:cs="宋体"/>
                <w:color w:val="000000"/>
                <w:kern w:val="0"/>
                <w:szCs w:val="21"/>
              </w:rPr>
            </w:pPr>
          </w:p>
        </w:tc>
        <w:tc>
          <w:tcPr>
            <w:tcW w:w="1390" w:type="dxa"/>
            <w:tcBorders>
              <w:top w:val="single" w:sz="2" w:space="0" w:color="auto"/>
              <w:left w:val="single" w:sz="6" w:space="0" w:color="auto"/>
              <w:right w:val="single" w:sz="12" w:space="0" w:color="auto"/>
            </w:tcBorders>
            <w:shd w:val="clear" w:color="auto" w:fill="auto"/>
            <w:vAlign w:val="center"/>
          </w:tcPr>
          <w:p w14:paraId="56839567" w14:textId="77777777" w:rsidR="00DC3F4F" w:rsidRDefault="00DC3F4F"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心理健康</w:t>
            </w:r>
          </w:p>
        </w:tc>
        <w:tc>
          <w:tcPr>
            <w:tcW w:w="1156" w:type="dxa"/>
            <w:gridSpan w:val="2"/>
            <w:tcBorders>
              <w:top w:val="single" w:sz="2" w:space="0" w:color="auto"/>
              <w:left w:val="single" w:sz="12" w:space="0" w:color="auto"/>
              <w:right w:val="single" w:sz="6" w:space="0" w:color="auto"/>
            </w:tcBorders>
            <w:shd w:val="clear" w:color="auto" w:fill="auto"/>
            <w:vAlign w:val="center"/>
          </w:tcPr>
          <w:p w14:paraId="1107786C" w14:textId="77777777" w:rsidR="00DC3F4F" w:rsidRDefault="00DC3F4F" w:rsidP="00F30709">
            <w:pPr>
              <w:widowControl/>
              <w:adjustRightInd w:val="0"/>
              <w:snapToGrid w:val="0"/>
              <w:spacing w:line="340" w:lineRule="exact"/>
              <w:jc w:val="center"/>
              <w:rPr>
                <w:rFonts w:ascii="宋体" w:hAnsi="宋体" w:cs="宋体"/>
                <w:color w:val="000000"/>
                <w:kern w:val="0"/>
                <w:szCs w:val="21"/>
              </w:rPr>
            </w:pPr>
          </w:p>
        </w:tc>
        <w:tc>
          <w:tcPr>
            <w:tcW w:w="878" w:type="dxa"/>
            <w:tcBorders>
              <w:top w:val="single" w:sz="2" w:space="0" w:color="auto"/>
              <w:left w:val="single" w:sz="6" w:space="0" w:color="auto"/>
              <w:right w:val="single" w:sz="6" w:space="0" w:color="auto"/>
            </w:tcBorders>
            <w:shd w:val="clear" w:color="auto" w:fill="auto"/>
            <w:vAlign w:val="center"/>
          </w:tcPr>
          <w:p w14:paraId="66A37F34" w14:textId="77777777" w:rsidR="00DC3F4F" w:rsidRDefault="00DC3F4F" w:rsidP="00F30709">
            <w:pPr>
              <w:widowControl/>
              <w:adjustRightInd w:val="0"/>
              <w:snapToGrid w:val="0"/>
              <w:spacing w:line="340" w:lineRule="exact"/>
              <w:jc w:val="center"/>
              <w:rPr>
                <w:rFonts w:ascii="宋体" w:hAnsi="宋体" w:cs="宋体"/>
                <w:color w:val="000000"/>
                <w:kern w:val="0"/>
                <w:szCs w:val="21"/>
              </w:rPr>
            </w:pPr>
          </w:p>
        </w:tc>
        <w:tc>
          <w:tcPr>
            <w:tcW w:w="1026" w:type="dxa"/>
            <w:gridSpan w:val="2"/>
            <w:tcBorders>
              <w:top w:val="single" w:sz="2" w:space="0" w:color="auto"/>
              <w:left w:val="single" w:sz="6" w:space="0" w:color="auto"/>
              <w:right w:val="single" w:sz="6" w:space="0" w:color="auto"/>
            </w:tcBorders>
            <w:shd w:val="clear" w:color="auto" w:fill="auto"/>
            <w:vAlign w:val="center"/>
          </w:tcPr>
          <w:p w14:paraId="2953E208" w14:textId="77777777" w:rsidR="00DC3F4F" w:rsidRDefault="00DC3F4F"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0.5</w:t>
            </w:r>
          </w:p>
        </w:tc>
        <w:tc>
          <w:tcPr>
            <w:tcW w:w="900" w:type="dxa"/>
            <w:tcBorders>
              <w:top w:val="single" w:sz="2" w:space="0" w:color="auto"/>
              <w:left w:val="single" w:sz="6" w:space="0" w:color="auto"/>
              <w:right w:val="single" w:sz="6" w:space="0" w:color="auto"/>
            </w:tcBorders>
            <w:shd w:val="clear" w:color="auto" w:fill="auto"/>
            <w:vAlign w:val="center"/>
          </w:tcPr>
          <w:p w14:paraId="12131537" w14:textId="77777777" w:rsidR="00DC3F4F" w:rsidRDefault="00DC3F4F"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2" w:space="0" w:color="auto"/>
              <w:left w:val="single" w:sz="6" w:space="0" w:color="auto"/>
              <w:right w:val="single" w:sz="4" w:space="0" w:color="auto"/>
            </w:tcBorders>
            <w:shd w:val="clear" w:color="auto" w:fill="auto"/>
            <w:vAlign w:val="center"/>
          </w:tcPr>
          <w:p w14:paraId="01219D53" w14:textId="77777777" w:rsidR="00DC3F4F" w:rsidRDefault="00DC3F4F" w:rsidP="00F30709">
            <w:pPr>
              <w:widowControl/>
              <w:adjustRightInd w:val="0"/>
              <w:snapToGrid w:val="0"/>
              <w:spacing w:line="340" w:lineRule="exact"/>
              <w:jc w:val="center"/>
              <w:rPr>
                <w:rFonts w:ascii="宋体" w:hAnsi="宋体" w:cs="宋体"/>
                <w:color w:val="000000"/>
                <w:kern w:val="0"/>
                <w:szCs w:val="21"/>
              </w:rPr>
            </w:pPr>
          </w:p>
        </w:tc>
        <w:tc>
          <w:tcPr>
            <w:tcW w:w="2574" w:type="dxa"/>
            <w:tcBorders>
              <w:top w:val="single" w:sz="2" w:space="0" w:color="auto"/>
              <w:left w:val="single" w:sz="4" w:space="0" w:color="auto"/>
              <w:right w:val="single" w:sz="12" w:space="0" w:color="auto"/>
            </w:tcBorders>
            <w:shd w:val="clear" w:color="auto" w:fill="auto"/>
            <w:vAlign w:val="center"/>
          </w:tcPr>
          <w:p w14:paraId="019D316D" w14:textId="77777777" w:rsidR="00DC3F4F" w:rsidRDefault="00DC3F4F" w:rsidP="00F30709">
            <w:pPr>
              <w:adjustRightInd w:val="0"/>
              <w:snapToGrid w:val="0"/>
              <w:spacing w:line="340" w:lineRule="exact"/>
              <w:jc w:val="left"/>
              <w:rPr>
                <w:rFonts w:ascii="宋体" w:hAnsi="宋体" w:cs="宋体"/>
                <w:color w:val="000000"/>
                <w:kern w:val="0"/>
                <w:szCs w:val="21"/>
              </w:rPr>
            </w:pPr>
            <w:r>
              <w:rPr>
                <w:rFonts w:ascii="宋体" w:hAnsi="宋体" w:cs="宋体" w:hint="eastAsia"/>
                <w:color w:val="000000"/>
                <w:kern w:val="0"/>
                <w:szCs w:val="21"/>
              </w:rPr>
              <w:t>每两周有1节生命教育心理健康活动课。</w:t>
            </w:r>
          </w:p>
        </w:tc>
      </w:tr>
      <w:tr w:rsidR="00FD53E7" w:rsidRPr="002B6661" w14:paraId="5CCC746F" w14:textId="77777777" w:rsidTr="00552123">
        <w:trPr>
          <w:trHeight w:val="777"/>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14:paraId="26E8F8CA"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4" w:space="0" w:color="auto"/>
              <w:left w:val="single" w:sz="6" w:space="0" w:color="auto"/>
              <w:right w:val="single" w:sz="12" w:space="0" w:color="auto"/>
            </w:tcBorders>
            <w:shd w:val="clear" w:color="auto" w:fill="auto"/>
            <w:vAlign w:val="center"/>
          </w:tcPr>
          <w:p w14:paraId="529D14E0" w14:textId="77777777" w:rsidR="00FD53E7" w:rsidRPr="002B6661" w:rsidRDefault="00552123"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班团队活动</w:t>
            </w:r>
          </w:p>
        </w:tc>
        <w:tc>
          <w:tcPr>
            <w:tcW w:w="1156" w:type="dxa"/>
            <w:gridSpan w:val="2"/>
            <w:tcBorders>
              <w:top w:val="single" w:sz="4" w:space="0" w:color="auto"/>
              <w:left w:val="single" w:sz="12" w:space="0" w:color="auto"/>
              <w:right w:val="single" w:sz="6" w:space="0" w:color="auto"/>
            </w:tcBorders>
            <w:shd w:val="clear" w:color="auto" w:fill="auto"/>
            <w:vAlign w:val="center"/>
          </w:tcPr>
          <w:p w14:paraId="6F36BEA6"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878" w:type="dxa"/>
            <w:tcBorders>
              <w:top w:val="single" w:sz="4" w:space="0" w:color="auto"/>
              <w:left w:val="single" w:sz="6" w:space="0" w:color="auto"/>
              <w:right w:val="single" w:sz="6" w:space="0" w:color="auto"/>
            </w:tcBorders>
            <w:shd w:val="clear" w:color="auto" w:fill="auto"/>
            <w:vAlign w:val="center"/>
          </w:tcPr>
          <w:p w14:paraId="223CC803"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026" w:type="dxa"/>
            <w:gridSpan w:val="2"/>
            <w:tcBorders>
              <w:top w:val="single" w:sz="4" w:space="0" w:color="auto"/>
              <w:left w:val="single" w:sz="6" w:space="0" w:color="auto"/>
              <w:right w:val="single" w:sz="6" w:space="0" w:color="auto"/>
            </w:tcBorders>
            <w:shd w:val="clear" w:color="auto" w:fill="auto"/>
            <w:vAlign w:val="center"/>
          </w:tcPr>
          <w:p w14:paraId="10D1EF8A"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single" w:sz="4" w:space="0" w:color="auto"/>
              <w:left w:val="single" w:sz="6" w:space="0" w:color="auto"/>
              <w:right w:val="single" w:sz="6" w:space="0" w:color="auto"/>
            </w:tcBorders>
            <w:shd w:val="clear" w:color="auto" w:fill="auto"/>
            <w:vAlign w:val="center"/>
          </w:tcPr>
          <w:p w14:paraId="60DF2971"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single" w:sz="4" w:space="0" w:color="auto"/>
              <w:left w:val="single" w:sz="6" w:space="0" w:color="auto"/>
              <w:right w:val="single" w:sz="4" w:space="0" w:color="auto"/>
            </w:tcBorders>
            <w:shd w:val="clear" w:color="auto" w:fill="auto"/>
            <w:vAlign w:val="center"/>
          </w:tcPr>
          <w:p w14:paraId="6C45C99C"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2574" w:type="dxa"/>
            <w:tcBorders>
              <w:top w:val="single" w:sz="2" w:space="0" w:color="auto"/>
              <w:left w:val="single" w:sz="4" w:space="0" w:color="auto"/>
              <w:right w:val="single" w:sz="12" w:space="0" w:color="auto"/>
            </w:tcBorders>
            <w:shd w:val="clear" w:color="auto" w:fill="auto"/>
            <w:vAlign w:val="center"/>
          </w:tcPr>
          <w:p w14:paraId="4C5465A6" w14:textId="77777777" w:rsidR="00FD53E7" w:rsidRPr="002B6661" w:rsidRDefault="00FD53E7" w:rsidP="00F30709">
            <w:pPr>
              <w:widowControl/>
              <w:jc w:val="left"/>
              <w:rPr>
                <w:rFonts w:ascii="宋体" w:hAnsi="宋体" w:cs="宋体"/>
                <w:color w:val="000000"/>
                <w:kern w:val="0"/>
                <w:szCs w:val="21"/>
              </w:rPr>
            </w:pPr>
            <w:r>
              <w:rPr>
                <w:rFonts w:ascii="宋体" w:hAnsi="宋体" w:cs="宋体" w:hint="eastAsia"/>
                <w:color w:val="000000"/>
                <w:kern w:val="0"/>
                <w:szCs w:val="21"/>
              </w:rPr>
              <w:t>每周进行，由德育室、大队部和班主任负责实施。</w:t>
            </w:r>
          </w:p>
        </w:tc>
      </w:tr>
      <w:tr w:rsidR="00FD53E7" w:rsidRPr="002B6661" w14:paraId="75FB800F" w14:textId="77777777" w:rsidTr="00552123">
        <w:trPr>
          <w:trHeight w:val="1285"/>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14:paraId="2A9BAC14"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4" w:space="0" w:color="auto"/>
              <w:left w:val="single" w:sz="6" w:space="0" w:color="auto"/>
              <w:right w:val="single" w:sz="12" w:space="0" w:color="auto"/>
            </w:tcBorders>
            <w:shd w:val="clear" w:color="auto" w:fill="auto"/>
            <w:vAlign w:val="center"/>
          </w:tcPr>
          <w:p w14:paraId="3125485E"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兴趣活动</w:t>
            </w:r>
          </w:p>
        </w:tc>
        <w:tc>
          <w:tcPr>
            <w:tcW w:w="1156" w:type="dxa"/>
            <w:gridSpan w:val="2"/>
            <w:tcBorders>
              <w:top w:val="single" w:sz="4" w:space="0" w:color="auto"/>
              <w:left w:val="single" w:sz="12" w:space="0" w:color="auto"/>
              <w:right w:val="single" w:sz="6" w:space="0" w:color="auto"/>
            </w:tcBorders>
            <w:shd w:val="clear" w:color="auto" w:fill="auto"/>
            <w:vAlign w:val="center"/>
          </w:tcPr>
          <w:p w14:paraId="7E561476"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878" w:type="dxa"/>
            <w:tcBorders>
              <w:top w:val="single" w:sz="4" w:space="0" w:color="auto"/>
              <w:left w:val="single" w:sz="6" w:space="0" w:color="auto"/>
              <w:right w:val="single" w:sz="6" w:space="0" w:color="auto"/>
            </w:tcBorders>
            <w:shd w:val="clear" w:color="auto" w:fill="auto"/>
            <w:vAlign w:val="center"/>
          </w:tcPr>
          <w:p w14:paraId="475BFCA9"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026" w:type="dxa"/>
            <w:gridSpan w:val="2"/>
            <w:tcBorders>
              <w:top w:val="single" w:sz="4" w:space="0" w:color="auto"/>
              <w:left w:val="single" w:sz="6" w:space="0" w:color="auto"/>
              <w:right w:val="single" w:sz="6" w:space="0" w:color="auto"/>
            </w:tcBorders>
            <w:shd w:val="clear" w:color="auto" w:fill="auto"/>
            <w:vAlign w:val="center"/>
          </w:tcPr>
          <w:p w14:paraId="2EF8BABC"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4" w:space="0" w:color="auto"/>
              <w:left w:val="single" w:sz="6" w:space="0" w:color="auto"/>
              <w:right w:val="single" w:sz="6" w:space="0" w:color="auto"/>
            </w:tcBorders>
            <w:shd w:val="clear" w:color="auto" w:fill="auto"/>
            <w:vAlign w:val="center"/>
          </w:tcPr>
          <w:p w14:paraId="172081E3"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4" w:space="0" w:color="auto"/>
              <w:left w:val="single" w:sz="6" w:space="0" w:color="auto"/>
              <w:right w:val="single" w:sz="4" w:space="0" w:color="auto"/>
            </w:tcBorders>
            <w:shd w:val="clear" w:color="auto" w:fill="auto"/>
            <w:vAlign w:val="center"/>
          </w:tcPr>
          <w:p w14:paraId="55238ECC"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2574" w:type="dxa"/>
            <w:tcBorders>
              <w:top w:val="single" w:sz="2" w:space="0" w:color="auto"/>
              <w:left w:val="single" w:sz="4" w:space="0" w:color="auto"/>
              <w:right w:val="single" w:sz="12" w:space="0" w:color="auto"/>
            </w:tcBorders>
            <w:shd w:val="clear" w:color="auto" w:fill="auto"/>
            <w:vAlign w:val="center"/>
          </w:tcPr>
          <w:p w14:paraId="5029FDD4" w14:textId="77777777" w:rsidR="00FD53E7" w:rsidRDefault="00DC3F4F" w:rsidP="00DC3F4F">
            <w:pPr>
              <w:widowControl/>
              <w:jc w:val="left"/>
              <w:rPr>
                <w:rFonts w:ascii="宋体" w:hAnsi="宋体" w:cs="宋体"/>
                <w:color w:val="000000"/>
                <w:kern w:val="0"/>
                <w:szCs w:val="21"/>
              </w:rPr>
            </w:pPr>
            <w:r>
              <w:rPr>
                <w:rFonts w:ascii="宋体" w:hAnsi="宋体" w:cs="宋体" w:hint="eastAsia"/>
                <w:color w:val="000000"/>
                <w:kern w:val="0"/>
                <w:szCs w:val="21"/>
              </w:rPr>
              <w:t>一二</w:t>
            </w:r>
            <w:r w:rsidR="00FD53E7">
              <w:rPr>
                <w:rFonts w:ascii="宋体" w:hAnsi="宋体" w:cs="宋体" w:hint="eastAsia"/>
                <w:color w:val="000000"/>
                <w:kern w:val="0"/>
                <w:szCs w:val="21"/>
              </w:rPr>
              <w:t>年级</w:t>
            </w:r>
            <w:r>
              <w:rPr>
                <w:rFonts w:ascii="宋体" w:hAnsi="宋体" w:cs="宋体" w:hint="eastAsia"/>
                <w:color w:val="000000"/>
                <w:kern w:val="0"/>
                <w:szCs w:val="21"/>
              </w:rPr>
              <w:t>设置</w:t>
            </w:r>
            <w:r w:rsidR="00FD53E7">
              <w:rPr>
                <w:rFonts w:ascii="宋体" w:hAnsi="宋体" w:cs="宋体" w:hint="eastAsia"/>
                <w:color w:val="000000"/>
                <w:kern w:val="0"/>
                <w:szCs w:val="21"/>
              </w:rPr>
              <w:t>校级兴趣活动课</w:t>
            </w:r>
            <w:r>
              <w:rPr>
                <w:rFonts w:ascii="宋体" w:hAnsi="宋体" w:cs="宋体" w:hint="eastAsia"/>
                <w:color w:val="000000"/>
                <w:kern w:val="0"/>
                <w:szCs w:val="21"/>
              </w:rPr>
              <w:t>，</w:t>
            </w:r>
            <w:r w:rsidR="00FD53E7">
              <w:rPr>
                <w:rFonts w:ascii="宋体" w:hAnsi="宋体" w:cs="宋体" w:hint="eastAsia"/>
                <w:color w:val="000000"/>
                <w:kern w:val="0"/>
                <w:szCs w:val="21"/>
              </w:rPr>
              <w:t>教师自主设置了不同的兴趣活动，学生自主选择修习。</w:t>
            </w:r>
          </w:p>
        </w:tc>
      </w:tr>
      <w:tr w:rsidR="00FD53E7" w:rsidRPr="002B6661" w14:paraId="45E8884C" w14:textId="77777777" w:rsidTr="00F30709">
        <w:trPr>
          <w:trHeight w:val="692"/>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14:paraId="4C6CBBAE"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4" w:space="0" w:color="auto"/>
              <w:left w:val="single" w:sz="6" w:space="0" w:color="auto"/>
              <w:right w:val="single" w:sz="12" w:space="0" w:color="auto"/>
            </w:tcBorders>
            <w:shd w:val="clear" w:color="auto" w:fill="auto"/>
            <w:vAlign w:val="center"/>
          </w:tcPr>
          <w:p w14:paraId="0268E259" w14:textId="77777777" w:rsidR="00FD53E7" w:rsidRPr="005A4C2B"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体育活动</w:t>
            </w:r>
          </w:p>
        </w:tc>
        <w:tc>
          <w:tcPr>
            <w:tcW w:w="1156" w:type="dxa"/>
            <w:gridSpan w:val="2"/>
            <w:tcBorders>
              <w:top w:val="single" w:sz="4" w:space="0" w:color="auto"/>
              <w:left w:val="single" w:sz="12" w:space="0" w:color="auto"/>
              <w:right w:val="single" w:sz="6" w:space="0" w:color="auto"/>
            </w:tcBorders>
            <w:shd w:val="clear" w:color="auto" w:fill="auto"/>
            <w:vAlign w:val="center"/>
          </w:tcPr>
          <w:p w14:paraId="0CC02589"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878" w:type="dxa"/>
            <w:tcBorders>
              <w:top w:val="single" w:sz="4" w:space="0" w:color="auto"/>
              <w:left w:val="single" w:sz="6" w:space="0" w:color="auto"/>
              <w:right w:val="single" w:sz="6" w:space="0" w:color="auto"/>
            </w:tcBorders>
            <w:shd w:val="clear" w:color="auto" w:fill="auto"/>
            <w:vAlign w:val="center"/>
          </w:tcPr>
          <w:p w14:paraId="426CAAE6"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026" w:type="dxa"/>
            <w:gridSpan w:val="2"/>
            <w:tcBorders>
              <w:top w:val="single" w:sz="4" w:space="0" w:color="auto"/>
              <w:left w:val="single" w:sz="6" w:space="0" w:color="auto"/>
              <w:right w:val="single" w:sz="6" w:space="0" w:color="auto"/>
            </w:tcBorders>
            <w:shd w:val="clear" w:color="auto" w:fill="auto"/>
            <w:vAlign w:val="center"/>
          </w:tcPr>
          <w:p w14:paraId="5DE517E1"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900" w:type="dxa"/>
            <w:tcBorders>
              <w:top w:val="single" w:sz="4" w:space="0" w:color="auto"/>
              <w:left w:val="single" w:sz="6" w:space="0" w:color="auto"/>
              <w:right w:val="single" w:sz="6" w:space="0" w:color="auto"/>
            </w:tcBorders>
            <w:shd w:val="clear" w:color="auto" w:fill="auto"/>
            <w:vAlign w:val="center"/>
          </w:tcPr>
          <w:p w14:paraId="38D1F798"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900" w:type="dxa"/>
            <w:tcBorders>
              <w:top w:val="single" w:sz="4" w:space="0" w:color="auto"/>
              <w:left w:val="single" w:sz="6" w:space="0" w:color="auto"/>
              <w:right w:val="single" w:sz="4" w:space="0" w:color="auto"/>
            </w:tcBorders>
            <w:shd w:val="clear" w:color="auto" w:fill="auto"/>
            <w:vAlign w:val="center"/>
          </w:tcPr>
          <w:p w14:paraId="6A14486D"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2574" w:type="dxa"/>
            <w:tcBorders>
              <w:top w:val="single" w:sz="2" w:space="0" w:color="auto"/>
              <w:left w:val="single" w:sz="4" w:space="0" w:color="auto"/>
              <w:right w:val="single" w:sz="12" w:space="0" w:color="auto"/>
            </w:tcBorders>
            <w:shd w:val="clear" w:color="auto" w:fill="auto"/>
            <w:vAlign w:val="center"/>
          </w:tcPr>
          <w:p w14:paraId="272B5F02" w14:textId="77777777" w:rsidR="00FD53E7" w:rsidRDefault="00FD53E7" w:rsidP="00F30709">
            <w:pPr>
              <w:jc w:val="left"/>
              <w:rPr>
                <w:rFonts w:ascii="宋体" w:hAnsi="宋体" w:cs="宋体"/>
                <w:color w:val="000000"/>
                <w:kern w:val="0"/>
                <w:szCs w:val="21"/>
              </w:rPr>
            </w:pPr>
            <w:r>
              <w:rPr>
                <w:rFonts w:ascii="宋体" w:hAnsi="宋体" w:cs="宋体" w:hint="eastAsia"/>
                <w:color w:val="000000"/>
                <w:kern w:val="0"/>
                <w:szCs w:val="21"/>
              </w:rPr>
              <w:t>全部安排在课表里。</w:t>
            </w:r>
          </w:p>
        </w:tc>
      </w:tr>
      <w:tr w:rsidR="00FD53E7" w:rsidRPr="002B6661" w14:paraId="35A922D4" w14:textId="77777777" w:rsidTr="00B93B99">
        <w:trPr>
          <w:trHeight w:hRule="exact" w:val="1959"/>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14:paraId="04C1AAC6"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14:paraId="14C11545"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社区服务</w:t>
            </w:r>
          </w:p>
          <w:p w14:paraId="4E59B967"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社会实践</w:t>
            </w:r>
          </w:p>
        </w:tc>
        <w:tc>
          <w:tcPr>
            <w:tcW w:w="4860" w:type="dxa"/>
            <w:gridSpan w:val="7"/>
            <w:tcBorders>
              <w:top w:val="single" w:sz="6" w:space="0" w:color="auto"/>
              <w:left w:val="single" w:sz="12" w:space="0" w:color="auto"/>
              <w:bottom w:val="single" w:sz="6" w:space="0" w:color="000000"/>
              <w:right w:val="single" w:sz="4" w:space="0" w:color="auto"/>
            </w:tcBorders>
            <w:shd w:val="clear" w:color="auto" w:fill="auto"/>
            <w:vAlign w:val="center"/>
          </w:tcPr>
          <w:p w14:paraId="632A8D3E"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每学年1至2周</w:t>
            </w:r>
          </w:p>
        </w:tc>
        <w:tc>
          <w:tcPr>
            <w:tcW w:w="2574" w:type="dxa"/>
            <w:tcBorders>
              <w:top w:val="single" w:sz="6" w:space="0" w:color="auto"/>
              <w:left w:val="single" w:sz="4" w:space="0" w:color="auto"/>
              <w:bottom w:val="single" w:sz="6" w:space="0" w:color="auto"/>
              <w:right w:val="single" w:sz="12" w:space="0" w:color="auto"/>
            </w:tcBorders>
            <w:shd w:val="clear" w:color="auto" w:fill="auto"/>
            <w:vAlign w:val="center"/>
          </w:tcPr>
          <w:p w14:paraId="727961C8" w14:textId="78306901" w:rsidR="00FD53E7" w:rsidRPr="002B6661" w:rsidRDefault="00552123" w:rsidP="00F30709">
            <w:pPr>
              <w:widowControl/>
              <w:jc w:val="left"/>
              <w:rPr>
                <w:rFonts w:ascii="宋体" w:hAnsi="宋体" w:cs="宋体"/>
                <w:color w:val="000000"/>
                <w:kern w:val="0"/>
                <w:szCs w:val="21"/>
              </w:rPr>
            </w:pPr>
            <w:r w:rsidRPr="00552123">
              <w:rPr>
                <w:rFonts w:ascii="宋体" w:hAnsi="宋体" w:cs="宋体" w:hint="eastAsia"/>
                <w:color w:val="000000"/>
                <w:kern w:val="0"/>
                <w:szCs w:val="21"/>
              </w:rPr>
              <w:t>学生集中与分散相结合，可进行春秋季课外实践活动、文化寻访活动、进社区活动、雏鹰假日小队活动、志愿者行动等</w:t>
            </w:r>
            <w:r w:rsidR="00B93B99">
              <w:rPr>
                <w:rFonts w:ascii="宋体" w:hAnsi="宋体" w:cs="宋体" w:hint="eastAsia"/>
                <w:color w:val="000000"/>
                <w:kern w:val="0"/>
                <w:szCs w:val="21"/>
              </w:rPr>
              <w:t>，落实劳动教育</w:t>
            </w:r>
            <w:r w:rsidRPr="00552123">
              <w:rPr>
                <w:rFonts w:ascii="宋体" w:hAnsi="宋体" w:cs="宋体" w:hint="eastAsia"/>
                <w:color w:val="000000"/>
                <w:kern w:val="0"/>
                <w:szCs w:val="21"/>
              </w:rPr>
              <w:t>。</w:t>
            </w:r>
          </w:p>
        </w:tc>
      </w:tr>
      <w:tr w:rsidR="00FD53E7" w:rsidRPr="002B6661" w14:paraId="3B083433" w14:textId="77777777" w:rsidTr="00F30709">
        <w:trPr>
          <w:trHeight w:val="392"/>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14:paraId="34A9EB85"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12" w:space="0" w:color="auto"/>
              <w:right w:val="single" w:sz="12" w:space="0" w:color="auto"/>
            </w:tcBorders>
            <w:shd w:val="clear" w:color="auto" w:fill="auto"/>
            <w:vAlign w:val="center"/>
          </w:tcPr>
          <w:p w14:paraId="75BD123F"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周课时数</w:t>
            </w:r>
          </w:p>
        </w:tc>
        <w:tc>
          <w:tcPr>
            <w:tcW w:w="1134" w:type="dxa"/>
            <w:tcBorders>
              <w:top w:val="single" w:sz="6" w:space="0" w:color="000000"/>
              <w:left w:val="single" w:sz="12" w:space="0" w:color="auto"/>
              <w:bottom w:val="single" w:sz="12" w:space="0" w:color="auto"/>
              <w:right w:val="single" w:sz="6" w:space="0" w:color="auto"/>
            </w:tcBorders>
            <w:shd w:val="clear" w:color="auto" w:fill="auto"/>
            <w:vAlign w:val="center"/>
          </w:tcPr>
          <w:p w14:paraId="7171FF48" w14:textId="77777777" w:rsidR="00FD53E7" w:rsidRPr="002B6661" w:rsidRDefault="004A2370"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900" w:type="dxa"/>
            <w:gridSpan w:val="2"/>
            <w:tcBorders>
              <w:top w:val="single" w:sz="6" w:space="0" w:color="000000"/>
              <w:left w:val="single" w:sz="6" w:space="0" w:color="auto"/>
              <w:bottom w:val="single" w:sz="12" w:space="0" w:color="auto"/>
              <w:right w:val="single" w:sz="4" w:space="0" w:color="auto"/>
            </w:tcBorders>
            <w:shd w:val="clear" w:color="auto" w:fill="auto"/>
            <w:vAlign w:val="center"/>
          </w:tcPr>
          <w:p w14:paraId="3D5B6BDC" w14:textId="77777777" w:rsidR="00FD53E7" w:rsidRPr="002B6661" w:rsidRDefault="004A2370"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900" w:type="dxa"/>
            <w:tcBorders>
              <w:top w:val="single" w:sz="6" w:space="0" w:color="auto"/>
              <w:left w:val="single" w:sz="4" w:space="0" w:color="auto"/>
              <w:bottom w:val="single" w:sz="12" w:space="0" w:color="auto"/>
              <w:right w:val="single" w:sz="6" w:space="0" w:color="auto"/>
            </w:tcBorders>
            <w:shd w:val="clear" w:color="auto" w:fill="auto"/>
            <w:vAlign w:val="center"/>
          </w:tcPr>
          <w:p w14:paraId="7745B6C1" w14:textId="77777777" w:rsidR="00FD53E7" w:rsidRPr="002B6661" w:rsidRDefault="004A2370"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02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4880F02A" w14:textId="77777777" w:rsidR="00FD53E7" w:rsidRPr="002B6661" w:rsidRDefault="004A2370"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900" w:type="dxa"/>
            <w:tcBorders>
              <w:top w:val="single" w:sz="6" w:space="0" w:color="auto"/>
              <w:left w:val="single" w:sz="6" w:space="0" w:color="auto"/>
              <w:bottom w:val="single" w:sz="12" w:space="0" w:color="auto"/>
              <w:right w:val="single" w:sz="4" w:space="0" w:color="auto"/>
            </w:tcBorders>
            <w:shd w:val="clear" w:color="auto" w:fill="auto"/>
            <w:vAlign w:val="center"/>
          </w:tcPr>
          <w:p w14:paraId="158A6463" w14:textId="77777777" w:rsidR="00FD53E7" w:rsidRPr="002B6661" w:rsidRDefault="004A2370"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2574" w:type="dxa"/>
            <w:tcBorders>
              <w:top w:val="single" w:sz="6" w:space="0" w:color="auto"/>
              <w:left w:val="single" w:sz="4" w:space="0" w:color="auto"/>
              <w:bottom w:val="single" w:sz="12" w:space="0" w:color="auto"/>
              <w:right w:val="single" w:sz="12" w:space="0" w:color="auto"/>
            </w:tcBorders>
            <w:shd w:val="clear" w:color="auto" w:fill="auto"/>
            <w:vAlign w:val="center"/>
          </w:tcPr>
          <w:p w14:paraId="7939D75E"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r>
      <w:tr w:rsidR="00FD53E7" w:rsidRPr="002B6661" w14:paraId="6EF98744" w14:textId="77777777" w:rsidTr="00F30709">
        <w:trPr>
          <w:trHeight w:val="992"/>
          <w:jc w:val="center"/>
        </w:trPr>
        <w:tc>
          <w:tcPr>
            <w:tcW w:w="2026" w:type="dxa"/>
            <w:gridSpan w:val="2"/>
            <w:tcBorders>
              <w:top w:val="single" w:sz="12" w:space="0" w:color="auto"/>
              <w:left w:val="single" w:sz="12" w:space="0" w:color="auto"/>
              <w:right w:val="single" w:sz="12" w:space="0" w:color="auto"/>
            </w:tcBorders>
            <w:shd w:val="clear" w:color="auto" w:fill="auto"/>
            <w:vAlign w:val="center"/>
          </w:tcPr>
          <w:p w14:paraId="44C75687"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探究型课程</w:t>
            </w:r>
          </w:p>
        </w:tc>
        <w:tc>
          <w:tcPr>
            <w:tcW w:w="1134" w:type="dxa"/>
            <w:tcBorders>
              <w:top w:val="single" w:sz="12" w:space="0" w:color="auto"/>
              <w:left w:val="single" w:sz="12" w:space="0" w:color="auto"/>
              <w:right w:val="single" w:sz="6" w:space="0" w:color="auto"/>
            </w:tcBorders>
            <w:shd w:val="clear" w:color="auto" w:fill="auto"/>
            <w:vAlign w:val="center"/>
          </w:tcPr>
          <w:p w14:paraId="2E4F5641"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900" w:type="dxa"/>
            <w:gridSpan w:val="2"/>
            <w:tcBorders>
              <w:top w:val="single" w:sz="12" w:space="0" w:color="auto"/>
              <w:left w:val="single" w:sz="6" w:space="0" w:color="auto"/>
              <w:right w:val="single" w:sz="6" w:space="0" w:color="auto"/>
            </w:tcBorders>
            <w:shd w:val="clear" w:color="auto" w:fill="auto"/>
            <w:vAlign w:val="center"/>
          </w:tcPr>
          <w:p w14:paraId="34ACD3F4"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single" w:sz="12" w:space="0" w:color="auto"/>
              <w:left w:val="single" w:sz="6" w:space="0" w:color="auto"/>
              <w:right w:val="single" w:sz="6" w:space="0" w:color="auto"/>
            </w:tcBorders>
            <w:shd w:val="clear" w:color="auto" w:fill="auto"/>
            <w:vAlign w:val="center"/>
          </w:tcPr>
          <w:p w14:paraId="654C1766"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026" w:type="dxa"/>
            <w:gridSpan w:val="2"/>
            <w:tcBorders>
              <w:top w:val="single" w:sz="12" w:space="0" w:color="auto"/>
              <w:left w:val="single" w:sz="6" w:space="0" w:color="auto"/>
              <w:right w:val="single" w:sz="6" w:space="0" w:color="auto"/>
            </w:tcBorders>
            <w:shd w:val="clear" w:color="auto" w:fill="auto"/>
            <w:vAlign w:val="center"/>
          </w:tcPr>
          <w:p w14:paraId="332A8324"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single" w:sz="12" w:space="0" w:color="auto"/>
              <w:left w:val="single" w:sz="6" w:space="0" w:color="auto"/>
              <w:right w:val="single" w:sz="4" w:space="0" w:color="auto"/>
            </w:tcBorders>
            <w:shd w:val="clear" w:color="auto" w:fill="auto"/>
            <w:vAlign w:val="center"/>
          </w:tcPr>
          <w:p w14:paraId="00F5C2D1"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2574" w:type="dxa"/>
            <w:tcBorders>
              <w:top w:val="single" w:sz="12" w:space="0" w:color="auto"/>
              <w:left w:val="single" w:sz="4" w:space="0" w:color="auto"/>
              <w:right w:val="single" w:sz="12" w:space="0" w:color="auto"/>
            </w:tcBorders>
            <w:shd w:val="clear" w:color="auto" w:fill="auto"/>
            <w:vAlign w:val="center"/>
          </w:tcPr>
          <w:p w14:paraId="6F3F6B05" w14:textId="77777777" w:rsidR="00FD53E7" w:rsidRPr="002B6661" w:rsidRDefault="00FD53E7" w:rsidP="00F30709">
            <w:pPr>
              <w:widowControl/>
              <w:adjustRightInd w:val="0"/>
              <w:snapToGrid w:val="0"/>
              <w:spacing w:line="340" w:lineRule="exact"/>
              <w:jc w:val="left"/>
              <w:rPr>
                <w:rFonts w:ascii="宋体" w:hAnsi="宋体" w:cs="宋体"/>
                <w:color w:val="000000"/>
                <w:kern w:val="0"/>
                <w:szCs w:val="21"/>
              </w:rPr>
            </w:pPr>
            <w:r w:rsidRPr="004A32BA">
              <w:rPr>
                <w:rFonts w:ascii="宋体" w:hAnsi="宋体" w:cs="宋体" w:hint="eastAsia"/>
                <w:color w:val="000000"/>
                <w:kern w:val="0"/>
                <w:szCs w:val="21"/>
              </w:rPr>
              <w:t>使用《小学探究</w:t>
            </w:r>
            <w:r>
              <w:rPr>
                <w:rFonts w:ascii="宋体" w:hAnsi="宋体" w:cs="宋体" w:hint="eastAsia"/>
                <w:color w:val="000000"/>
                <w:kern w:val="0"/>
                <w:szCs w:val="21"/>
              </w:rPr>
              <w:t>型课程学习包》</w:t>
            </w:r>
            <w:r w:rsidR="00F30709">
              <w:rPr>
                <w:rFonts w:ascii="宋体" w:hAnsi="宋体" w:cs="宋体" w:hint="eastAsia"/>
                <w:color w:val="000000"/>
                <w:kern w:val="0"/>
                <w:szCs w:val="21"/>
              </w:rPr>
              <w:t>，开展</w:t>
            </w:r>
            <w:r w:rsidR="00552123">
              <w:rPr>
                <w:rFonts w:ascii="宋体" w:hAnsi="宋体" w:cs="宋体" w:hint="eastAsia"/>
                <w:color w:val="000000"/>
                <w:kern w:val="0"/>
                <w:szCs w:val="21"/>
              </w:rPr>
              <w:t>主题</w:t>
            </w:r>
            <w:r w:rsidR="00F30709">
              <w:rPr>
                <w:rFonts w:ascii="宋体" w:hAnsi="宋体" w:cs="宋体" w:hint="eastAsia"/>
                <w:color w:val="000000"/>
                <w:kern w:val="0"/>
                <w:szCs w:val="21"/>
              </w:rPr>
              <w:t>探究活动</w:t>
            </w:r>
            <w:r>
              <w:rPr>
                <w:rFonts w:ascii="宋体" w:hAnsi="宋体" w:cs="宋体" w:hint="eastAsia"/>
                <w:color w:val="000000"/>
                <w:kern w:val="0"/>
                <w:szCs w:val="21"/>
              </w:rPr>
              <w:t>。</w:t>
            </w:r>
          </w:p>
        </w:tc>
      </w:tr>
      <w:tr w:rsidR="00FD53E7" w:rsidRPr="002B6661" w14:paraId="3940FDDF" w14:textId="77777777" w:rsidTr="00552123">
        <w:trPr>
          <w:trHeight w:val="569"/>
          <w:jc w:val="center"/>
        </w:trPr>
        <w:tc>
          <w:tcPr>
            <w:tcW w:w="202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5C72905" w14:textId="77777777" w:rsidR="00FD53E7" w:rsidRPr="002B6661" w:rsidRDefault="00FD53E7" w:rsidP="00F30709">
            <w:pPr>
              <w:widowControl/>
              <w:adjustRightInd w:val="0"/>
              <w:snapToGrid w:val="0"/>
              <w:spacing w:line="225" w:lineRule="atLeast"/>
              <w:jc w:val="center"/>
              <w:rPr>
                <w:rFonts w:ascii="宋体" w:hAnsi="宋体" w:cs="宋体"/>
                <w:color w:val="000000"/>
                <w:kern w:val="0"/>
                <w:szCs w:val="21"/>
              </w:rPr>
            </w:pPr>
            <w:r w:rsidRPr="002B6661">
              <w:rPr>
                <w:rFonts w:ascii="宋体" w:hAnsi="宋体" w:cs="宋体" w:hint="eastAsia"/>
                <w:color w:val="000000"/>
                <w:kern w:val="0"/>
                <w:szCs w:val="21"/>
              </w:rPr>
              <w:t>午会</w:t>
            </w:r>
          </w:p>
        </w:tc>
        <w:tc>
          <w:tcPr>
            <w:tcW w:w="4860"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747DA59E" w14:textId="77777777" w:rsidR="00FD53E7" w:rsidRPr="002B6661" w:rsidRDefault="00FD53E7" w:rsidP="00F30709">
            <w:pPr>
              <w:widowControl/>
              <w:adjustRightInd w:val="0"/>
              <w:snapToGrid w:val="0"/>
              <w:spacing w:line="225" w:lineRule="atLeast"/>
              <w:jc w:val="center"/>
              <w:rPr>
                <w:rFonts w:ascii="宋体" w:hAnsi="宋体" w:cs="宋体"/>
                <w:color w:val="000000"/>
                <w:kern w:val="0"/>
                <w:szCs w:val="21"/>
              </w:rPr>
            </w:pPr>
            <w:r w:rsidRPr="002B6661">
              <w:rPr>
                <w:rFonts w:ascii="宋体" w:hAnsi="宋体" w:cs="宋体" w:hint="eastAsia"/>
                <w:color w:val="000000"/>
                <w:kern w:val="0"/>
                <w:szCs w:val="21"/>
              </w:rPr>
              <w:t>每天</w:t>
            </w:r>
            <w:r>
              <w:rPr>
                <w:rFonts w:ascii="宋体" w:hAnsi="宋体" w:cs="宋体" w:hint="eastAsia"/>
                <w:color w:val="000000"/>
                <w:kern w:val="0"/>
                <w:szCs w:val="21"/>
              </w:rPr>
              <w:t>15</w:t>
            </w:r>
            <w:r w:rsidRPr="002B6661">
              <w:rPr>
                <w:rFonts w:ascii="宋体" w:hAnsi="宋体" w:cs="宋体" w:hint="eastAsia"/>
                <w:color w:val="000000"/>
                <w:kern w:val="0"/>
                <w:szCs w:val="21"/>
              </w:rPr>
              <w:t>分钟</w:t>
            </w:r>
            <w:r>
              <w:rPr>
                <w:rFonts w:ascii="宋体" w:hAnsi="宋体" w:cs="宋体" w:hint="eastAsia"/>
                <w:color w:val="000000"/>
                <w:kern w:val="0"/>
                <w:szCs w:val="21"/>
              </w:rPr>
              <w:t>（12：45—13：00）</w:t>
            </w:r>
          </w:p>
        </w:tc>
        <w:tc>
          <w:tcPr>
            <w:tcW w:w="2574" w:type="dxa"/>
            <w:tcBorders>
              <w:top w:val="single" w:sz="4" w:space="0" w:color="auto"/>
              <w:left w:val="single" w:sz="4" w:space="0" w:color="auto"/>
              <w:bottom w:val="single" w:sz="4" w:space="0" w:color="auto"/>
              <w:right w:val="single" w:sz="12" w:space="0" w:color="auto"/>
            </w:tcBorders>
            <w:shd w:val="clear" w:color="auto" w:fill="auto"/>
            <w:vAlign w:val="center"/>
          </w:tcPr>
          <w:p w14:paraId="13478188" w14:textId="77777777" w:rsidR="00FD53E7" w:rsidRPr="002B6661" w:rsidRDefault="00FD53E7" w:rsidP="00F30709">
            <w:pPr>
              <w:widowControl/>
              <w:adjustRightInd w:val="0"/>
              <w:snapToGrid w:val="0"/>
              <w:spacing w:line="225" w:lineRule="atLeast"/>
              <w:rPr>
                <w:rFonts w:ascii="宋体" w:hAnsi="宋体" w:cs="宋体"/>
                <w:color w:val="000000"/>
                <w:kern w:val="0"/>
                <w:szCs w:val="21"/>
              </w:rPr>
            </w:pPr>
            <w:r>
              <w:rPr>
                <w:rFonts w:ascii="宋体" w:hAnsi="宋体" w:cs="宋体" w:hint="eastAsia"/>
                <w:color w:val="000000"/>
                <w:kern w:val="0"/>
                <w:szCs w:val="21"/>
              </w:rPr>
              <w:t>专题教育</w:t>
            </w:r>
          </w:p>
        </w:tc>
      </w:tr>
      <w:tr w:rsidR="00FD53E7" w:rsidRPr="002B6661" w14:paraId="01725140" w14:textId="77777777" w:rsidTr="00F30709">
        <w:trPr>
          <w:trHeight w:val="405"/>
          <w:jc w:val="center"/>
        </w:trPr>
        <w:tc>
          <w:tcPr>
            <w:tcW w:w="202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D582816" w14:textId="77777777" w:rsidR="00FD53E7" w:rsidRPr="002B6661" w:rsidRDefault="00FD53E7" w:rsidP="00D34C11">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广播操、眼保健操</w:t>
            </w:r>
          </w:p>
        </w:tc>
        <w:tc>
          <w:tcPr>
            <w:tcW w:w="4860" w:type="dxa"/>
            <w:gridSpan w:val="7"/>
            <w:tcBorders>
              <w:top w:val="single" w:sz="4" w:space="0" w:color="auto"/>
              <w:left w:val="single" w:sz="12" w:space="0" w:color="auto"/>
              <w:bottom w:val="single" w:sz="12" w:space="0" w:color="auto"/>
              <w:right w:val="single" w:sz="4" w:space="0" w:color="auto"/>
            </w:tcBorders>
            <w:shd w:val="clear" w:color="auto" w:fill="auto"/>
            <w:vAlign w:val="center"/>
          </w:tcPr>
          <w:p w14:paraId="0A067FD4" w14:textId="1B7D1D84" w:rsidR="00FD53E7" w:rsidRPr="002B6661" w:rsidRDefault="00FD53E7" w:rsidP="002B6382">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每天约</w:t>
            </w:r>
            <w:r w:rsidR="002B6382" w:rsidRPr="00D34C11">
              <w:rPr>
                <w:rFonts w:ascii="宋体" w:hAnsi="宋体" w:cs="宋体" w:hint="eastAsia"/>
                <w:kern w:val="0"/>
                <w:szCs w:val="21"/>
              </w:rPr>
              <w:t>3</w:t>
            </w:r>
            <w:r w:rsidR="00B93B99">
              <w:rPr>
                <w:rFonts w:ascii="宋体" w:hAnsi="宋体" w:cs="宋体"/>
                <w:kern w:val="0"/>
                <w:szCs w:val="21"/>
              </w:rPr>
              <w:t>5</w:t>
            </w:r>
            <w:r w:rsidRPr="002B6661">
              <w:rPr>
                <w:rFonts w:ascii="宋体" w:hAnsi="宋体" w:cs="宋体" w:hint="eastAsia"/>
                <w:color w:val="000000"/>
                <w:kern w:val="0"/>
                <w:szCs w:val="21"/>
              </w:rPr>
              <w:t>分钟</w:t>
            </w:r>
          </w:p>
        </w:tc>
        <w:tc>
          <w:tcPr>
            <w:tcW w:w="2574" w:type="dxa"/>
            <w:tcBorders>
              <w:top w:val="single" w:sz="4" w:space="0" w:color="auto"/>
              <w:left w:val="single" w:sz="4" w:space="0" w:color="auto"/>
              <w:bottom w:val="single" w:sz="12" w:space="0" w:color="auto"/>
              <w:right w:val="single" w:sz="12" w:space="0" w:color="auto"/>
            </w:tcBorders>
            <w:shd w:val="clear" w:color="auto" w:fill="auto"/>
            <w:vAlign w:val="center"/>
          </w:tcPr>
          <w:p w14:paraId="3662A575" w14:textId="77777777" w:rsidR="00FD53E7" w:rsidRPr="002B6661" w:rsidRDefault="00FD53E7" w:rsidP="00D34C11">
            <w:pPr>
              <w:widowControl/>
              <w:adjustRightInd w:val="0"/>
              <w:snapToGrid w:val="0"/>
              <w:spacing w:line="340" w:lineRule="exact"/>
              <w:rPr>
                <w:rFonts w:ascii="宋体" w:hAnsi="宋体" w:cs="宋体"/>
                <w:color w:val="000000"/>
                <w:kern w:val="0"/>
                <w:szCs w:val="21"/>
              </w:rPr>
            </w:pPr>
            <w:r>
              <w:rPr>
                <w:rFonts w:ascii="宋体" w:hAnsi="宋体" w:cs="宋体" w:hint="eastAsia"/>
                <w:color w:val="000000"/>
                <w:kern w:val="0"/>
                <w:szCs w:val="21"/>
              </w:rPr>
              <w:t>学生大课间活动上午1</w:t>
            </w:r>
            <w:r w:rsidR="00D34C11">
              <w:rPr>
                <w:rFonts w:ascii="宋体" w:hAnsi="宋体" w:cs="宋体" w:hint="eastAsia"/>
                <w:color w:val="000000"/>
                <w:kern w:val="0"/>
                <w:szCs w:val="21"/>
              </w:rPr>
              <w:t>次</w:t>
            </w:r>
            <w:r>
              <w:rPr>
                <w:rFonts w:ascii="宋体" w:hAnsi="宋体" w:cs="宋体" w:hint="eastAsia"/>
                <w:color w:val="000000"/>
                <w:kern w:val="0"/>
                <w:szCs w:val="21"/>
              </w:rPr>
              <w:t>；眼保健操上、下午各1次</w:t>
            </w:r>
            <w:r w:rsidR="00552123">
              <w:rPr>
                <w:rFonts w:ascii="宋体" w:hAnsi="宋体" w:cs="宋体" w:hint="eastAsia"/>
                <w:color w:val="000000"/>
                <w:kern w:val="0"/>
                <w:szCs w:val="21"/>
              </w:rPr>
              <w:t>。</w:t>
            </w:r>
          </w:p>
        </w:tc>
      </w:tr>
      <w:tr w:rsidR="00FD53E7" w:rsidRPr="002B6661" w14:paraId="18F968C7" w14:textId="77777777" w:rsidTr="00F30709">
        <w:trPr>
          <w:trHeight w:val="455"/>
          <w:jc w:val="center"/>
        </w:trPr>
        <w:tc>
          <w:tcPr>
            <w:tcW w:w="2026" w:type="dxa"/>
            <w:gridSpan w:val="2"/>
            <w:tcBorders>
              <w:top w:val="single" w:sz="6" w:space="0" w:color="auto"/>
              <w:left w:val="single" w:sz="12" w:space="0" w:color="auto"/>
              <w:bottom w:val="single" w:sz="12" w:space="0" w:color="auto"/>
              <w:right w:val="single" w:sz="12" w:space="0" w:color="auto"/>
            </w:tcBorders>
            <w:shd w:val="clear" w:color="auto" w:fill="auto"/>
            <w:vAlign w:val="center"/>
          </w:tcPr>
          <w:p w14:paraId="19A3AC44"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周课时总量</w:t>
            </w:r>
          </w:p>
        </w:tc>
        <w:tc>
          <w:tcPr>
            <w:tcW w:w="1134" w:type="dxa"/>
            <w:tcBorders>
              <w:top w:val="single" w:sz="6" w:space="0" w:color="auto"/>
              <w:left w:val="single" w:sz="12" w:space="0" w:color="auto"/>
              <w:bottom w:val="single" w:sz="12" w:space="0" w:color="auto"/>
              <w:right w:val="single" w:sz="6" w:space="0" w:color="auto"/>
            </w:tcBorders>
            <w:shd w:val="clear" w:color="auto" w:fill="auto"/>
            <w:vAlign w:val="center"/>
          </w:tcPr>
          <w:p w14:paraId="37146008"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w:t>
            </w:r>
            <w:r>
              <w:rPr>
                <w:rFonts w:ascii="宋体" w:hAnsi="宋体" w:cs="宋体" w:hint="eastAsia"/>
                <w:color w:val="000000"/>
                <w:kern w:val="0"/>
                <w:szCs w:val="21"/>
              </w:rPr>
              <w:t>3</w:t>
            </w:r>
          </w:p>
        </w:tc>
        <w:tc>
          <w:tcPr>
            <w:tcW w:w="900"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23B4E225"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w:t>
            </w:r>
            <w:r>
              <w:rPr>
                <w:rFonts w:ascii="宋体" w:hAnsi="宋体" w:cs="宋体" w:hint="eastAsia"/>
                <w:color w:val="000000"/>
                <w:kern w:val="0"/>
                <w:szCs w:val="21"/>
              </w:rPr>
              <w:t>3</w:t>
            </w:r>
          </w:p>
        </w:tc>
        <w:tc>
          <w:tcPr>
            <w:tcW w:w="900" w:type="dxa"/>
            <w:tcBorders>
              <w:top w:val="single" w:sz="6" w:space="0" w:color="auto"/>
              <w:left w:val="single" w:sz="6" w:space="0" w:color="auto"/>
              <w:bottom w:val="single" w:sz="12" w:space="0" w:color="auto"/>
              <w:right w:val="single" w:sz="6" w:space="0" w:color="auto"/>
            </w:tcBorders>
            <w:shd w:val="clear" w:color="auto" w:fill="auto"/>
            <w:vAlign w:val="center"/>
          </w:tcPr>
          <w:p w14:paraId="6D546F51"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w:t>
            </w:r>
            <w:r>
              <w:rPr>
                <w:rFonts w:ascii="宋体" w:hAnsi="宋体" w:cs="宋体" w:hint="eastAsia"/>
                <w:color w:val="000000"/>
                <w:kern w:val="0"/>
                <w:szCs w:val="21"/>
              </w:rPr>
              <w:t>4</w:t>
            </w:r>
          </w:p>
        </w:tc>
        <w:tc>
          <w:tcPr>
            <w:tcW w:w="102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5B3F7A60"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34</w:t>
            </w:r>
          </w:p>
        </w:tc>
        <w:tc>
          <w:tcPr>
            <w:tcW w:w="900" w:type="dxa"/>
            <w:tcBorders>
              <w:top w:val="single" w:sz="6" w:space="0" w:color="auto"/>
              <w:left w:val="single" w:sz="6" w:space="0" w:color="auto"/>
              <w:bottom w:val="single" w:sz="12" w:space="0" w:color="auto"/>
              <w:right w:val="single" w:sz="4" w:space="0" w:color="auto"/>
            </w:tcBorders>
            <w:shd w:val="clear" w:color="auto" w:fill="auto"/>
            <w:vAlign w:val="center"/>
          </w:tcPr>
          <w:p w14:paraId="2D4689C5"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34</w:t>
            </w:r>
          </w:p>
        </w:tc>
        <w:tc>
          <w:tcPr>
            <w:tcW w:w="2574" w:type="dxa"/>
            <w:tcBorders>
              <w:top w:val="single" w:sz="6" w:space="0" w:color="auto"/>
              <w:left w:val="single" w:sz="4" w:space="0" w:color="auto"/>
              <w:bottom w:val="single" w:sz="12" w:space="0" w:color="auto"/>
              <w:right w:val="single" w:sz="12" w:space="0" w:color="auto"/>
            </w:tcBorders>
            <w:shd w:val="clear" w:color="auto" w:fill="auto"/>
            <w:vAlign w:val="center"/>
          </w:tcPr>
          <w:p w14:paraId="06201CB1" w14:textId="77777777" w:rsidR="00FD53E7" w:rsidRPr="002B6661" w:rsidRDefault="00FD53E7" w:rsidP="00F30709">
            <w:pPr>
              <w:widowControl/>
              <w:adjustRightInd w:val="0"/>
              <w:snapToGrid w:val="0"/>
              <w:spacing w:line="340" w:lineRule="exact"/>
              <w:jc w:val="center"/>
              <w:rPr>
                <w:rFonts w:ascii="宋体" w:hAnsi="宋体" w:cs="宋体"/>
                <w:b/>
                <w:color w:val="000000"/>
                <w:kern w:val="0"/>
                <w:szCs w:val="21"/>
              </w:rPr>
            </w:pPr>
            <w:r w:rsidRPr="002B6661">
              <w:rPr>
                <w:rFonts w:ascii="宋体" w:hAnsi="宋体" w:cs="宋体" w:hint="eastAsia"/>
                <w:color w:val="000000"/>
                <w:kern w:val="0"/>
                <w:szCs w:val="21"/>
              </w:rPr>
              <w:t>每课时按35分钟计。</w:t>
            </w:r>
          </w:p>
        </w:tc>
      </w:tr>
    </w:tbl>
    <w:p w14:paraId="6C87AC7B" w14:textId="77777777" w:rsidR="00060132" w:rsidRDefault="00060132" w:rsidP="00060132">
      <w:pPr>
        <w:spacing w:line="360" w:lineRule="auto"/>
        <w:ind w:firstLineChars="200" w:firstLine="482"/>
        <w:rPr>
          <w:rFonts w:ascii="宋体" w:eastAsia="宋体" w:hAnsi="宋体" w:cs="宋体"/>
          <w:b/>
          <w:bCs/>
          <w:sz w:val="24"/>
        </w:rPr>
      </w:pPr>
      <w:r>
        <w:rPr>
          <w:rFonts w:ascii="宋体" w:eastAsia="宋体" w:hAnsi="宋体" w:cs="宋体" w:hint="eastAsia"/>
          <w:b/>
          <w:bCs/>
          <w:sz w:val="24"/>
        </w:rPr>
        <w:t>补充说明：</w:t>
      </w:r>
    </w:p>
    <w:p w14:paraId="2BF0EA37" w14:textId="77777777" w:rsidR="00060132" w:rsidRDefault="00060132" w:rsidP="00060132">
      <w:pPr>
        <w:spacing w:line="360" w:lineRule="auto"/>
        <w:ind w:firstLineChars="200" w:firstLine="480"/>
        <w:rPr>
          <w:rFonts w:ascii="宋体" w:eastAsia="宋体" w:hAnsi="宋体" w:cs="宋体"/>
          <w:sz w:val="24"/>
        </w:rPr>
      </w:pPr>
      <w:r>
        <w:rPr>
          <w:rFonts w:ascii="宋体" w:eastAsia="宋体" w:hAnsi="宋体" w:cs="宋体" w:hint="eastAsia"/>
          <w:sz w:val="24"/>
        </w:rPr>
        <w:t>1.一、二年级英语使用地方课时开设。</w:t>
      </w:r>
    </w:p>
    <w:p w14:paraId="5455F973" w14:textId="77777777" w:rsidR="00060132" w:rsidRDefault="00060132" w:rsidP="00060132">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2.国家课程中的劳动、综合实践活动与校本课程课时统筹、内容整合，形成综合活动课程，进一步强化各种课程的综合性，如将“劳动”与原有与劳动教育相关的校本课程整合，形成“金石巧匠课程”；“综合实践活动”与学校原有的“妙趣金石”综合课程、“点石成金”课程、“F1科创”课程、“行走的人文阅读”课程、“金石文化研学”课程等整合实施；另外，将原“小石头炼成记”低年级主题式综合课程与低年级原有的其它特色课程整合实施，形成新的“小石头炼成记”低年级主题式综合课程。</w:t>
      </w:r>
    </w:p>
    <w:p w14:paraId="014F96D5" w14:textId="77777777" w:rsidR="00060132" w:rsidRDefault="00060132" w:rsidP="00060132">
      <w:pPr>
        <w:spacing w:line="360" w:lineRule="auto"/>
        <w:ind w:firstLineChars="200" w:firstLine="480"/>
        <w:rPr>
          <w:rFonts w:ascii="宋体" w:eastAsia="宋体" w:hAnsi="宋体" w:cs="宋体"/>
          <w:sz w:val="24"/>
        </w:rPr>
      </w:pPr>
      <w:r>
        <w:rPr>
          <w:rFonts w:ascii="宋体" w:eastAsia="宋体" w:hAnsi="宋体" w:cs="宋体" w:hint="eastAsia"/>
          <w:sz w:val="24"/>
        </w:rPr>
        <w:t>3.一年级新生入学初四周为学习适应期，依托“小石头炼成记”低年级主题式综合课程，从身心适应、生活适应、社会适应、学习适应等方面加强有效衔接</w:t>
      </w:r>
      <w:r>
        <w:rPr>
          <w:rFonts w:ascii="宋体" w:eastAsia="宋体" w:hAnsi="宋体" w:cs="宋体"/>
          <w:sz w:val="24"/>
        </w:rPr>
        <w:t>。</w:t>
      </w:r>
    </w:p>
    <w:p w14:paraId="655A2BFD" w14:textId="77777777" w:rsidR="00060132" w:rsidRDefault="00060132" w:rsidP="00060132">
      <w:pPr>
        <w:spacing w:line="360" w:lineRule="auto"/>
        <w:ind w:firstLineChars="200" w:firstLine="480"/>
        <w:rPr>
          <w:rFonts w:ascii="宋体" w:eastAsia="宋体" w:hAnsi="宋体" w:cs="宋体"/>
          <w:sz w:val="24"/>
        </w:rPr>
      </w:pPr>
      <w:r>
        <w:rPr>
          <w:rFonts w:ascii="宋体" w:eastAsia="宋体" w:hAnsi="宋体" w:cs="宋体" w:hint="eastAsia"/>
          <w:sz w:val="24"/>
        </w:rPr>
        <w:t>4.学校统筹利用课后服务时间，组建学生社团，开发或引入优质课程，开展体育锻炼、艺术活动、科学探究、班团队活动、劳动与社会实践等，发展学生特</w:t>
      </w:r>
      <w:r>
        <w:rPr>
          <w:rFonts w:ascii="宋体" w:eastAsia="宋体" w:hAnsi="宋体" w:cs="宋体" w:hint="eastAsia"/>
          <w:sz w:val="24"/>
        </w:rPr>
        <w:lastRenderedPageBreak/>
        <w:t>长，提升课后服务质量。</w:t>
      </w:r>
    </w:p>
    <w:p w14:paraId="33354FCB" w14:textId="77777777" w:rsidR="00552123" w:rsidRPr="00060132" w:rsidRDefault="00552123" w:rsidP="005E6EBA">
      <w:pPr>
        <w:spacing w:line="360" w:lineRule="auto"/>
        <w:ind w:firstLineChars="200" w:firstLine="482"/>
        <w:rPr>
          <w:rFonts w:asciiTheme="minorEastAsia" w:hAnsiTheme="minorEastAsia"/>
          <w:b/>
          <w:color w:val="000000" w:themeColor="text1"/>
          <w:sz w:val="24"/>
          <w:szCs w:val="24"/>
        </w:rPr>
      </w:pPr>
    </w:p>
    <w:p w14:paraId="4A3F479D" w14:textId="558490A8" w:rsidR="00215CD6" w:rsidRPr="00D95ADB" w:rsidRDefault="005E6EBA" w:rsidP="00060132">
      <w:pPr>
        <w:spacing w:line="360" w:lineRule="auto"/>
        <w:ind w:firstLineChars="200" w:firstLine="482"/>
        <w:rPr>
          <w:rFonts w:asciiTheme="minorEastAsia" w:hAnsiTheme="minorEastAsia"/>
          <w:b/>
          <w:sz w:val="24"/>
          <w:szCs w:val="24"/>
        </w:rPr>
      </w:pPr>
      <w:r w:rsidRPr="00D95ADB">
        <w:rPr>
          <w:rFonts w:asciiTheme="minorEastAsia" w:hAnsiTheme="minorEastAsia" w:hint="eastAsia"/>
          <w:b/>
          <w:sz w:val="24"/>
          <w:szCs w:val="24"/>
        </w:rPr>
        <w:t>（2）</w:t>
      </w:r>
      <w:r w:rsidR="00FD53E7" w:rsidRPr="00D95ADB">
        <w:rPr>
          <w:rFonts w:asciiTheme="minorEastAsia" w:hAnsiTheme="minorEastAsia" w:hint="eastAsia"/>
          <w:b/>
          <w:sz w:val="24"/>
          <w:szCs w:val="24"/>
        </w:rPr>
        <w:t>班级</w:t>
      </w:r>
      <w:r w:rsidR="00130A67" w:rsidRPr="00D95ADB">
        <w:rPr>
          <w:rFonts w:asciiTheme="minorEastAsia" w:hAnsiTheme="minorEastAsia" w:hint="eastAsia"/>
          <w:b/>
          <w:sz w:val="24"/>
          <w:szCs w:val="24"/>
        </w:rPr>
        <w:t>课程</w:t>
      </w:r>
      <w:r w:rsidR="00FD53E7" w:rsidRPr="00D95ADB">
        <w:rPr>
          <w:rFonts w:asciiTheme="minorEastAsia" w:hAnsiTheme="minorEastAsia" w:hint="eastAsia"/>
          <w:b/>
          <w:sz w:val="24"/>
          <w:szCs w:val="24"/>
        </w:rPr>
        <w:t>表</w:t>
      </w:r>
    </w:p>
    <w:p w14:paraId="132479B5" w14:textId="331C607D" w:rsidR="00060132" w:rsidRDefault="00D95ADB" w:rsidP="00060132">
      <w:pPr>
        <w:spacing w:line="360" w:lineRule="auto"/>
        <w:ind w:firstLineChars="200" w:firstLine="420"/>
        <w:rPr>
          <w:rFonts w:asciiTheme="minorEastAsia" w:hAnsiTheme="minorEastAsia"/>
          <w:b/>
          <w:color w:val="000000" w:themeColor="text1"/>
          <w:sz w:val="24"/>
          <w:szCs w:val="24"/>
        </w:rPr>
      </w:pPr>
      <w:r>
        <w:rPr>
          <w:noProof/>
        </w:rPr>
        <w:drawing>
          <wp:anchor distT="0" distB="0" distL="114300" distR="114300" simplePos="0" relativeHeight="251661312" behindDoc="0" locked="0" layoutInCell="1" allowOverlap="1" wp14:anchorId="62AE7147" wp14:editId="6B50F896">
            <wp:simplePos x="0" y="0"/>
            <wp:positionH relativeFrom="column">
              <wp:posOffset>0</wp:posOffset>
            </wp:positionH>
            <wp:positionV relativeFrom="paragraph">
              <wp:posOffset>51118</wp:posOffset>
            </wp:positionV>
            <wp:extent cx="5274310" cy="2695575"/>
            <wp:effectExtent l="0" t="0" r="0" b="0"/>
            <wp:wrapNone/>
            <wp:docPr id="13380438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386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695575"/>
                    </a:xfrm>
                    <a:prstGeom prst="rect">
                      <a:avLst/>
                    </a:prstGeom>
                  </pic:spPr>
                </pic:pic>
              </a:graphicData>
            </a:graphic>
            <wp14:sizeRelH relativeFrom="page">
              <wp14:pctWidth>0</wp14:pctWidth>
            </wp14:sizeRelH>
            <wp14:sizeRelV relativeFrom="page">
              <wp14:pctHeight>0</wp14:pctHeight>
            </wp14:sizeRelV>
          </wp:anchor>
        </w:drawing>
      </w:r>
    </w:p>
    <w:p w14:paraId="33FFAA78" w14:textId="77777777" w:rsidR="00060132" w:rsidRDefault="00060132" w:rsidP="00060132">
      <w:pPr>
        <w:spacing w:line="360" w:lineRule="auto"/>
        <w:ind w:firstLineChars="200" w:firstLine="482"/>
        <w:rPr>
          <w:rFonts w:asciiTheme="minorEastAsia" w:hAnsiTheme="minorEastAsia"/>
          <w:b/>
          <w:color w:val="000000" w:themeColor="text1"/>
          <w:sz w:val="24"/>
          <w:szCs w:val="24"/>
        </w:rPr>
      </w:pPr>
    </w:p>
    <w:p w14:paraId="7075AE4A" w14:textId="77777777" w:rsidR="00060132" w:rsidRDefault="00060132" w:rsidP="00060132">
      <w:pPr>
        <w:spacing w:line="360" w:lineRule="auto"/>
        <w:ind w:firstLineChars="200" w:firstLine="482"/>
        <w:rPr>
          <w:rFonts w:asciiTheme="minorEastAsia" w:hAnsiTheme="minorEastAsia"/>
          <w:b/>
          <w:color w:val="000000" w:themeColor="text1"/>
          <w:sz w:val="24"/>
          <w:szCs w:val="24"/>
        </w:rPr>
      </w:pPr>
    </w:p>
    <w:p w14:paraId="05FF17C7" w14:textId="77777777" w:rsidR="00060132" w:rsidRDefault="00060132" w:rsidP="00060132">
      <w:pPr>
        <w:spacing w:line="360" w:lineRule="auto"/>
        <w:ind w:firstLineChars="200" w:firstLine="482"/>
        <w:rPr>
          <w:rFonts w:asciiTheme="minorEastAsia" w:hAnsiTheme="minorEastAsia"/>
          <w:b/>
          <w:color w:val="000000" w:themeColor="text1"/>
          <w:sz w:val="24"/>
          <w:szCs w:val="24"/>
        </w:rPr>
      </w:pPr>
    </w:p>
    <w:p w14:paraId="7BCCB52A" w14:textId="77777777" w:rsidR="00060132" w:rsidRDefault="00060132" w:rsidP="00060132">
      <w:pPr>
        <w:spacing w:line="360" w:lineRule="auto"/>
        <w:ind w:firstLineChars="200" w:firstLine="482"/>
        <w:rPr>
          <w:rFonts w:asciiTheme="minorEastAsia" w:hAnsiTheme="minorEastAsia"/>
          <w:b/>
          <w:color w:val="000000" w:themeColor="text1"/>
          <w:sz w:val="24"/>
          <w:szCs w:val="24"/>
        </w:rPr>
      </w:pPr>
    </w:p>
    <w:p w14:paraId="302A8AC5" w14:textId="77777777" w:rsidR="00060132" w:rsidRDefault="00060132" w:rsidP="00060132">
      <w:pPr>
        <w:spacing w:line="360" w:lineRule="auto"/>
        <w:ind w:firstLineChars="200" w:firstLine="482"/>
        <w:rPr>
          <w:rFonts w:asciiTheme="minorEastAsia" w:hAnsiTheme="minorEastAsia"/>
          <w:b/>
          <w:color w:val="000000" w:themeColor="text1"/>
          <w:sz w:val="24"/>
          <w:szCs w:val="24"/>
        </w:rPr>
      </w:pPr>
    </w:p>
    <w:p w14:paraId="6F232FA5" w14:textId="77777777" w:rsidR="00060132" w:rsidRDefault="00060132" w:rsidP="00060132">
      <w:pPr>
        <w:spacing w:line="360" w:lineRule="auto"/>
        <w:ind w:firstLineChars="200" w:firstLine="482"/>
        <w:rPr>
          <w:rFonts w:asciiTheme="minorEastAsia" w:hAnsiTheme="minorEastAsia"/>
          <w:b/>
          <w:color w:val="000000" w:themeColor="text1"/>
          <w:sz w:val="24"/>
          <w:szCs w:val="24"/>
        </w:rPr>
      </w:pPr>
    </w:p>
    <w:p w14:paraId="5DF25EFB" w14:textId="77777777" w:rsidR="00060132" w:rsidRDefault="00060132" w:rsidP="00060132">
      <w:pPr>
        <w:spacing w:line="360" w:lineRule="auto"/>
        <w:ind w:firstLineChars="200" w:firstLine="482"/>
        <w:rPr>
          <w:rFonts w:asciiTheme="minorEastAsia" w:hAnsiTheme="minorEastAsia"/>
          <w:b/>
          <w:color w:val="000000" w:themeColor="text1"/>
          <w:sz w:val="24"/>
          <w:szCs w:val="24"/>
        </w:rPr>
      </w:pPr>
    </w:p>
    <w:p w14:paraId="5179416D" w14:textId="77777777" w:rsidR="00060132" w:rsidRDefault="00060132" w:rsidP="00060132">
      <w:pPr>
        <w:spacing w:line="360" w:lineRule="auto"/>
        <w:ind w:firstLineChars="200" w:firstLine="482"/>
        <w:rPr>
          <w:rFonts w:asciiTheme="minorEastAsia" w:hAnsiTheme="minorEastAsia"/>
          <w:b/>
          <w:color w:val="000000" w:themeColor="text1"/>
          <w:sz w:val="24"/>
          <w:szCs w:val="24"/>
        </w:rPr>
      </w:pPr>
    </w:p>
    <w:p w14:paraId="2EAD3DD3" w14:textId="77777777" w:rsidR="00060132" w:rsidRDefault="00060132" w:rsidP="00060132">
      <w:pPr>
        <w:spacing w:line="360" w:lineRule="auto"/>
        <w:rPr>
          <w:rFonts w:asciiTheme="minorEastAsia" w:hAnsiTheme="minorEastAsia"/>
          <w:b/>
          <w:color w:val="000000" w:themeColor="text1"/>
          <w:sz w:val="24"/>
          <w:szCs w:val="24"/>
        </w:rPr>
      </w:pPr>
    </w:p>
    <w:p w14:paraId="5BCFEA40" w14:textId="77777777" w:rsidR="00FD53E7" w:rsidRDefault="005E6EBA" w:rsidP="00130A67">
      <w:pPr>
        <w:spacing w:line="360" w:lineRule="auto"/>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w:t>
      </w:r>
      <w:r w:rsidR="00FD53E7" w:rsidRPr="00ED7C38">
        <w:rPr>
          <w:rFonts w:asciiTheme="minorEastAsia" w:hAnsiTheme="minorEastAsia"/>
          <w:b/>
          <w:color w:val="000000" w:themeColor="text1"/>
          <w:sz w:val="24"/>
          <w:szCs w:val="24"/>
        </w:rPr>
        <w:t>作息时间表</w:t>
      </w:r>
    </w:p>
    <w:p w14:paraId="64AAB3C3" w14:textId="77777777" w:rsidR="00D95ADB" w:rsidRDefault="00D95ADB" w:rsidP="00D95ADB">
      <w:pPr>
        <w:pStyle w:val="a9"/>
        <w:spacing w:before="26"/>
        <w:ind w:left="2553"/>
      </w:pPr>
      <w:r>
        <w:t>方泰小学</w:t>
      </w:r>
      <w:r>
        <w:t xml:space="preserve"> 2023 </w:t>
      </w:r>
      <w:r>
        <w:t>学年度作息时间表</w:t>
      </w:r>
    </w:p>
    <w:p w14:paraId="03BF2393" w14:textId="77777777" w:rsidR="00D95ADB" w:rsidRDefault="00D95ADB" w:rsidP="00D95ADB">
      <w:pPr>
        <w:pStyle w:val="a9"/>
        <w:rPr>
          <w:sz w:val="8"/>
        </w:rPr>
      </w:pPr>
    </w:p>
    <w:tbl>
      <w:tblPr>
        <w:tblStyle w:val="TableNormal"/>
        <w:tblW w:w="0" w:type="auto"/>
        <w:tblInd w:w="1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0"/>
        <w:gridCol w:w="548"/>
        <w:gridCol w:w="1290"/>
        <w:gridCol w:w="1561"/>
        <w:gridCol w:w="957"/>
        <w:gridCol w:w="323"/>
        <w:gridCol w:w="1417"/>
        <w:gridCol w:w="2013"/>
      </w:tblGrid>
      <w:tr w:rsidR="00D95ADB" w14:paraId="232EE204" w14:textId="77777777" w:rsidTr="003B1087">
        <w:trPr>
          <w:trHeight w:val="1342"/>
        </w:trPr>
        <w:tc>
          <w:tcPr>
            <w:tcW w:w="730" w:type="dxa"/>
            <w:vMerge w:val="restart"/>
            <w:tcBorders>
              <w:right w:val="single" w:sz="2" w:space="0" w:color="000000"/>
            </w:tcBorders>
          </w:tcPr>
          <w:p w14:paraId="56C468D0" w14:textId="77777777" w:rsidR="00D95ADB" w:rsidRDefault="00D95ADB" w:rsidP="003B1087">
            <w:pPr>
              <w:pStyle w:val="TableParagraph"/>
              <w:rPr>
                <w:sz w:val="20"/>
                <w:lang w:eastAsia="zh-CN"/>
              </w:rPr>
            </w:pPr>
          </w:p>
          <w:p w14:paraId="47F5C60F" w14:textId="77777777" w:rsidR="00D95ADB" w:rsidRDefault="00D95ADB" w:rsidP="003B1087">
            <w:pPr>
              <w:pStyle w:val="TableParagraph"/>
              <w:rPr>
                <w:sz w:val="20"/>
                <w:lang w:eastAsia="zh-CN"/>
              </w:rPr>
            </w:pPr>
          </w:p>
          <w:p w14:paraId="3ABC06C4" w14:textId="77777777" w:rsidR="00D95ADB" w:rsidRDefault="00D95ADB" w:rsidP="003B1087">
            <w:pPr>
              <w:pStyle w:val="TableParagraph"/>
              <w:rPr>
                <w:sz w:val="20"/>
                <w:lang w:eastAsia="zh-CN"/>
              </w:rPr>
            </w:pPr>
          </w:p>
          <w:p w14:paraId="5A5C5475" w14:textId="77777777" w:rsidR="00D95ADB" w:rsidRDefault="00D95ADB" w:rsidP="003B1087">
            <w:pPr>
              <w:pStyle w:val="TableParagraph"/>
              <w:rPr>
                <w:sz w:val="20"/>
                <w:lang w:eastAsia="zh-CN"/>
              </w:rPr>
            </w:pPr>
          </w:p>
          <w:p w14:paraId="232102BE" w14:textId="77777777" w:rsidR="00D95ADB" w:rsidRDefault="00D95ADB" w:rsidP="003B1087">
            <w:pPr>
              <w:pStyle w:val="TableParagraph"/>
              <w:rPr>
                <w:sz w:val="20"/>
                <w:lang w:eastAsia="zh-CN"/>
              </w:rPr>
            </w:pPr>
          </w:p>
          <w:p w14:paraId="4472FEA0" w14:textId="77777777" w:rsidR="00D95ADB" w:rsidRDefault="00D95ADB" w:rsidP="003B1087">
            <w:pPr>
              <w:pStyle w:val="TableParagraph"/>
              <w:spacing w:before="161" w:line="417" w:lineRule="auto"/>
              <w:ind w:left="263" w:right="235"/>
              <w:jc w:val="center"/>
              <w:rPr>
                <w:sz w:val="21"/>
              </w:rPr>
            </w:pPr>
            <w:r>
              <w:rPr>
                <w:sz w:val="21"/>
              </w:rPr>
              <w:t>上午</w:t>
            </w:r>
          </w:p>
        </w:tc>
        <w:tc>
          <w:tcPr>
            <w:tcW w:w="8109" w:type="dxa"/>
            <w:gridSpan w:val="7"/>
            <w:tcBorders>
              <w:left w:val="single" w:sz="2" w:space="0" w:color="000000"/>
              <w:bottom w:val="single" w:sz="4" w:space="0" w:color="000000"/>
            </w:tcBorders>
          </w:tcPr>
          <w:p w14:paraId="0A9F2488" w14:textId="77777777" w:rsidR="00D95ADB" w:rsidRDefault="00D95ADB" w:rsidP="003B1087">
            <w:pPr>
              <w:pStyle w:val="TableParagraph"/>
              <w:rPr>
                <w:sz w:val="20"/>
              </w:rPr>
            </w:pPr>
          </w:p>
          <w:p w14:paraId="1649382C" w14:textId="77777777" w:rsidR="00D95ADB" w:rsidRDefault="00D95ADB" w:rsidP="003B1087">
            <w:pPr>
              <w:pStyle w:val="TableParagraph"/>
              <w:spacing w:before="4"/>
            </w:pPr>
          </w:p>
          <w:p w14:paraId="11FC9D65" w14:textId="77777777" w:rsidR="00D95ADB" w:rsidRDefault="00D95ADB" w:rsidP="003B1087">
            <w:pPr>
              <w:pStyle w:val="TableParagraph"/>
              <w:tabs>
                <w:tab w:val="center" w:pos="4068"/>
                <w:tab w:val="left" w:pos="5699"/>
              </w:tabs>
              <w:spacing w:before="1"/>
              <w:ind w:left="3417" w:right="3373"/>
              <w:rPr>
                <w:sz w:val="21"/>
              </w:rPr>
            </w:pPr>
            <w:r>
              <w:rPr>
                <w:sz w:val="21"/>
              </w:rPr>
              <w:tab/>
              <w:t>学生错时上学</w:t>
            </w:r>
            <w:r>
              <w:rPr>
                <w:sz w:val="21"/>
              </w:rPr>
              <w:tab/>
            </w:r>
          </w:p>
        </w:tc>
      </w:tr>
      <w:tr w:rsidR="00D95ADB" w14:paraId="3422C5D3" w14:textId="77777777" w:rsidTr="003B1087">
        <w:trPr>
          <w:trHeight w:val="423"/>
        </w:trPr>
        <w:tc>
          <w:tcPr>
            <w:tcW w:w="730" w:type="dxa"/>
            <w:vMerge/>
            <w:tcBorders>
              <w:top w:val="nil"/>
              <w:right w:val="single" w:sz="2" w:space="0" w:color="000000"/>
            </w:tcBorders>
          </w:tcPr>
          <w:p w14:paraId="58A18161" w14:textId="77777777" w:rsidR="00D95ADB" w:rsidRDefault="00D95ADB" w:rsidP="003B1087">
            <w:pPr>
              <w:rPr>
                <w:sz w:val="2"/>
                <w:szCs w:val="2"/>
              </w:rPr>
            </w:pPr>
          </w:p>
        </w:tc>
        <w:tc>
          <w:tcPr>
            <w:tcW w:w="4356" w:type="dxa"/>
            <w:gridSpan w:val="4"/>
            <w:tcBorders>
              <w:top w:val="single" w:sz="4" w:space="0" w:color="000000"/>
              <w:left w:val="single" w:sz="2" w:space="0" w:color="000000"/>
              <w:bottom w:val="single" w:sz="4" w:space="0" w:color="000000"/>
              <w:right w:val="single" w:sz="2" w:space="0" w:color="000000"/>
            </w:tcBorders>
          </w:tcPr>
          <w:p w14:paraId="46ED3C7B" w14:textId="77777777" w:rsidR="00D95ADB" w:rsidRDefault="00D95ADB" w:rsidP="003B1087">
            <w:pPr>
              <w:pStyle w:val="TableParagraph"/>
              <w:spacing w:before="89"/>
              <w:ind w:left="124"/>
              <w:rPr>
                <w:sz w:val="21"/>
              </w:rPr>
            </w:pPr>
            <w:r>
              <w:rPr>
                <w:sz w:val="21"/>
              </w:rPr>
              <w:t>8：20～8：55</w:t>
            </w:r>
          </w:p>
        </w:tc>
        <w:tc>
          <w:tcPr>
            <w:tcW w:w="3753" w:type="dxa"/>
            <w:gridSpan w:val="3"/>
            <w:tcBorders>
              <w:top w:val="single" w:sz="4" w:space="0" w:color="000000"/>
              <w:left w:val="single" w:sz="2" w:space="0" w:color="000000"/>
              <w:bottom w:val="single" w:sz="4" w:space="0" w:color="000000"/>
            </w:tcBorders>
          </w:tcPr>
          <w:p w14:paraId="16361726" w14:textId="77777777" w:rsidR="00D95ADB" w:rsidRDefault="00D95ADB" w:rsidP="003B1087">
            <w:pPr>
              <w:pStyle w:val="TableParagraph"/>
              <w:spacing w:before="89"/>
              <w:ind w:left="120"/>
              <w:rPr>
                <w:sz w:val="21"/>
              </w:rPr>
            </w:pPr>
            <w:r>
              <w:rPr>
                <w:sz w:val="21"/>
              </w:rPr>
              <w:t>第一节课</w:t>
            </w:r>
          </w:p>
        </w:tc>
      </w:tr>
      <w:tr w:rsidR="00D95ADB" w14:paraId="038E82CA" w14:textId="77777777" w:rsidTr="003B1087">
        <w:trPr>
          <w:trHeight w:val="423"/>
        </w:trPr>
        <w:tc>
          <w:tcPr>
            <w:tcW w:w="730" w:type="dxa"/>
            <w:vMerge/>
            <w:tcBorders>
              <w:top w:val="nil"/>
              <w:right w:val="single" w:sz="2" w:space="0" w:color="000000"/>
            </w:tcBorders>
          </w:tcPr>
          <w:p w14:paraId="350C1242" w14:textId="77777777" w:rsidR="00D95ADB" w:rsidRDefault="00D95ADB" w:rsidP="003B1087">
            <w:pPr>
              <w:rPr>
                <w:sz w:val="2"/>
                <w:szCs w:val="2"/>
              </w:rPr>
            </w:pPr>
          </w:p>
        </w:tc>
        <w:tc>
          <w:tcPr>
            <w:tcW w:w="4356" w:type="dxa"/>
            <w:gridSpan w:val="4"/>
            <w:tcBorders>
              <w:top w:val="single" w:sz="4" w:space="0" w:color="000000"/>
              <w:left w:val="single" w:sz="2" w:space="0" w:color="000000"/>
              <w:bottom w:val="single" w:sz="4" w:space="0" w:color="000000"/>
              <w:right w:val="single" w:sz="2" w:space="0" w:color="000000"/>
            </w:tcBorders>
          </w:tcPr>
          <w:p w14:paraId="2B254951" w14:textId="77777777" w:rsidR="00D95ADB" w:rsidRDefault="00D95ADB" w:rsidP="003B1087">
            <w:pPr>
              <w:pStyle w:val="TableParagraph"/>
              <w:spacing w:before="89"/>
              <w:ind w:left="124"/>
              <w:rPr>
                <w:sz w:val="21"/>
              </w:rPr>
            </w:pPr>
            <w:r>
              <w:rPr>
                <w:sz w:val="21"/>
              </w:rPr>
              <w:t>9：05～9：40</w:t>
            </w:r>
          </w:p>
        </w:tc>
        <w:tc>
          <w:tcPr>
            <w:tcW w:w="3753" w:type="dxa"/>
            <w:gridSpan w:val="3"/>
            <w:tcBorders>
              <w:top w:val="single" w:sz="4" w:space="0" w:color="000000"/>
              <w:left w:val="single" w:sz="2" w:space="0" w:color="000000"/>
              <w:bottom w:val="single" w:sz="4" w:space="0" w:color="000000"/>
            </w:tcBorders>
          </w:tcPr>
          <w:p w14:paraId="507A6C03" w14:textId="77777777" w:rsidR="00D95ADB" w:rsidRDefault="00D95ADB" w:rsidP="003B1087">
            <w:pPr>
              <w:pStyle w:val="TableParagraph"/>
              <w:spacing w:before="89"/>
              <w:ind w:left="120"/>
              <w:rPr>
                <w:sz w:val="21"/>
              </w:rPr>
            </w:pPr>
            <w:r>
              <w:rPr>
                <w:sz w:val="21"/>
              </w:rPr>
              <w:t>第二节课</w:t>
            </w:r>
          </w:p>
        </w:tc>
      </w:tr>
      <w:tr w:rsidR="00D95ADB" w14:paraId="2604DEBF" w14:textId="77777777" w:rsidTr="003B1087">
        <w:trPr>
          <w:trHeight w:val="423"/>
        </w:trPr>
        <w:tc>
          <w:tcPr>
            <w:tcW w:w="730" w:type="dxa"/>
            <w:vMerge/>
            <w:tcBorders>
              <w:top w:val="nil"/>
              <w:right w:val="single" w:sz="2" w:space="0" w:color="000000"/>
            </w:tcBorders>
          </w:tcPr>
          <w:p w14:paraId="0D3C2EBE" w14:textId="77777777" w:rsidR="00D95ADB" w:rsidRDefault="00D95ADB" w:rsidP="003B1087">
            <w:pPr>
              <w:rPr>
                <w:sz w:val="2"/>
                <w:szCs w:val="2"/>
              </w:rPr>
            </w:pPr>
          </w:p>
        </w:tc>
        <w:tc>
          <w:tcPr>
            <w:tcW w:w="4356" w:type="dxa"/>
            <w:gridSpan w:val="4"/>
            <w:tcBorders>
              <w:top w:val="single" w:sz="4" w:space="0" w:color="000000"/>
              <w:left w:val="single" w:sz="2" w:space="0" w:color="000000"/>
              <w:bottom w:val="single" w:sz="4" w:space="0" w:color="000000"/>
              <w:right w:val="single" w:sz="2" w:space="0" w:color="000000"/>
            </w:tcBorders>
          </w:tcPr>
          <w:p w14:paraId="58D9DAB5" w14:textId="77777777" w:rsidR="00D95ADB" w:rsidRDefault="00D95ADB" w:rsidP="003B1087">
            <w:pPr>
              <w:pStyle w:val="TableParagraph"/>
              <w:spacing w:before="89"/>
              <w:ind w:left="124"/>
              <w:rPr>
                <w:sz w:val="21"/>
              </w:rPr>
            </w:pPr>
            <w:r>
              <w:rPr>
                <w:sz w:val="21"/>
              </w:rPr>
              <w:t>9：40～10：10</w:t>
            </w:r>
          </w:p>
        </w:tc>
        <w:tc>
          <w:tcPr>
            <w:tcW w:w="3753" w:type="dxa"/>
            <w:gridSpan w:val="3"/>
            <w:tcBorders>
              <w:top w:val="single" w:sz="4" w:space="0" w:color="000000"/>
              <w:left w:val="single" w:sz="2" w:space="0" w:color="000000"/>
              <w:bottom w:val="single" w:sz="4" w:space="0" w:color="000000"/>
            </w:tcBorders>
          </w:tcPr>
          <w:p w14:paraId="38A8279F" w14:textId="77777777" w:rsidR="00D95ADB" w:rsidRDefault="00D95ADB" w:rsidP="003B1087">
            <w:pPr>
              <w:pStyle w:val="TableParagraph"/>
              <w:spacing w:before="89"/>
              <w:ind w:left="120"/>
              <w:rPr>
                <w:sz w:val="21"/>
              </w:rPr>
            </w:pPr>
            <w:r>
              <w:rPr>
                <w:sz w:val="21"/>
              </w:rPr>
              <w:t>大课间活动</w:t>
            </w:r>
          </w:p>
        </w:tc>
      </w:tr>
      <w:tr w:rsidR="00D95ADB" w14:paraId="0D3416AF" w14:textId="77777777" w:rsidTr="003B1087">
        <w:trPr>
          <w:trHeight w:val="423"/>
        </w:trPr>
        <w:tc>
          <w:tcPr>
            <w:tcW w:w="730" w:type="dxa"/>
            <w:vMerge/>
            <w:tcBorders>
              <w:top w:val="nil"/>
              <w:right w:val="single" w:sz="2" w:space="0" w:color="000000"/>
            </w:tcBorders>
          </w:tcPr>
          <w:p w14:paraId="23E21304" w14:textId="77777777" w:rsidR="00D95ADB" w:rsidRDefault="00D95ADB" w:rsidP="003B1087">
            <w:pPr>
              <w:rPr>
                <w:sz w:val="2"/>
                <w:szCs w:val="2"/>
              </w:rPr>
            </w:pPr>
          </w:p>
        </w:tc>
        <w:tc>
          <w:tcPr>
            <w:tcW w:w="4356" w:type="dxa"/>
            <w:gridSpan w:val="4"/>
            <w:tcBorders>
              <w:top w:val="single" w:sz="4" w:space="0" w:color="000000"/>
              <w:left w:val="single" w:sz="2" w:space="0" w:color="000000"/>
              <w:bottom w:val="single" w:sz="4" w:space="0" w:color="000000"/>
              <w:right w:val="single" w:sz="2" w:space="0" w:color="000000"/>
            </w:tcBorders>
          </w:tcPr>
          <w:p w14:paraId="33003AD3" w14:textId="77777777" w:rsidR="00D95ADB" w:rsidRDefault="00D95ADB" w:rsidP="003B1087">
            <w:pPr>
              <w:pStyle w:val="TableParagraph"/>
              <w:spacing w:before="89"/>
              <w:ind w:left="124"/>
              <w:rPr>
                <w:sz w:val="21"/>
              </w:rPr>
            </w:pPr>
            <w:r>
              <w:rPr>
                <w:sz w:val="21"/>
              </w:rPr>
              <w:t>10：20～10：55</w:t>
            </w:r>
          </w:p>
        </w:tc>
        <w:tc>
          <w:tcPr>
            <w:tcW w:w="3753" w:type="dxa"/>
            <w:gridSpan w:val="3"/>
            <w:tcBorders>
              <w:top w:val="single" w:sz="4" w:space="0" w:color="000000"/>
              <w:left w:val="single" w:sz="2" w:space="0" w:color="000000"/>
              <w:bottom w:val="single" w:sz="4" w:space="0" w:color="000000"/>
            </w:tcBorders>
          </w:tcPr>
          <w:p w14:paraId="2ADD773D" w14:textId="77777777" w:rsidR="00D95ADB" w:rsidRDefault="00D95ADB" w:rsidP="003B1087">
            <w:pPr>
              <w:pStyle w:val="TableParagraph"/>
              <w:spacing w:before="89"/>
              <w:ind w:left="120"/>
              <w:rPr>
                <w:sz w:val="21"/>
              </w:rPr>
            </w:pPr>
            <w:r>
              <w:rPr>
                <w:sz w:val="21"/>
              </w:rPr>
              <w:t>第三节课</w:t>
            </w:r>
          </w:p>
        </w:tc>
      </w:tr>
      <w:tr w:rsidR="00D95ADB" w14:paraId="2F2488D9" w14:textId="77777777" w:rsidTr="003B1087">
        <w:trPr>
          <w:trHeight w:val="436"/>
        </w:trPr>
        <w:tc>
          <w:tcPr>
            <w:tcW w:w="730" w:type="dxa"/>
            <w:vMerge/>
            <w:tcBorders>
              <w:top w:val="nil"/>
              <w:right w:val="single" w:sz="2" w:space="0" w:color="000000"/>
            </w:tcBorders>
          </w:tcPr>
          <w:p w14:paraId="225701E8" w14:textId="77777777" w:rsidR="00D95ADB" w:rsidRDefault="00D95ADB" w:rsidP="003B1087">
            <w:pPr>
              <w:rPr>
                <w:sz w:val="2"/>
                <w:szCs w:val="2"/>
              </w:rPr>
            </w:pPr>
          </w:p>
        </w:tc>
        <w:tc>
          <w:tcPr>
            <w:tcW w:w="4356" w:type="dxa"/>
            <w:gridSpan w:val="4"/>
            <w:tcBorders>
              <w:top w:val="single" w:sz="4" w:space="0" w:color="000000"/>
              <w:left w:val="single" w:sz="2" w:space="0" w:color="000000"/>
              <w:right w:val="single" w:sz="2" w:space="0" w:color="000000"/>
            </w:tcBorders>
          </w:tcPr>
          <w:p w14:paraId="7EF0DBF2" w14:textId="77777777" w:rsidR="00D95ADB" w:rsidRDefault="00D95ADB" w:rsidP="003B1087">
            <w:pPr>
              <w:pStyle w:val="TableParagraph"/>
              <w:spacing w:before="91"/>
              <w:ind w:left="124"/>
              <w:rPr>
                <w:sz w:val="21"/>
              </w:rPr>
            </w:pPr>
            <w:r>
              <w:rPr>
                <w:sz w:val="21"/>
              </w:rPr>
              <w:t>11：05～11：45</w:t>
            </w:r>
          </w:p>
        </w:tc>
        <w:tc>
          <w:tcPr>
            <w:tcW w:w="3753" w:type="dxa"/>
            <w:gridSpan w:val="3"/>
            <w:tcBorders>
              <w:top w:val="single" w:sz="4" w:space="0" w:color="000000"/>
              <w:left w:val="single" w:sz="2" w:space="0" w:color="000000"/>
            </w:tcBorders>
          </w:tcPr>
          <w:p w14:paraId="7932DBBB" w14:textId="77777777" w:rsidR="00D95ADB" w:rsidRDefault="00D95ADB" w:rsidP="003B1087">
            <w:pPr>
              <w:pStyle w:val="TableParagraph"/>
              <w:spacing w:before="91"/>
              <w:ind w:left="120"/>
              <w:rPr>
                <w:sz w:val="21"/>
                <w:lang w:eastAsia="zh-CN"/>
              </w:rPr>
            </w:pPr>
            <w:r>
              <w:rPr>
                <w:sz w:val="21"/>
                <w:lang w:eastAsia="zh-CN"/>
              </w:rPr>
              <w:t>第四节课（含眼保健操）</w:t>
            </w:r>
          </w:p>
        </w:tc>
      </w:tr>
      <w:tr w:rsidR="00D95ADB" w14:paraId="17557CF6" w14:textId="77777777" w:rsidTr="003B1087">
        <w:trPr>
          <w:trHeight w:val="423"/>
        </w:trPr>
        <w:tc>
          <w:tcPr>
            <w:tcW w:w="730" w:type="dxa"/>
            <w:tcBorders>
              <w:right w:val="single" w:sz="2" w:space="0" w:color="000000"/>
            </w:tcBorders>
          </w:tcPr>
          <w:p w14:paraId="27A2C6AC" w14:textId="77777777" w:rsidR="00D95ADB" w:rsidRDefault="00D95ADB" w:rsidP="003B1087">
            <w:pPr>
              <w:pStyle w:val="TableParagraph"/>
              <w:rPr>
                <w:rFonts w:ascii="Times New Roman"/>
                <w:lang w:eastAsia="zh-CN"/>
              </w:rPr>
            </w:pPr>
          </w:p>
        </w:tc>
        <w:tc>
          <w:tcPr>
            <w:tcW w:w="4356" w:type="dxa"/>
            <w:gridSpan w:val="4"/>
            <w:tcBorders>
              <w:left w:val="single" w:sz="2" w:space="0" w:color="000000"/>
              <w:right w:val="single" w:sz="2" w:space="0" w:color="000000"/>
            </w:tcBorders>
          </w:tcPr>
          <w:p w14:paraId="2AAC8628" w14:textId="77777777" w:rsidR="00D95ADB" w:rsidRDefault="00D95ADB" w:rsidP="003B1087">
            <w:pPr>
              <w:pStyle w:val="TableParagraph"/>
              <w:spacing w:before="99"/>
              <w:ind w:left="124"/>
              <w:rPr>
                <w:sz w:val="21"/>
              </w:rPr>
            </w:pPr>
            <w:r>
              <w:rPr>
                <w:sz w:val="21"/>
              </w:rPr>
              <w:t>12：15～12：45</w:t>
            </w:r>
          </w:p>
        </w:tc>
        <w:tc>
          <w:tcPr>
            <w:tcW w:w="3753" w:type="dxa"/>
            <w:gridSpan w:val="3"/>
            <w:tcBorders>
              <w:left w:val="single" w:sz="2" w:space="0" w:color="000000"/>
            </w:tcBorders>
          </w:tcPr>
          <w:p w14:paraId="37A385EC" w14:textId="77777777" w:rsidR="00D95ADB" w:rsidRDefault="00D95ADB" w:rsidP="003B1087">
            <w:pPr>
              <w:pStyle w:val="TableParagraph"/>
              <w:spacing w:before="99"/>
              <w:ind w:left="120"/>
              <w:rPr>
                <w:sz w:val="21"/>
              </w:rPr>
            </w:pPr>
            <w:r>
              <w:rPr>
                <w:sz w:val="21"/>
              </w:rPr>
              <w:t>午休</w:t>
            </w:r>
          </w:p>
        </w:tc>
      </w:tr>
      <w:tr w:rsidR="00D95ADB" w14:paraId="2D757EC4" w14:textId="77777777" w:rsidTr="003B1087">
        <w:trPr>
          <w:trHeight w:val="421"/>
        </w:trPr>
        <w:tc>
          <w:tcPr>
            <w:tcW w:w="730" w:type="dxa"/>
            <w:vMerge w:val="restart"/>
            <w:tcBorders>
              <w:bottom w:val="single" w:sz="4" w:space="0" w:color="000000"/>
              <w:right w:val="single" w:sz="2" w:space="0" w:color="000000"/>
            </w:tcBorders>
          </w:tcPr>
          <w:p w14:paraId="45A7B51F" w14:textId="77777777" w:rsidR="00D95ADB" w:rsidRDefault="00D95ADB" w:rsidP="003B1087">
            <w:pPr>
              <w:pStyle w:val="TableParagraph"/>
              <w:rPr>
                <w:sz w:val="20"/>
              </w:rPr>
            </w:pPr>
          </w:p>
          <w:p w14:paraId="4DDC323D" w14:textId="77777777" w:rsidR="00D95ADB" w:rsidRDefault="00D95ADB" w:rsidP="003B1087">
            <w:pPr>
              <w:pStyle w:val="TableParagraph"/>
              <w:rPr>
                <w:sz w:val="20"/>
              </w:rPr>
            </w:pPr>
          </w:p>
          <w:p w14:paraId="13802F0C" w14:textId="77777777" w:rsidR="00D95ADB" w:rsidRDefault="00D95ADB" w:rsidP="003B1087">
            <w:pPr>
              <w:pStyle w:val="TableParagraph"/>
              <w:rPr>
                <w:sz w:val="20"/>
              </w:rPr>
            </w:pPr>
          </w:p>
          <w:p w14:paraId="37998D84" w14:textId="77777777" w:rsidR="00D95ADB" w:rsidRDefault="00D95ADB" w:rsidP="003B1087">
            <w:pPr>
              <w:pStyle w:val="TableParagraph"/>
              <w:rPr>
                <w:sz w:val="20"/>
              </w:rPr>
            </w:pPr>
          </w:p>
          <w:p w14:paraId="18D6D699" w14:textId="77777777" w:rsidR="00D95ADB" w:rsidRDefault="00D95ADB" w:rsidP="003B1087">
            <w:pPr>
              <w:pStyle w:val="TableParagraph"/>
              <w:spacing w:before="9"/>
              <w:rPr>
                <w:sz w:val="18"/>
              </w:rPr>
            </w:pPr>
          </w:p>
          <w:p w14:paraId="04F376AA" w14:textId="77777777" w:rsidR="00D95ADB" w:rsidRDefault="00D95ADB" w:rsidP="003B1087">
            <w:pPr>
              <w:pStyle w:val="TableParagraph"/>
              <w:spacing w:line="417" w:lineRule="auto"/>
              <w:ind w:left="263" w:right="235"/>
              <w:jc w:val="center"/>
              <w:rPr>
                <w:sz w:val="21"/>
              </w:rPr>
            </w:pPr>
            <w:r>
              <w:rPr>
                <w:sz w:val="21"/>
              </w:rPr>
              <w:t>下</w:t>
            </w:r>
            <w:r>
              <w:rPr>
                <w:sz w:val="21"/>
              </w:rPr>
              <w:lastRenderedPageBreak/>
              <w:t>午</w:t>
            </w:r>
          </w:p>
        </w:tc>
        <w:tc>
          <w:tcPr>
            <w:tcW w:w="4356" w:type="dxa"/>
            <w:gridSpan w:val="4"/>
            <w:tcBorders>
              <w:left w:val="single" w:sz="2" w:space="0" w:color="000000"/>
              <w:bottom w:val="single" w:sz="2" w:space="0" w:color="000000"/>
              <w:right w:val="single" w:sz="2" w:space="0" w:color="000000"/>
            </w:tcBorders>
          </w:tcPr>
          <w:p w14:paraId="0B1C0B63" w14:textId="77777777" w:rsidR="00D95ADB" w:rsidRDefault="00D95ADB" w:rsidP="003B1087">
            <w:pPr>
              <w:pStyle w:val="TableParagraph"/>
              <w:spacing w:before="99"/>
              <w:ind w:left="124"/>
              <w:rPr>
                <w:sz w:val="21"/>
              </w:rPr>
            </w:pPr>
            <w:r>
              <w:rPr>
                <w:sz w:val="21"/>
              </w:rPr>
              <w:lastRenderedPageBreak/>
              <w:t>12：45～13：00</w:t>
            </w:r>
          </w:p>
        </w:tc>
        <w:tc>
          <w:tcPr>
            <w:tcW w:w="3753" w:type="dxa"/>
            <w:gridSpan w:val="3"/>
            <w:tcBorders>
              <w:left w:val="single" w:sz="2" w:space="0" w:color="000000"/>
              <w:bottom w:val="single" w:sz="2" w:space="0" w:color="000000"/>
            </w:tcBorders>
          </w:tcPr>
          <w:p w14:paraId="4DED8E36" w14:textId="77777777" w:rsidR="00D95ADB" w:rsidRDefault="00D95ADB" w:rsidP="003B1087">
            <w:pPr>
              <w:pStyle w:val="TableParagraph"/>
              <w:spacing w:before="99"/>
              <w:ind w:left="120"/>
              <w:rPr>
                <w:sz w:val="21"/>
              </w:rPr>
            </w:pPr>
            <w:r>
              <w:rPr>
                <w:sz w:val="21"/>
              </w:rPr>
              <w:t>午会课</w:t>
            </w:r>
          </w:p>
        </w:tc>
      </w:tr>
      <w:tr w:rsidR="00D95ADB" w14:paraId="2706616A" w14:textId="77777777" w:rsidTr="003B1087">
        <w:trPr>
          <w:trHeight w:val="446"/>
        </w:trPr>
        <w:tc>
          <w:tcPr>
            <w:tcW w:w="730" w:type="dxa"/>
            <w:vMerge/>
            <w:tcBorders>
              <w:top w:val="nil"/>
              <w:bottom w:val="single" w:sz="4" w:space="0" w:color="000000"/>
              <w:right w:val="single" w:sz="2" w:space="0" w:color="000000"/>
            </w:tcBorders>
          </w:tcPr>
          <w:p w14:paraId="0F8CF42E" w14:textId="77777777" w:rsidR="00D95ADB" w:rsidRDefault="00D95ADB" w:rsidP="003B1087">
            <w:pPr>
              <w:rPr>
                <w:sz w:val="2"/>
                <w:szCs w:val="2"/>
              </w:rPr>
            </w:pPr>
          </w:p>
        </w:tc>
        <w:tc>
          <w:tcPr>
            <w:tcW w:w="4356" w:type="dxa"/>
            <w:gridSpan w:val="4"/>
            <w:tcBorders>
              <w:top w:val="single" w:sz="2" w:space="0" w:color="000000"/>
              <w:left w:val="single" w:sz="2" w:space="0" w:color="000000"/>
              <w:bottom w:val="single" w:sz="4" w:space="0" w:color="000000"/>
              <w:right w:val="single" w:sz="2" w:space="0" w:color="000000"/>
            </w:tcBorders>
          </w:tcPr>
          <w:p w14:paraId="2D804D6C" w14:textId="77777777" w:rsidR="00D95ADB" w:rsidRDefault="00D95ADB" w:rsidP="003B1087">
            <w:pPr>
              <w:pStyle w:val="TableParagraph"/>
              <w:spacing w:before="102"/>
              <w:ind w:left="124"/>
              <w:rPr>
                <w:sz w:val="21"/>
              </w:rPr>
            </w:pPr>
            <w:r>
              <w:rPr>
                <w:sz w:val="21"/>
              </w:rPr>
              <w:t>13：05～13：40</w:t>
            </w:r>
          </w:p>
        </w:tc>
        <w:tc>
          <w:tcPr>
            <w:tcW w:w="3753" w:type="dxa"/>
            <w:gridSpan w:val="3"/>
            <w:tcBorders>
              <w:top w:val="single" w:sz="2" w:space="0" w:color="000000"/>
              <w:left w:val="single" w:sz="2" w:space="0" w:color="000000"/>
              <w:bottom w:val="single" w:sz="4" w:space="0" w:color="000000"/>
            </w:tcBorders>
          </w:tcPr>
          <w:p w14:paraId="2E26F15E" w14:textId="77777777" w:rsidR="00D95ADB" w:rsidRDefault="00D95ADB" w:rsidP="003B1087">
            <w:pPr>
              <w:pStyle w:val="TableParagraph"/>
              <w:spacing w:before="102"/>
              <w:ind w:left="120"/>
              <w:rPr>
                <w:sz w:val="21"/>
              </w:rPr>
            </w:pPr>
            <w:r>
              <w:rPr>
                <w:sz w:val="21"/>
              </w:rPr>
              <w:t>第五节课</w:t>
            </w:r>
          </w:p>
        </w:tc>
      </w:tr>
      <w:tr w:rsidR="00D95ADB" w14:paraId="67D48C75" w14:textId="77777777" w:rsidTr="003B1087">
        <w:trPr>
          <w:trHeight w:val="467"/>
        </w:trPr>
        <w:tc>
          <w:tcPr>
            <w:tcW w:w="730" w:type="dxa"/>
            <w:vMerge/>
            <w:tcBorders>
              <w:top w:val="nil"/>
              <w:bottom w:val="single" w:sz="4" w:space="0" w:color="000000"/>
              <w:right w:val="single" w:sz="2" w:space="0" w:color="000000"/>
            </w:tcBorders>
          </w:tcPr>
          <w:p w14:paraId="3AD3F72D" w14:textId="77777777" w:rsidR="00D95ADB" w:rsidRDefault="00D95ADB" w:rsidP="003B1087">
            <w:pPr>
              <w:rPr>
                <w:sz w:val="2"/>
                <w:szCs w:val="2"/>
              </w:rPr>
            </w:pPr>
          </w:p>
        </w:tc>
        <w:tc>
          <w:tcPr>
            <w:tcW w:w="4356" w:type="dxa"/>
            <w:gridSpan w:val="4"/>
            <w:tcBorders>
              <w:top w:val="single" w:sz="4" w:space="0" w:color="000000"/>
              <w:left w:val="single" w:sz="2" w:space="0" w:color="000000"/>
              <w:bottom w:val="single" w:sz="4" w:space="0" w:color="000000"/>
              <w:right w:val="single" w:sz="2" w:space="0" w:color="000000"/>
            </w:tcBorders>
          </w:tcPr>
          <w:p w14:paraId="70BE40C0" w14:textId="77777777" w:rsidR="00D95ADB" w:rsidRDefault="00D95ADB" w:rsidP="003B1087">
            <w:pPr>
              <w:pStyle w:val="TableParagraph"/>
              <w:spacing w:before="99"/>
              <w:ind w:left="124"/>
              <w:rPr>
                <w:sz w:val="21"/>
              </w:rPr>
            </w:pPr>
            <w:r>
              <w:rPr>
                <w:sz w:val="21"/>
              </w:rPr>
              <w:t>13：50～14：30</w:t>
            </w:r>
          </w:p>
        </w:tc>
        <w:tc>
          <w:tcPr>
            <w:tcW w:w="3753" w:type="dxa"/>
            <w:gridSpan w:val="3"/>
            <w:tcBorders>
              <w:top w:val="single" w:sz="4" w:space="0" w:color="000000"/>
              <w:left w:val="single" w:sz="2" w:space="0" w:color="000000"/>
              <w:bottom w:val="single" w:sz="4" w:space="0" w:color="000000"/>
            </w:tcBorders>
          </w:tcPr>
          <w:p w14:paraId="4DC709EC" w14:textId="77777777" w:rsidR="00D95ADB" w:rsidRDefault="00D95ADB" w:rsidP="003B1087">
            <w:pPr>
              <w:pStyle w:val="TableParagraph"/>
              <w:spacing w:before="99"/>
              <w:ind w:left="120"/>
              <w:rPr>
                <w:sz w:val="21"/>
                <w:lang w:eastAsia="zh-CN"/>
              </w:rPr>
            </w:pPr>
            <w:r>
              <w:rPr>
                <w:sz w:val="21"/>
                <w:lang w:eastAsia="zh-CN"/>
              </w:rPr>
              <w:t>第六节课（含眼保健操）</w:t>
            </w:r>
          </w:p>
        </w:tc>
      </w:tr>
      <w:tr w:rsidR="00D95ADB" w14:paraId="03FF81F1" w14:textId="77777777" w:rsidTr="003B1087">
        <w:trPr>
          <w:trHeight w:val="467"/>
        </w:trPr>
        <w:tc>
          <w:tcPr>
            <w:tcW w:w="730" w:type="dxa"/>
            <w:vMerge/>
            <w:tcBorders>
              <w:top w:val="nil"/>
              <w:bottom w:val="single" w:sz="4" w:space="0" w:color="000000"/>
              <w:right w:val="single" w:sz="2" w:space="0" w:color="000000"/>
            </w:tcBorders>
          </w:tcPr>
          <w:p w14:paraId="601D49A8" w14:textId="77777777" w:rsidR="00D95ADB" w:rsidRDefault="00D95ADB" w:rsidP="003B1087">
            <w:pPr>
              <w:rPr>
                <w:sz w:val="2"/>
                <w:szCs w:val="2"/>
                <w:lang w:eastAsia="zh-CN"/>
              </w:rPr>
            </w:pPr>
          </w:p>
        </w:tc>
        <w:tc>
          <w:tcPr>
            <w:tcW w:w="4356" w:type="dxa"/>
            <w:gridSpan w:val="4"/>
            <w:tcBorders>
              <w:top w:val="single" w:sz="4" w:space="0" w:color="000000"/>
              <w:left w:val="single" w:sz="2" w:space="0" w:color="000000"/>
              <w:bottom w:val="single" w:sz="4" w:space="0" w:color="000000"/>
              <w:right w:val="single" w:sz="2" w:space="0" w:color="000000"/>
            </w:tcBorders>
          </w:tcPr>
          <w:p w14:paraId="5E9F941C" w14:textId="77777777" w:rsidR="00D95ADB" w:rsidRDefault="00D95ADB" w:rsidP="003B1087">
            <w:pPr>
              <w:pStyle w:val="TableParagraph"/>
              <w:spacing w:before="99"/>
              <w:ind w:left="124"/>
              <w:rPr>
                <w:sz w:val="21"/>
              </w:rPr>
            </w:pPr>
            <w:r>
              <w:rPr>
                <w:sz w:val="21"/>
              </w:rPr>
              <w:t>14：40～15：15</w:t>
            </w:r>
          </w:p>
        </w:tc>
        <w:tc>
          <w:tcPr>
            <w:tcW w:w="3753" w:type="dxa"/>
            <w:gridSpan w:val="3"/>
            <w:tcBorders>
              <w:top w:val="single" w:sz="4" w:space="0" w:color="000000"/>
              <w:left w:val="single" w:sz="2" w:space="0" w:color="000000"/>
              <w:bottom w:val="single" w:sz="4" w:space="0" w:color="000000"/>
            </w:tcBorders>
          </w:tcPr>
          <w:p w14:paraId="2B01ED76" w14:textId="77777777" w:rsidR="00D95ADB" w:rsidRDefault="00D95ADB" w:rsidP="003B1087">
            <w:pPr>
              <w:pStyle w:val="TableParagraph"/>
              <w:spacing w:before="99"/>
              <w:ind w:left="120"/>
              <w:rPr>
                <w:sz w:val="21"/>
              </w:rPr>
            </w:pPr>
            <w:r>
              <w:rPr>
                <w:sz w:val="21"/>
              </w:rPr>
              <w:t>第七节课</w:t>
            </w:r>
          </w:p>
        </w:tc>
      </w:tr>
      <w:tr w:rsidR="00D95ADB" w14:paraId="4CD551E2" w14:textId="77777777" w:rsidTr="003B1087">
        <w:trPr>
          <w:trHeight w:val="470"/>
        </w:trPr>
        <w:tc>
          <w:tcPr>
            <w:tcW w:w="730" w:type="dxa"/>
            <w:vMerge/>
            <w:tcBorders>
              <w:top w:val="nil"/>
              <w:bottom w:val="single" w:sz="4" w:space="0" w:color="000000"/>
              <w:right w:val="single" w:sz="2" w:space="0" w:color="000000"/>
            </w:tcBorders>
          </w:tcPr>
          <w:p w14:paraId="7C28A542" w14:textId="77777777" w:rsidR="00D95ADB" w:rsidRDefault="00D95ADB" w:rsidP="003B1087">
            <w:pPr>
              <w:rPr>
                <w:sz w:val="2"/>
                <w:szCs w:val="2"/>
              </w:rPr>
            </w:pPr>
          </w:p>
        </w:tc>
        <w:tc>
          <w:tcPr>
            <w:tcW w:w="4356" w:type="dxa"/>
            <w:gridSpan w:val="4"/>
            <w:tcBorders>
              <w:top w:val="single" w:sz="4" w:space="0" w:color="000000"/>
              <w:left w:val="single" w:sz="2" w:space="0" w:color="000000"/>
              <w:bottom w:val="single" w:sz="4" w:space="0" w:color="000000"/>
              <w:right w:val="single" w:sz="2" w:space="0" w:color="000000"/>
            </w:tcBorders>
          </w:tcPr>
          <w:p w14:paraId="3E58C359" w14:textId="77777777" w:rsidR="00D95ADB" w:rsidRDefault="00D95ADB" w:rsidP="003B1087">
            <w:pPr>
              <w:pStyle w:val="TableParagraph"/>
              <w:spacing w:before="102"/>
              <w:ind w:left="124"/>
              <w:rPr>
                <w:sz w:val="21"/>
              </w:rPr>
            </w:pPr>
            <w:r>
              <w:rPr>
                <w:sz w:val="21"/>
              </w:rPr>
              <w:t>15：30～16：30</w:t>
            </w:r>
          </w:p>
        </w:tc>
        <w:tc>
          <w:tcPr>
            <w:tcW w:w="3753" w:type="dxa"/>
            <w:gridSpan w:val="3"/>
            <w:tcBorders>
              <w:top w:val="single" w:sz="4" w:space="0" w:color="000000"/>
              <w:left w:val="single" w:sz="2" w:space="0" w:color="000000"/>
              <w:bottom w:val="single" w:sz="4" w:space="0" w:color="000000"/>
            </w:tcBorders>
          </w:tcPr>
          <w:p w14:paraId="6E4AF63C" w14:textId="77777777" w:rsidR="00D95ADB" w:rsidRDefault="00D95ADB" w:rsidP="003B1087">
            <w:pPr>
              <w:pStyle w:val="TableParagraph"/>
              <w:spacing w:before="102"/>
              <w:ind w:left="120"/>
              <w:rPr>
                <w:sz w:val="21"/>
                <w:lang w:eastAsia="zh-CN"/>
              </w:rPr>
            </w:pPr>
            <w:r>
              <w:rPr>
                <w:sz w:val="21"/>
                <w:lang w:eastAsia="zh-CN"/>
              </w:rPr>
              <w:t>课后服务 1（学习辅导）</w:t>
            </w:r>
          </w:p>
        </w:tc>
      </w:tr>
      <w:tr w:rsidR="00D95ADB" w14:paraId="33B6D7E2" w14:textId="77777777" w:rsidTr="003B1087">
        <w:trPr>
          <w:trHeight w:val="467"/>
        </w:trPr>
        <w:tc>
          <w:tcPr>
            <w:tcW w:w="730" w:type="dxa"/>
            <w:vMerge/>
            <w:tcBorders>
              <w:top w:val="nil"/>
              <w:bottom w:val="single" w:sz="4" w:space="0" w:color="000000"/>
              <w:right w:val="single" w:sz="2" w:space="0" w:color="000000"/>
            </w:tcBorders>
          </w:tcPr>
          <w:p w14:paraId="2EB32F22" w14:textId="77777777" w:rsidR="00D95ADB" w:rsidRDefault="00D95ADB" w:rsidP="003B1087">
            <w:pPr>
              <w:rPr>
                <w:sz w:val="2"/>
                <w:szCs w:val="2"/>
                <w:lang w:eastAsia="zh-CN"/>
              </w:rPr>
            </w:pPr>
          </w:p>
        </w:tc>
        <w:tc>
          <w:tcPr>
            <w:tcW w:w="4356" w:type="dxa"/>
            <w:gridSpan w:val="4"/>
            <w:tcBorders>
              <w:top w:val="single" w:sz="4" w:space="0" w:color="000000"/>
              <w:left w:val="single" w:sz="2" w:space="0" w:color="000000"/>
              <w:bottom w:val="single" w:sz="4" w:space="0" w:color="000000"/>
              <w:right w:val="single" w:sz="2" w:space="0" w:color="000000"/>
            </w:tcBorders>
          </w:tcPr>
          <w:p w14:paraId="2B23F1A3" w14:textId="77777777" w:rsidR="00D95ADB" w:rsidRDefault="00D95ADB" w:rsidP="003B1087">
            <w:pPr>
              <w:pStyle w:val="TableParagraph"/>
              <w:spacing w:before="99"/>
              <w:ind w:left="124"/>
              <w:rPr>
                <w:sz w:val="21"/>
              </w:rPr>
            </w:pPr>
            <w:r>
              <w:rPr>
                <w:sz w:val="21"/>
              </w:rPr>
              <w:t>16：30～17：30</w:t>
            </w:r>
          </w:p>
        </w:tc>
        <w:tc>
          <w:tcPr>
            <w:tcW w:w="3753" w:type="dxa"/>
            <w:gridSpan w:val="3"/>
            <w:tcBorders>
              <w:top w:val="single" w:sz="4" w:space="0" w:color="000000"/>
              <w:left w:val="single" w:sz="2" w:space="0" w:color="000000"/>
              <w:bottom w:val="single" w:sz="4" w:space="0" w:color="000000"/>
            </w:tcBorders>
          </w:tcPr>
          <w:p w14:paraId="1CF9BC3B" w14:textId="77777777" w:rsidR="00D95ADB" w:rsidRDefault="00D95ADB" w:rsidP="003B1087">
            <w:pPr>
              <w:pStyle w:val="TableParagraph"/>
              <w:spacing w:before="99"/>
              <w:ind w:left="120"/>
              <w:rPr>
                <w:sz w:val="21"/>
                <w:lang w:eastAsia="zh-CN"/>
              </w:rPr>
            </w:pPr>
            <w:r>
              <w:rPr>
                <w:sz w:val="21"/>
                <w:lang w:eastAsia="zh-CN"/>
              </w:rPr>
              <w:t>课后服务 2（综合教育）</w:t>
            </w:r>
          </w:p>
        </w:tc>
      </w:tr>
      <w:tr w:rsidR="00D95ADB" w14:paraId="68DC71CA" w14:textId="77777777" w:rsidTr="003B1087">
        <w:trPr>
          <w:trHeight w:val="468"/>
        </w:trPr>
        <w:tc>
          <w:tcPr>
            <w:tcW w:w="730" w:type="dxa"/>
            <w:vMerge/>
            <w:tcBorders>
              <w:top w:val="nil"/>
              <w:bottom w:val="single" w:sz="4" w:space="0" w:color="000000"/>
              <w:right w:val="single" w:sz="2" w:space="0" w:color="000000"/>
            </w:tcBorders>
          </w:tcPr>
          <w:p w14:paraId="0884D8A4" w14:textId="77777777" w:rsidR="00D95ADB" w:rsidRDefault="00D95ADB" w:rsidP="003B1087">
            <w:pPr>
              <w:rPr>
                <w:sz w:val="2"/>
                <w:szCs w:val="2"/>
                <w:lang w:eastAsia="zh-CN"/>
              </w:rPr>
            </w:pPr>
          </w:p>
        </w:tc>
        <w:tc>
          <w:tcPr>
            <w:tcW w:w="4356" w:type="dxa"/>
            <w:gridSpan w:val="4"/>
            <w:tcBorders>
              <w:top w:val="single" w:sz="4" w:space="0" w:color="000000"/>
              <w:left w:val="single" w:sz="2" w:space="0" w:color="000000"/>
              <w:bottom w:val="single" w:sz="4" w:space="0" w:color="000000"/>
              <w:right w:val="single" w:sz="2" w:space="0" w:color="000000"/>
            </w:tcBorders>
          </w:tcPr>
          <w:p w14:paraId="6B77AF64" w14:textId="77777777" w:rsidR="00D95ADB" w:rsidRDefault="00D95ADB" w:rsidP="003B1087">
            <w:pPr>
              <w:pStyle w:val="TableParagraph"/>
              <w:spacing w:before="99"/>
              <w:ind w:left="124"/>
              <w:rPr>
                <w:sz w:val="21"/>
              </w:rPr>
            </w:pPr>
            <w:r>
              <w:rPr>
                <w:sz w:val="21"/>
              </w:rPr>
              <w:t>17：30～18：00</w:t>
            </w:r>
          </w:p>
        </w:tc>
        <w:tc>
          <w:tcPr>
            <w:tcW w:w="3753" w:type="dxa"/>
            <w:gridSpan w:val="3"/>
            <w:tcBorders>
              <w:top w:val="single" w:sz="4" w:space="0" w:color="000000"/>
              <w:left w:val="single" w:sz="2" w:space="0" w:color="000000"/>
              <w:bottom w:val="single" w:sz="4" w:space="0" w:color="000000"/>
            </w:tcBorders>
          </w:tcPr>
          <w:p w14:paraId="699088C9" w14:textId="77777777" w:rsidR="00D95ADB" w:rsidRDefault="00D95ADB" w:rsidP="003B1087">
            <w:pPr>
              <w:pStyle w:val="TableParagraph"/>
              <w:spacing w:before="99"/>
              <w:ind w:left="120"/>
              <w:rPr>
                <w:sz w:val="21"/>
                <w:lang w:eastAsia="zh-CN"/>
              </w:rPr>
            </w:pPr>
            <w:r>
              <w:rPr>
                <w:sz w:val="21"/>
                <w:lang w:eastAsia="zh-CN"/>
              </w:rPr>
              <w:t>课后服务 3（延时托管）</w:t>
            </w:r>
          </w:p>
        </w:tc>
      </w:tr>
      <w:tr w:rsidR="00D95ADB" w14:paraId="6AB8E792" w14:textId="77777777" w:rsidTr="003B1087">
        <w:trPr>
          <w:trHeight w:val="467"/>
        </w:trPr>
        <w:tc>
          <w:tcPr>
            <w:tcW w:w="730" w:type="dxa"/>
            <w:tcBorders>
              <w:top w:val="single" w:sz="4" w:space="0" w:color="000000"/>
              <w:right w:val="single" w:sz="2" w:space="0" w:color="000000"/>
            </w:tcBorders>
          </w:tcPr>
          <w:p w14:paraId="6C064C5D" w14:textId="77777777" w:rsidR="00D95ADB" w:rsidRDefault="00D95ADB" w:rsidP="003B1087">
            <w:pPr>
              <w:pStyle w:val="TableParagraph"/>
              <w:rPr>
                <w:rFonts w:ascii="Times New Roman"/>
                <w:lang w:eastAsia="zh-CN"/>
              </w:rPr>
            </w:pPr>
          </w:p>
        </w:tc>
        <w:tc>
          <w:tcPr>
            <w:tcW w:w="4356" w:type="dxa"/>
            <w:gridSpan w:val="4"/>
            <w:tcBorders>
              <w:top w:val="single" w:sz="4" w:space="0" w:color="000000"/>
              <w:left w:val="single" w:sz="2" w:space="0" w:color="000000"/>
              <w:right w:val="single" w:sz="2" w:space="0" w:color="000000"/>
            </w:tcBorders>
          </w:tcPr>
          <w:p w14:paraId="48AC80E6" w14:textId="77777777" w:rsidR="00D95ADB" w:rsidRDefault="00D95ADB" w:rsidP="003B1087">
            <w:pPr>
              <w:pStyle w:val="TableParagraph"/>
              <w:rPr>
                <w:rFonts w:ascii="Times New Roman"/>
                <w:lang w:eastAsia="zh-CN"/>
              </w:rPr>
            </w:pPr>
          </w:p>
        </w:tc>
        <w:tc>
          <w:tcPr>
            <w:tcW w:w="3753" w:type="dxa"/>
            <w:gridSpan w:val="3"/>
            <w:tcBorders>
              <w:top w:val="single" w:sz="4" w:space="0" w:color="000000"/>
              <w:left w:val="single" w:sz="2" w:space="0" w:color="000000"/>
            </w:tcBorders>
          </w:tcPr>
          <w:p w14:paraId="1CD9CDCD" w14:textId="77777777" w:rsidR="00D95ADB" w:rsidRDefault="00D95ADB" w:rsidP="003B1087">
            <w:pPr>
              <w:pStyle w:val="TableParagraph"/>
              <w:rPr>
                <w:rFonts w:ascii="Times New Roman"/>
                <w:lang w:eastAsia="zh-CN"/>
              </w:rPr>
            </w:pPr>
          </w:p>
        </w:tc>
      </w:tr>
      <w:tr w:rsidR="00D95ADB" w14:paraId="45F530D7" w14:textId="77777777" w:rsidTr="003B1087">
        <w:trPr>
          <w:trHeight w:val="479"/>
        </w:trPr>
        <w:tc>
          <w:tcPr>
            <w:tcW w:w="8839" w:type="dxa"/>
            <w:gridSpan w:val="8"/>
            <w:tcBorders>
              <w:bottom w:val="single" w:sz="4" w:space="0" w:color="000000"/>
            </w:tcBorders>
          </w:tcPr>
          <w:p w14:paraId="5298AB6C" w14:textId="77777777" w:rsidR="00D95ADB" w:rsidRDefault="00D95ADB" w:rsidP="003B1087">
            <w:pPr>
              <w:pStyle w:val="TableParagraph"/>
              <w:spacing w:before="7"/>
              <w:ind w:left="112"/>
              <w:rPr>
                <w:rFonts w:ascii="思源黑体 CN Bold" w:eastAsia="思源黑体 CN Bold"/>
                <w:b/>
                <w:sz w:val="21"/>
              </w:rPr>
            </w:pPr>
            <w:r>
              <w:rPr>
                <w:rFonts w:ascii="思源黑体 CN Bold" w:eastAsia="思源黑体 CN Bold" w:hint="eastAsia"/>
                <w:b/>
                <w:sz w:val="21"/>
              </w:rPr>
              <w:t>备注：</w:t>
            </w:r>
          </w:p>
        </w:tc>
      </w:tr>
      <w:tr w:rsidR="00D95ADB" w14:paraId="6D426FFF" w14:textId="77777777" w:rsidTr="003B1087">
        <w:trPr>
          <w:trHeight w:val="575"/>
        </w:trPr>
        <w:tc>
          <w:tcPr>
            <w:tcW w:w="8839" w:type="dxa"/>
            <w:gridSpan w:val="8"/>
            <w:tcBorders>
              <w:top w:val="single" w:sz="4" w:space="0" w:color="000000"/>
              <w:left w:val="single" w:sz="18" w:space="0" w:color="000000"/>
              <w:bottom w:val="single" w:sz="4" w:space="0" w:color="000000"/>
              <w:right w:val="thinThickMediumGap" w:sz="6" w:space="0" w:color="000000"/>
            </w:tcBorders>
          </w:tcPr>
          <w:p w14:paraId="6A5F8371" w14:textId="77777777" w:rsidR="00D95ADB" w:rsidRDefault="00D95ADB" w:rsidP="003B1087">
            <w:pPr>
              <w:pStyle w:val="TableParagraph"/>
              <w:spacing w:before="24"/>
              <w:ind w:left="3094" w:right="3020"/>
              <w:jc w:val="center"/>
              <w:rPr>
                <w:rFonts w:ascii="思源黑体 CN Bold" w:eastAsia="思源黑体 CN Bold"/>
                <w:b/>
                <w:sz w:val="24"/>
                <w:lang w:eastAsia="zh-CN"/>
              </w:rPr>
            </w:pPr>
            <w:r>
              <w:rPr>
                <w:rFonts w:ascii="思源黑体 CN Bold" w:eastAsia="思源黑体 CN Bold" w:hint="eastAsia"/>
                <w:b/>
                <w:sz w:val="24"/>
                <w:lang w:eastAsia="zh-CN"/>
              </w:rPr>
              <w:t>各年级错峰放学时间安排</w:t>
            </w:r>
          </w:p>
        </w:tc>
      </w:tr>
      <w:tr w:rsidR="00D95ADB" w14:paraId="1489E47C" w14:textId="77777777" w:rsidTr="003B1087">
        <w:trPr>
          <w:trHeight w:val="477"/>
        </w:trPr>
        <w:tc>
          <w:tcPr>
            <w:tcW w:w="1278" w:type="dxa"/>
            <w:gridSpan w:val="2"/>
            <w:tcBorders>
              <w:top w:val="single" w:sz="4" w:space="0" w:color="000000"/>
              <w:left w:val="single" w:sz="18" w:space="0" w:color="000000"/>
              <w:bottom w:val="single" w:sz="4" w:space="0" w:color="000000"/>
              <w:right w:val="single" w:sz="4" w:space="0" w:color="000000"/>
            </w:tcBorders>
          </w:tcPr>
          <w:p w14:paraId="28CF83B2" w14:textId="77777777" w:rsidR="00D95ADB" w:rsidRDefault="00D95ADB" w:rsidP="003B1087">
            <w:pPr>
              <w:pStyle w:val="TableParagraph"/>
              <w:rPr>
                <w:rFonts w:ascii="Times New Roman"/>
                <w:lang w:eastAsia="zh-CN"/>
              </w:rPr>
            </w:pPr>
          </w:p>
        </w:tc>
        <w:tc>
          <w:tcPr>
            <w:tcW w:w="1290" w:type="dxa"/>
            <w:tcBorders>
              <w:top w:val="single" w:sz="4" w:space="0" w:color="000000"/>
              <w:left w:val="single" w:sz="4" w:space="0" w:color="000000"/>
              <w:bottom w:val="single" w:sz="4" w:space="0" w:color="000000"/>
              <w:right w:val="single" w:sz="4" w:space="0" w:color="000000"/>
            </w:tcBorders>
          </w:tcPr>
          <w:p w14:paraId="3BFC1975" w14:textId="77777777" w:rsidR="00D95ADB" w:rsidRDefault="00D95ADB" w:rsidP="003B1087">
            <w:pPr>
              <w:pStyle w:val="TableParagraph"/>
              <w:spacing w:before="83"/>
              <w:ind w:left="416"/>
              <w:rPr>
                <w:sz w:val="24"/>
              </w:rPr>
            </w:pPr>
            <w:r>
              <w:rPr>
                <w:sz w:val="24"/>
              </w:rPr>
              <w:t>周一</w:t>
            </w:r>
          </w:p>
        </w:tc>
        <w:tc>
          <w:tcPr>
            <w:tcW w:w="1561" w:type="dxa"/>
            <w:tcBorders>
              <w:top w:val="single" w:sz="4" w:space="0" w:color="000000"/>
              <w:left w:val="single" w:sz="4" w:space="0" w:color="000000"/>
              <w:bottom w:val="single" w:sz="4" w:space="0" w:color="000000"/>
              <w:right w:val="single" w:sz="4" w:space="0" w:color="000000"/>
            </w:tcBorders>
          </w:tcPr>
          <w:p w14:paraId="51697685" w14:textId="77777777" w:rsidR="00D95ADB" w:rsidRDefault="00D95ADB" w:rsidP="003B1087">
            <w:pPr>
              <w:pStyle w:val="TableParagraph"/>
              <w:spacing w:before="83"/>
              <w:ind w:left="532" w:right="499"/>
              <w:jc w:val="center"/>
              <w:rPr>
                <w:sz w:val="24"/>
              </w:rPr>
            </w:pPr>
            <w:r>
              <w:rPr>
                <w:sz w:val="24"/>
              </w:rPr>
              <w:t>周二</w:t>
            </w:r>
          </w:p>
        </w:tc>
        <w:tc>
          <w:tcPr>
            <w:tcW w:w="1280" w:type="dxa"/>
            <w:gridSpan w:val="2"/>
            <w:tcBorders>
              <w:top w:val="single" w:sz="4" w:space="0" w:color="000000"/>
              <w:left w:val="single" w:sz="4" w:space="0" w:color="000000"/>
              <w:bottom w:val="single" w:sz="4" w:space="0" w:color="000000"/>
              <w:right w:val="single" w:sz="4" w:space="0" w:color="000000"/>
            </w:tcBorders>
          </w:tcPr>
          <w:p w14:paraId="55F49E10" w14:textId="77777777" w:rsidR="00D95ADB" w:rsidRDefault="00D95ADB" w:rsidP="003B1087">
            <w:pPr>
              <w:pStyle w:val="TableParagraph"/>
              <w:spacing w:before="83"/>
              <w:ind w:left="409"/>
              <w:rPr>
                <w:sz w:val="24"/>
              </w:rPr>
            </w:pPr>
            <w:r>
              <w:rPr>
                <w:sz w:val="24"/>
              </w:rPr>
              <w:t>周三</w:t>
            </w:r>
          </w:p>
        </w:tc>
        <w:tc>
          <w:tcPr>
            <w:tcW w:w="1417" w:type="dxa"/>
            <w:tcBorders>
              <w:top w:val="single" w:sz="4" w:space="0" w:color="000000"/>
              <w:left w:val="single" w:sz="4" w:space="0" w:color="000000"/>
              <w:bottom w:val="single" w:sz="4" w:space="0" w:color="000000"/>
              <w:right w:val="single" w:sz="4" w:space="0" w:color="000000"/>
            </w:tcBorders>
          </w:tcPr>
          <w:p w14:paraId="2460AC2C" w14:textId="77777777" w:rsidR="00D95ADB" w:rsidRDefault="00D95ADB" w:rsidP="003B1087">
            <w:pPr>
              <w:pStyle w:val="TableParagraph"/>
              <w:spacing w:before="83"/>
              <w:ind w:left="476"/>
              <w:rPr>
                <w:sz w:val="24"/>
              </w:rPr>
            </w:pPr>
            <w:r>
              <w:rPr>
                <w:sz w:val="24"/>
              </w:rPr>
              <w:t>周四</w:t>
            </w:r>
          </w:p>
        </w:tc>
        <w:tc>
          <w:tcPr>
            <w:tcW w:w="2013" w:type="dxa"/>
            <w:tcBorders>
              <w:top w:val="single" w:sz="4" w:space="0" w:color="000000"/>
              <w:left w:val="single" w:sz="4" w:space="0" w:color="000000"/>
              <w:bottom w:val="single" w:sz="4" w:space="0" w:color="000000"/>
              <w:right w:val="thinThickMediumGap" w:sz="6" w:space="0" w:color="000000"/>
            </w:tcBorders>
          </w:tcPr>
          <w:p w14:paraId="2BB9DE17" w14:textId="77777777" w:rsidR="00D95ADB" w:rsidRDefault="00D95ADB" w:rsidP="003B1087">
            <w:pPr>
              <w:pStyle w:val="TableParagraph"/>
              <w:spacing w:before="83"/>
              <w:ind w:left="767" w:right="697"/>
              <w:jc w:val="center"/>
              <w:rPr>
                <w:sz w:val="24"/>
              </w:rPr>
            </w:pPr>
            <w:r>
              <w:rPr>
                <w:sz w:val="24"/>
              </w:rPr>
              <w:t>周五</w:t>
            </w:r>
          </w:p>
        </w:tc>
      </w:tr>
      <w:tr w:rsidR="00D95ADB" w14:paraId="37AB32FE" w14:textId="77777777" w:rsidTr="003B1087">
        <w:trPr>
          <w:trHeight w:val="414"/>
        </w:trPr>
        <w:tc>
          <w:tcPr>
            <w:tcW w:w="1278" w:type="dxa"/>
            <w:gridSpan w:val="2"/>
            <w:tcBorders>
              <w:top w:val="single" w:sz="4" w:space="0" w:color="000000"/>
              <w:left w:val="single" w:sz="18" w:space="0" w:color="000000"/>
              <w:bottom w:val="single" w:sz="4" w:space="0" w:color="000000"/>
              <w:right w:val="single" w:sz="4" w:space="0" w:color="000000"/>
            </w:tcBorders>
          </w:tcPr>
          <w:p w14:paraId="090F3182" w14:textId="77777777" w:rsidR="00D95ADB" w:rsidRDefault="00D95ADB" w:rsidP="003B1087">
            <w:pPr>
              <w:pStyle w:val="TableParagraph"/>
              <w:spacing w:before="52"/>
              <w:ind w:left="284"/>
              <w:rPr>
                <w:sz w:val="24"/>
              </w:rPr>
            </w:pPr>
            <w:r>
              <w:rPr>
                <w:sz w:val="24"/>
              </w:rPr>
              <w:t>一年级</w:t>
            </w:r>
          </w:p>
        </w:tc>
        <w:tc>
          <w:tcPr>
            <w:tcW w:w="5548" w:type="dxa"/>
            <w:gridSpan w:val="5"/>
            <w:vMerge w:val="restart"/>
            <w:tcBorders>
              <w:top w:val="single" w:sz="4" w:space="0" w:color="000000"/>
              <w:left w:val="single" w:sz="4" w:space="0" w:color="000000"/>
              <w:bottom w:val="single" w:sz="4" w:space="0" w:color="000000"/>
              <w:right w:val="single" w:sz="4" w:space="0" w:color="000000"/>
            </w:tcBorders>
          </w:tcPr>
          <w:p w14:paraId="26EAEE24" w14:textId="77777777" w:rsidR="00D95ADB" w:rsidRDefault="00D95ADB" w:rsidP="003B1087">
            <w:pPr>
              <w:pStyle w:val="TableParagraph"/>
              <w:spacing w:before="125"/>
              <w:ind w:left="1916" w:right="1887"/>
              <w:jc w:val="center"/>
              <w:rPr>
                <w:rFonts w:ascii="思源黑体 CN Bold" w:hAnsi="思源黑体 CN Bold"/>
                <w:b/>
                <w:sz w:val="27"/>
              </w:rPr>
            </w:pPr>
            <w:r>
              <w:rPr>
                <w:rFonts w:ascii="思源黑体 CN Bold" w:hAnsi="思源黑体 CN Bold"/>
                <w:b/>
                <w:sz w:val="27"/>
              </w:rPr>
              <w:t>16:30—16:35</w:t>
            </w:r>
          </w:p>
        </w:tc>
        <w:tc>
          <w:tcPr>
            <w:tcW w:w="2013" w:type="dxa"/>
            <w:vMerge w:val="restart"/>
            <w:tcBorders>
              <w:top w:val="single" w:sz="4" w:space="0" w:color="000000"/>
              <w:left w:val="single" w:sz="4" w:space="0" w:color="000000"/>
              <w:bottom w:val="single" w:sz="4" w:space="0" w:color="000000"/>
              <w:right w:val="thinThickMediumGap" w:sz="6" w:space="0" w:color="000000"/>
            </w:tcBorders>
          </w:tcPr>
          <w:p w14:paraId="1DBEB179" w14:textId="77777777" w:rsidR="00D95ADB" w:rsidRDefault="00D95ADB" w:rsidP="003B1087">
            <w:pPr>
              <w:pStyle w:val="TableParagraph"/>
              <w:spacing w:before="125"/>
              <w:ind w:left="211"/>
              <w:rPr>
                <w:rFonts w:ascii="思源黑体 CN Bold" w:hAnsi="思源黑体 CN Bold"/>
                <w:b/>
                <w:sz w:val="27"/>
              </w:rPr>
            </w:pPr>
            <w:r>
              <w:rPr>
                <w:rFonts w:ascii="思源黑体 CN Bold" w:hAnsi="思源黑体 CN Bold"/>
                <w:b/>
                <w:sz w:val="27"/>
              </w:rPr>
              <w:t>14:40—14:50</w:t>
            </w:r>
          </w:p>
        </w:tc>
      </w:tr>
      <w:tr w:rsidR="00D95ADB" w14:paraId="142000F2" w14:textId="77777777" w:rsidTr="003B1087">
        <w:trPr>
          <w:trHeight w:val="414"/>
        </w:trPr>
        <w:tc>
          <w:tcPr>
            <w:tcW w:w="1278" w:type="dxa"/>
            <w:gridSpan w:val="2"/>
            <w:tcBorders>
              <w:top w:val="single" w:sz="4" w:space="0" w:color="000000"/>
              <w:left w:val="single" w:sz="18" w:space="0" w:color="000000"/>
              <w:bottom w:val="single" w:sz="4" w:space="0" w:color="000000"/>
              <w:right w:val="single" w:sz="4" w:space="0" w:color="000000"/>
            </w:tcBorders>
          </w:tcPr>
          <w:p w14:paraId="3DD0116A" w14:textId="77777777" w:rsidR="00D95ADB" w:rsidRDefault="00D95ADB" w:rsidP="003B1087">
            <w:pPr>
              <w:pStyle w:val="TableParagraph"/>
              <w:spacing w:before="50"/>
              <w:ind w:left="284"/>
              <w:rPr>
                <w:sz w:val="24"/>
              </w:rPr>
            </w:pPr>
            <w:r>
              <w:rPr>
                <w:sz w:val="24"/>
              </w:rPr>
              <w:t>二年级</w:t>
            </w:r>
          </w:p>
        </w:tc>
        <w:tc>
          <w:tcPr>
            <w:tcW w:w="5548" w:type="dxa"/>
            <w:gridSpan w:val="5"/>
            <w:vMerge/>
            <w:tcBorders>
              <w:top w:val="nil"/>
              <w:left w:val="single" w:sz="4" w:space="0" w:color="000000"/>
              <w:bottom w:val="single" w:sz="4" w:space="0" w:color="000000"/>
              <w:right w:val="single" w:sz="4" w:space="0" w:color="000000"/>
            </w:tcBorders>
          </w:tcPr>
          <w:p w14:paraId="7238F2DC" w14:textId="77777777" w:rsidR="00D95ADB" w:rsidRDefault="00D95ADB" w:rsidP="003B1087">
            <w:pPr>
              <w:rPr>
                <w:sz w:val="2"/>
                <w:szCs w:val="2"/>
              </w:rPr>
            </w:pPr>
          </w:p>
        </w:tc>
        <w:tc>
          <w:tcPr>
            <w:tcW w:w="2013" w:type="dxa"/>
            <w:vMerge/>
            <w:tcBorders>
              <w:top w:val="nil"/>
              <w:left w:val="single" w:sz="4" w:space="0" w:color="000000"/>
              <w:bottom w:val="single" w:sz="4" w:space="0" w:color="000000"/>
              <w:right w:val="thinThickMediumGap" w:sz="6" w:space="0" w:color="000000"/>
            </w:tcBorders>
          </w:tcPr>
          <w:p w14:paraId="0DC9DC95" w14:textId="77777777" w:rsidR="00D95ADB" w:rsidRDefault="00D95ADB" w:rsidP="003B1087">
            <w:pPr>
              <w:rPr>
                <w:sz w:val="2"/>
                <w:szCs w:val="2"/>
              </w:rPr>
            </w:pPr>
          </w:p>
        </w:tc>
      </w:tr>
      <w:tr w:rsidR="00D95ADB" w14:paraId="40D45DE0" w14:textId="77777777" w:rsidTr="003B1087">
        <w:trPr>
          <w:trHeight w:val="412"/>
        </w:trPr>
        <w:tc>
          <w:tcPr>
            <w:tcW w:w="1278" w:type="dxa"/>
            <w:gridSpan w:val="2"/>
            <w:tcBorders>
              <w:top w:val="single" w:sz="4" w:space="0" w:color="000000"/>
              <w:left w:val="single" w:sz="18" w:space="0" w:color="000000"/>
              <w:bottom w:val="single" w:sz="4" w:space="0" w:color="000000"/>
              <w:right w:val="single" w:sz="4" w:space="0" w:color="000000"/>
            </w:tcBorders>
          </w:tcPr>
          <w:p w14:paraId="2AD0FBF6" w14:textId="77777777" w:rsidR="00D95ADB" w:rsidRDefault="00D95ADB" w:rsidP="003B1087">
            <w:pPr>
              <w:pStyle w:val="TableParagraph"/>
              <w:spacing w:before="50"/>
              <w:ind w:left="284"/>
              <w:rPr>
                <w:sz w:val="24"/>
              </w:rPr>
            </w:pPr>
            <w:r>
              <w:rPr>
                <w:sz w:val="24"/>
              </w:rPr>
              <w:t>三年级</w:t>
            </w:r>
          </w:p>
        </w:tc>
        <w:tc>
          <w:tcPr>
            <w:tcW w:w="5548" w:type="dxa"/>
            <w:gridSpan w:val="5"/>
            <w:vMerge w:val="restart"/>
            <w:tcBorders>
              <w:top w:val="single" w:sz="4" w:space="0" w:color="000000"/>
              <w:left w:val="single" w:sz="4" w:space="0" w:color="000000"/>
              <w:bottom w:val="single" w:sz="4" w:space="0" w:color="000000"/>
              <w:right w:val="single" w:sz="4" w:space="0" w:color="000000"/>
            </w:tcBorders>
          </w:tcPr>
          <w:p w14:paraId="2E5EE11D" w14:textId="77777777" w:rsidR="00D95ADB" w:rsidRDefault="00D95ADB" w:rsidP="003B1087">
            <w:pPr>
              <w:pStyle w:val="TableParagraph"/>
              <w:spacing w:before="2"/>
              <w:rPr>
                <w:sz w:val="27"/>
              </w:rPr>
            </w:pPr>
          </w:p>
          <w:p w14:paraId="08EED9B9" w14:textId="77777777" w:rsidR="00D95ADB" w:rsidRDefault="00D95ADB" w:rsidP="003B1087">
            <w:pPr>
              <w:pStyle w:val="TableParagraph"/>
              <w:ind w:left="1916" w:right="1888"/>
              <w:jc w:val="center"/>
              <w:rPr>
                <w:rFonts w:ascii="思源黑体 CN Bold" w:hAnsi="思源黑体 CN Bold"/>
                <w:b/>
                <w:sz w:val="27"/>
              </w:rPr>
            </w:pPr>
            <w:r>
              <w:rPr>
                <w:rFonts w:ascii="思源黑体 CN Bold" w:hAnsi="思源黑体 CN Bold"/>
                <w:b/>
                <w:sz w:val="27"/>
              </w:rPr>
              <w:t>16:35—16:40</w:t>
            </w:r>
          </w:p>
        </w:tc>
        <w:tc>
          <w:tcPr>
            <w:tcW w:w="2013" w:type="dxa"/>
            <w:vMerge w:val="restart"/>
            <w:tcBorders>
              <w:top w:val="single" w:sz="4" w:space="0" w:color="000000"/>
              <w:left w:val="single" w:sz="4" w:space="0" w:color="000000"/>
              <w:bottom w:val="single" w:sz="4" w:space="0" w:color="000000"/>
              <w:right w:val="thinThickMediumGap" w:sz="6" w:space="0" w:color="000000"/>
            </w:tcBorders>
          </w:tcPr>
          <w:p w14:paraId="4E234CEC" w14:textId="77777777" w:rsidR="00D95ADB" w:rsidRDefault="00D95ADB" w:rsidP="003B1087">
            <w:pPr>
              <w:pStyle w:val="TableParagraph"/>
              <w:spacing w:before="2"/>
              <w:rPr>
                <w:sz w:val="27"/>
              </w:rPr>
            </w:pPr>
          </w:p>
          <w:p w14:paraId="3B4AD4D9" w14:textId="77777777" w:rsidR="00D95ADB" w:rsidRDefault="00D95ADB" w:rsidP="003B1087">
            <w:pPr>
              <w:pStyle w:val="TableParagraph"/>
              <w:ind w:left="211"/>
              <w:rPr>
                <w:rFonts w:ascii="思源黑体 CN Bold" w:hAnsi="思源黑体 CN Bold"/>
                <w:b/>
                <w:sz w:val="27"/>
              </w:rPr>
            </w:pPr>
            <w:r>
              <w:rPr>
                <w:rFonts w:ascii="思源黑体 CN Bold" w:hAnsi="思源黑体 CN Bold"/>
                <w:b/>
                <w:sz w:val="27"/>
              </w:rPr>
              <w:t>14:50—15:00</w:t>
            </w:r>
          </w:p>
        </w:tc>
      </w:tr>
      <w:tr w:rsidR="00D95ADB" w14:paraId="24B63982" w14:textId="77777777" w:rsidTr="003B1087">
        <w:trPr>
          <w:trHeight w:val="415"/>
        </w:trPr>
        <w:tc>
          <w:tcPr>
            <w:tcW w:w="1278" w:type="dxa"/>
            <w:gridSpan w:val="2"/>
            <w:tcBorders>
              <w:top w:val="single" w:sz="4" w:space="0" w:color="000000"/>
              <w:left w:val="single" w:sz="18" w:space="0" w:color="000000"/>
              <w:bottom w:val="single" w:sz="4" w:space="0" w:color="000000"/>
              <w:right w:val="single" w:sz="4" w:space="0" w:color="000000"/>
            </w:tcBorders>
          </w:tcPr>
          <w:p w14:paraId="2E223A6F" w14:textId="77777777" w:rsidR="00D95ADB" w:rsidRDefault="00D95ADB" w:rsidP="003B1087">
            <w:pPr>
              <w:pStyle w:val="TableParagraph"/>
              <w:spacing w:before="52"/>
              <w:ind w:left="284"/>
              <w:rPr>
                <w:sz w:val="24"/>
              </w:rPr>
            </w:pPr>
            <w:r>
              <w:rPr>
                <w:sz w:val="24"/>
              </w:rPr>
              <w:t>四年级</w:t>
            </w:r>
          </w:p>
        </w:tc>
        <w:tc>
          <w:tcPr>
            <w:tcW w:w="5548" w:type="dxa"/>
            <w:gridSpan w:val="5"/>
            <w:vMerge/>
            <w:tcBorders>
              <w:top w:val="nil"/>
              <w:left w:val="single" w:sz="4" w:space="0" w:color="000000"/>
              <w:bottom w:val="single" w:sz="4" w:space="0" w:color="000000"/>
              <w:right w:val="single" w:sz="4" w:space="0" w:color="000000"/>
            </w:tcBorders>
          </w:tcPr>
          <w:p w14:paraId="722888EA" w14:textId="77777777" w:rsidR="00D95ADB" w:rsidRDefault="00D95ADB" w:rsidP="003B1087">
            <w:pPr>
              <w:rPr>
                <w:sz w:val="2"/>
                <w:szCs w:val="2"/>
              </w:rPr>
            </w:pPr>
          </w:p>
        </w:tc>
        <w:tc>
          <w:tcPr>
            <w:tcW w:w="2013" w:type="dxa"/>
            <w:vMerge/>
            <w:tcBorders>
              <w:top w:val="nil"/>
              <w:left w:val="single" w:sz="4" w:space="0" w:color="000000"/>
              <w:bottom w:val="single" w:sz="4" w:space="0" w:color="000000"/>
              <w:right w:val="thinThickMediumGap" w:sz="6" w:space="0" w:color="000000"/>
            </w:tcBorders>
          </w:tcPr>
          <w:p w14:paraId="18197BFC" w14:textId="77777777" w:rsidR="00D95ADB" w:rsidRDefault="00D95ADB" w:rsidP="003B1087">
            <w:pPr>
              <w:rPr>
                <w:sz w:val="2"/>
                <w:szCs w:val="2"/>
              </w:rPr>
            </w:pPr>
          </w:p>
        </w:tc>
      </w:tr>
      <w:tr w:rsidR="00D95ADB" w14:paraId="71735F67" w14:textId="77777777" w:rsidTr="003B1087">
        <w:trPr>
          <w:trHeight w:val="436"/>
        </w:trPr>
        <w:tc>
          <w:tcPr>
            <w:tcW w:w="1278" w:type="dxa"/>
            <w:gridSpan w:val="2"/>
            <w:tcBorders>
              <w:top w:val="single" w:sz="4" w:space="0" w:color="000000"/>
              <w:left w:val="single" w:sz="18" w:space="0" w:color="000000"/>
              <w:bottom w:val="single" w:sz="4" w:space="0" w:color="000000"/>
              <w:right w:val="single" w:sz="4" w:space="0" w:color="000000"/>
            </w:tcBorders>
          </w:tcPr>
          <w:p w14:paraId="7DC8E439" w14:textId="77777777" w:rsidR="00D95ADB" w:rsidRDefault="00D95ADB" w:rsidP="003B1087">
            <w:pPr>
              <w:pStyle w:val="TableParagraph"/>
              <w:spacing w:before="62"/>
              <w:ind w:left="284"/>
              <w:rPr>
                <w:sz w:val="24"/>
              </w:rPr>
            </w:pPr>
            <w:r>
              <w:rPr>
                <w:sz w:val="24"/>
              </w:rPr>
              <w:t>五年级</w:t>
            </w:r>
          </w:p>
        </w:tc>
        <w:tc>
          <w:tcPr>
            <w:tcW w:w="5548" w:type="dxa"/>
            <w:gridSpan w:val="5"/>
            <w:vMerge/>
            <w:tcBorders>
              <w:top w:val="nil"/>
              <w:left w:val="single" w:sz="4" w:space="0" w:color="000000"/>
              <w:bottom w:val="single" w:sz="4" w:space="0" w:color="000000"/>
              <w:right w:val="single" w:sz="4" w:space="0" w:color="000000"/>
            </w:tcBorders>
          </w:tcPr>
          <w:p w14:paraId="1EE86129" w14:textId="77777777" w:rsidR="00D95ADB" w:rsidRDefault="00D95ADB" w:rsidP="003B1087">
            <w:pPr>
              <w:rPr>
                <w:sz w:val="2"/>
                <w:szCs w:val="2"/>
              </w:rPr>
            </w:pPr>
          </w:p>
        </w:tc>
        <w:tc>
          <w:tcPr>
            <w:tcW w:w="2013" w:type="dxa"/>
            <w:vMerge/>
            <w:tcBorders>
              <w:top w:val="nil"/>
              <w:left w:val="single" w:sz="4" w:space="0" w:color="000000"/>
              <w:bottom w:val="single" w:sz="4" w:space="0" w:color="000000"/>
              <w:right w:val="thinThickMediumGap" w:sz="6" w:space="0" w:color="000000"/>
            </w:tcBorders>
          </w:tcPr>
          <w:p w14:paraId="53E41E83" w14:textId="77777777" w:rsidR="00D95ADB" w:rsidRDefault="00D95ADB" w:rsidP="003B1087">
            <w:pPr>
              <w:rPr>
                <w:sz w:val="2"/>
                <w:szCs w:val="2"/>
              </w:rPr>
            </w:pPr>
          </w:p>
        </w:tc>
      </w:tr>
      <w:tr w:rsidR="00D95ADB" w14:paraId="4DFF1744" w14:textId="77777777" w:rsidTr="003B1087">
        <w:trPr>
          <w:trHeight w:val="467"/>
        </w:trPr>
        <w:tc>
          <w:tcPr>
            <w:tcW w:w="8839" w:type="dxa"/>
            <w:gridSpan w:val="8"/>
            <w:tcBorders>
              <w:top w:val="single" w:sz="4" w:space="0" w:color="000000"/>
            </w:tcBorders>
          </w:tcPr>
          <w:p w14:paraId="721FEE1F" w14:textId="77777777" w:rsidR="00D95ADB" w:rsidRDefault="00D95ADB" w:rsidP="003B1087">
            <w:pPr>
              <w:pStyle w:val="TableParagraph"/>
              <w:spacing w:before="99"/>
              <w:ind w:left="112"/>
              <w:rPr>
                <w:sz w:val="21"/>
                <w:lang w:eastAsia="zh-CN"/>
              </w:rPr>
            </w:pPr>
            <w:r>
              <w:rPr>
                <w:sz w:val="21"/>
                <w:lang w:eastAsia="zh-CN"/>
              </w:rPr>
              <w:t>教职工 7:45 前到校，当天无护导任务教职工 16:30 后离校。</w:t>
            </w:r>
          </w:p>
        </w:tc>
      </w:tr>
      <w:tr w:rsidR="00D95ADB" w14:paraId="1BCCAE4E" w14:textId="77777777" w:rsidTr="003B1087">
        <w:trPr>
          <w:trHeight w:val="466"/>
        </w:trPr>
        <w:tc>
          <w:tcPr>
            <w:tcW w:w="8839" w:type="dxa"/>
            <w:gridSpan w:val="8"/>
          </w:tcPr>
          <w:p w14:paraId="4E2C7D38" w14:textId="77777777" w:rsidR="00D95ADB" w:rsidRDefault="00D95ADB" w:rsidP="003B1087">
            <w:pPr>
              <w:pStyle w:val="TableParagraph"/>
              <w:spacing w:before="101"/>
              <w:ind w:left="112"/>
              <w:rPr>
                <w:sz w:val="21"/>
              </w:rPr>
            </w:pPr>
            <w:r>
              <w:rPr>
                <w:sz w:val="21"/>
              </w:rPr>
              <w:t>注：2023 年 9 月 1 日起实行</w:t>
            </w:r>
          </w:p>
        </w:tc>
      </w:tr>
    </w:tbl>
    <w:p w14:paraId="16479B77" w14:textId="77777777" w:rsidR="00D95ADB" w:rsidRDefault="00D95ADB" w:rsidP="00D95ADB">
      <w:pPr>
        <w:spacing w:before="2"/>
        <w:ind w:right="396"/>
        <w:jc w:val="right"/>
        <w:rPr>
          <w:sz w:val="24"/>
        </w:rPr>
      </w:pPr>
      <w:r>
        <w:rPr>
          <w:sz w:val="24"/>
        </w:rPr>
        <w:t>嘉定区方泰小学</w:t>
      </w:r>
    </w:p>
    <w:p w14:paraId="5423CF63" w14:textId="77777777" w:rsidR="00D95ADB" w:rsidRDefault="00D95ADB" w:rsidP="00D95ADB">
      <w:pPr>
        <w:spacing w:before="5"/>
        <w:ind w:right="396"/>
        <w:jc w:val="right"/>
        <w:rPr>
          <w:sz w:val="24"/>
        </w:rPr>
      </w:pPr>
      <w:r>
        <w:rPr>
          <w:rFonts w:ascii="Times New Roman" w:eastAsia="Times New Roman"/>
          <w:sz w:val="24"/>
        </w:rPr>
        <w:t xml:space="preserve">2023 </w:t>
      </w:r>
      <w:r>
        <w:rPr>
          <w:spacing w:val="-30"/>
          <w:sz w:val="24"/>
        </w:rPr>
        <w:t>年</w:t>
      </w:r>
      <w:r>
        <w:rPr>
          <w:spacing w:val="-30"/>
          <w:sz w:val="24"/>
        </w:rPr>
        <w:t xml:space="preserve"> </w:t>
      </w:r>
      <w:r>
        <w:rPr>
          <w:rFonts w:ascii="Times New Roman"/>
          <w:sz w:val="24"/>
        </w:rPr>
        <w:t>8</w:t>
      </w:r>
      <w:r>
        <w:rPr>
          <w:rFonts w:ascii="Times New Roman" w:eastAsia="Times New Roman"/>
          <w:sz w:val="24"/>
        </w:rPr>
        <w:t xml:space="preserve"> </w:t>
      </w:r>
      <w:r>
        <w:rPr>
          <w:sz w:val="24"/>
        </w:rPr>
        <w:t>月</w:t>
      </w:r>
    </w:p>
    <w:p w14:paraId="5BAB6DB5" w14:textId="77777777" w:rsidR="0081100B" w:rsidRDefault="0081100B" w:rsidP="00884FFE">
      <w:pPr>
        <w:spacing w:line="360" w:lineRule="auto"/>
        <w:ind w:firstLineChars="200" w:firstLine="482"/>
        <w:rPr>
          <w:rFonts w:asciiTheme="minorEastAsia" w:hAnsiTheme="minorEastAsia"/>
          <w:b/>
          <w:sz w:val="24"/>
          <w:szCs w:val="24"/>
        </w:rPr>
      </w:pPr>
    </w:p>
    <w:p w14:paraId="6B17BB51" w14:textId="3409165B" w:rsidR="00552123" w:rsidRPr="00552123" w:rsidRDefault="00552123" w:rsidP="00884FFE">
      <w:pPr>
        <w:spacing w:line="360" w:lineRule="auto"/>
        <w:ind w:firstLineChars="200" w:firstLine="482"/>
        <w:rPr>
          <w:rFonts w:asciiTheme="minorEastAsia" w:hAnsiTheme="minorEastAsia"/>
          <w:sz w:val="24"/>
          <w:szCs w:val="24"/>
        </w:rPr>
      </w:pPr>
      <w:r w:rsidRPr="00552123">
        <w:rPr>
          <w:rFonts w:asciiTheme="minorEastAsia" w:hAnsiTheme="minorEastAsia" w:hint="eastAsia"/>
          <w:b/>
          <w:sz w:val="24"/>
          <w:szCs w:val="24"/>
        </w:rPr>
        <w:t>3、专题教育：</w:t>
      </w:r>
      <w:r w:rsidRPr="00552123">
        <w:rPr>
          <w:rFonts w:asciiTheme="minorEastAsia" w:hAnsiTheme="minorEastAsia" w:hint="eastAsia"/>
          <w:sz w:val="24"/>
          <w:szCs w:val="24"/>
        </w:rPr>
        <w:t>专题教育安排在拓展型课程的课时内、午会时段进行。</w:t>
      </w:r>
      <w:r w:rsidR="0056125F">
        <w:rPr>
          <w:rFonts w:asciiTheme="minorEastAsia" w:hAnsiTheme="minorEastAsia" w:hint="eastAsia"/>
          <w:sz w:val="24"/>
          <w:szCs w:val="24"/>
        </w:rPr>
        <w:t>三</w:t>
      </w:r>
      <w:r w:rsidRPr="00552123">
        <w:rPr>
          <w:rFonts w:asciiTheme="minorEastAsia" w:hAnsiTheme="minorEastAsia" w:hint="eastAsia"/>
          <w:sz w:val="24"/>
          <w:szCs w:val="24"/>
        </w:rPr>
        <w:t>年级每班每两周有1节生命教育心理健康活动课。</w:t>
      </w:r>
    </w:p>
    <w:p w14:paraId="087A0ECF" w14:textId="3E9C2295" w:rsidR="00552123" w:rsidRPr="00130A67" w:rsidRDefault="00552123" w:rsidP="00552123">
      <w:pPr>
        <w:spacing w:after="240" w:line="360" w:lineRule="auto"/>
        <w:ind w:firstLineChars="200" w:firstLine="482"/>
        <w:jc w:val="center"/>
        <w:rPr>
          <w:rFonts w:asciiTheme="minorEastAsia" w:hAnsiTheme="minorEastAsia" w:cs="宋体"/>
          <w:b/>
          <w:color w:val="000000"/>
          <w:kern w:val="0"/>
          <w:sz w:val="24"/>
        </w:rPr>
      </w:pPr>
      <w:r w:rsidRPr="00130A67">
        <w:rPr>
          <w:rFonts w:asciiTheme="minorEastAsia" w:hAnsiTheme="minorEastAsia" w:cs="宋体" w:hint="eastAsia"/>
          <w:b/>
          <w:kern w:val="0"/>
          <w:sz w:val="24"/>
        </w:rPr>
        <w:t>方泰小学</w:t>
      </w:r>
      <w:r w:rsidR="002B6382" w:rsidRPr="00D34C11">
        <w:rPr>
          <w:rFonts w:asciiTheme="minorEastAsia" w:hAnsiTheme="minorEastAsia" w:cs="宋体" w:hint="eastAsia"/>
          <w:b/>
          <w:kern w:val="0"/>
          <w:sz w:val="24"/>
        </w:rPr>
        <w:t>20</w:t>
      </w:r>
      <w:r w:rsidR="00D95ADB">
        <w:rPr>
          <w:rFonts w:asciiTheme="minorEastAsia" w:hAnsiTheme="minorEastAsia" w:cs="宋体"/>
          <w:b/>
          <w:kern w:val="0"/>
          <w:sz w:val="24"/>
        </w:rPr>
        <w:t>23</w:t>
      </w:r>
      <w:r w:rsidRPr="00130A67">
        <w:rPr>
          <w:rFonts w:asciiTheme="minorEastAsia" w:hAnsiTheme="minorEastAsia" w:cs="宋体" w:hint="eastAsia"/>
          <w:b/>
          <w:color w:val="000000"/>
          <w:kern w:val="0"/>
          <w:sz w:val="24"/>
        </w:rPr>
        <w:t>学年度午会课专题教育安排表</w:t>
      </w:r>
    </w:p>
    <w:tbl>
      <w:tblPr>
        <w:tblW w:w="836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16"/>
        <w:gridCol w:w="1559"/>
        <w:gridCol w:w="1276"/>
        <w:gridCol w:w="1701"/>
        <w:gridCol w:w="1578"/>
        <w:gridCol w:w="1134"/>
      </w:tblGrid>
      <w:tr w:rsidR="00552123" w:rsidRPr="007F7A26" w14:paraId="61054BBB" w14:textId="77777777" w:rsidTr="00552123">
        <w:trPr>
          <w:trHeight w:val="680"/>
        </w:trPr>
        <w:tc>
          <w:tcPr>
            <w:tcW w:w="1116" w:type="dxa"/>
            <w:tcBorders>
              <w:tl2br w:val="single" w:sz="6" w:space="0" w:color="auto"/>
            </w:tcBorders>
          </w:tcPr>
          <w:p w14:paraId="4D96E2C1" w14:textId="77777777" w:rsidR="00552123" w:rsidRPr="0083451C" w:rsidRDefault="00552123" w:rsidP="00552123">
            <w:pPr>
              <w:jc w:val="center"/>
              <w:rPr>
                <w:rFonts w:ascii="宋体" w:hAnsi="宋体"/>
                <w:szCs w:val="21"/>
              </w:rPr>
            </w:pPr>
            <w:r w:rsidRPr="0083451C">
              <w:rPr>
                <w:rFonts w:ascii="宋体" w:hAnsi="宋体" w:hint="eastAsia"/>
                <w:szCs w:val="21"/>
              </w:rPr>
              <w:t xml:space="preserve">  星期</w:t>
            </w:r>
          </w:p>
          <w:p w14:paraId="3085F1DD" w14:textId="77777777" w:rsidR="00552123" w:rsidRPr="0083451C" w:rsidRDefault="00552123" w:rsidP="00552123">
            <w:pPr>
              <w:rPr>
                <w:rFonts w:ascii="宋体" w:hAnsi="宋体"/>
                <w:szCs w:val="21"/>
              </w:rPr>
            </w:pPr>
            <w:r w:rsidRPr="0083451C">
              <w:rPr>
                <w:rFonts w:ascii="宋体" w:hAnsi="宋体" w:hint="eastAsia"/>
                <w:szCs w:val="21"/>
              </w:rPr>
              <w:t>年级</w:t>
            </w:r>
          </w:p>
        </w:tc>
        <w:tc>
          <w:tcPr>
            <w:tcW w:w="1559" w:type="dxa"/>
            <w:vAlign w:val="center"/>
          </w:tcPr>
          <w:p w14:paraId="1D9C6668" w14:textId="77777777" w:rsidR="00552123" w:rsidRPr="0083451C" w:rsidRDefault="00552123" w:rsidP="00552123">
            <w:pPr>
              <w:jc w:val="center"/>
              <w:rPr>
                <w:rFonts w:ascii="宋体" w:hAnsi="宋体"/>
                <w:szCs w:val="21"/>
              </w:rPr>
            </w:pPr>
            <w:r w:rsidRPr="0083451C">
              <w:rPr>
                <w:rFonts w:ascii="宋体" w:hAnsi="宋体" w:hint="eastAsia"/>
                <w:szCs w:val="21"/>
              </w:rPr>
              <w:t>一</w:t>
            </w:r>
          </w:p>
        </w:tc>
        <w:tc>
          <w:tcPr>
            <w:tcW w:w="1276" w:type="dxa"/>
            <w:vAlign w:val="center"/>
          </w:tcPr>
          <w:p w14:paraId="14116353" w14:textId="77777777" w:rsidR="00552123" w:rsidRPr="0083451C" w:rsidRDefault="00552123" w:rsidP="00552123">
            <w:pPr>
              <w:jc w:val="center"/>
              <w:rPr>
                <w:rFonts w:ascii="宋体" w:hAnsi="宋体"/>
                <w:szCs w:val="21"/>
              </w:rPr>
            </w:pPr>
            <w:r w:rsidRPr="0083451C">
              <w:rPr>
                <w:rFonts w:ascii="宋体" w:hAnsi="宋体" w:hint="eastAsia"/>
                <w:szCs w:val="21"/>
              </w:rPr>
              <w:t>二</w:t>
            </w:r>
          </w:p>
        </w:tc>
        <w:tc>
          <w:tcPr>
            <w:tcW w:w="1701" w:type="dxa"/>
            <w:vAlign w:val="center"/>
          </w:tcPr>
          <w:p w14:paraId="7A1C1BD3" w14:textId="77777777" w:rsidR="00552123" w:rsidRPr="0083451C" w:rsidRDefault="00552123" w:rsidP="00552123">
            <w:pPr>
              <w:jc w:val="center"/>
              <w:rPr>
                <w:rFonts w:ascii="宋体" w:hAnsi="宋体"/>
                <w:szCs w:val="21"/>
              </w:rPr>
            </w:pPr>
            <w:r w:rsidRPr="0083451C">
              <w:rPr>
                <w:rFonts w:ascii="宋体" w:hAnsi="宋体" w:hint="eastAsia"/>
                <w:szCs w:val="21"/>
              </w:rPr>
              <w:t>三</w:t>
            </w:r>
          </w:p>
        </w:tc>
        <w:tc>
          <w:tcPr>
            <w:tcW w:w="1578" w:type="dxa"/>
            <w:vAlign w:val="center"/>
          </w:tcPr>
          <w:p w14:paraId="23646218" w14:textId="77777777" w:rsidR="00552123" w:rsidRPr="0083451C" w:rsidRDefault="00552123" w:rsidP="00552123">
            <w:pPr>
              <w:jc w:val="center"/>
              <w:rPr>
                <w:rFonts w:ascii="宋体" w:hAnsi="宋体"/>
                <w:szCs w:val="21"/>
              </w:rPr>
            </w:pPr>
            <w:r w:rsidRPr="0083451C">
              <w:rPr>
                <w:rFonts w:ascii="宋体" w:hAnsi="宋体" w:hint="eastAsia"/>
                <w:szCs w:val="21"/>
              </w:rPr>
              <w:t>四</w:t>
            </w:r>
          </w:p>
        </w:tc>
        <w:tc>
          <w:tcPr>
            <w:tcW w:w="1134" w:type="dxa"/>
            <w:vAlign w:val="center"/>
          </w:tcPr>
          <w:p w14:paraId="5D13F0AF" w14:textId="77777777" w:rsidR="00552123" w:rsidRPr="0083451C" w:rsidRDefault="00552123" w:rsidP="00552123">
            <w:pPr>
              <w:jc w:val="center"/>
              <w:rPr>
                <w:rFonts w:ascii="宋体" w:hAnsi="宋体"/>
                <w:szCs w:val="21"/>
              </w:rPr>
            </w:pPr>
            <w:r w:rsidRPr="0083451C">
              <w:rPr>
                <w:rFonts w:ascii="宋体" w:hAnsi="宋体" w:hint="eastAsia"/>
                <w:szCs w:val="21"/>
              </w:rPr>
              <w:t>五</w:t>
            </w:r>
          </w:p>
        </w:tc>
      </w:tr>
      <w:tr w:rsidR="00552123" w:rsidRPr="007F7A26" w14:paraId="4912D834" w14:textId="77777777" w:rsidTr="00552123">
        <w:trPr>
          <w:trHeight w:val="796"/>
        </w:trPr>
        <w:tc>
          <w:tcPr>
            <w:tcW w:w="1116" w:type="dxa"/>
            <w:vAlign w:val="center"/>
          </w:tcPr>
          <w:p w14:paraId="23371CD4" w14:textId="77777777" w:rsidR="00552123" w:rsidRPr="0083451C" w:rsidRDefault="00552123" w:rsidP="00552123">
            <w:pPr>
              <w:jc w:val="center"/>
              <w:rPr>
                <w:rFonts w:ascii="宋体" w:hAnsi="宋体"/>
                <w:szCs w:val="21"/>
              </w:rPr>
            </w:pPr>
            <w:r w:rsidRPr="0083451C">
              <w:rPr>
                <w:rFonts w:ascii="宋体" w:hAnsi="宋体" w:hint="eastAsia"/>
                <w:szCs w:val="21"/>
              </w:rPr>
              <w:t>一</w:t>
            </w:r>
          </w:p>
        </w:tc>
        <w:tc>
          <w:tcPr>
            <w:tcW w:w="1559" w:type="dxa"/>
            <w:vAlign w:val="center"/>
          </w:tcPr>
          <w:p w14:paraId="1459A6F8" w14:textId="77777777" w:rsidR="00552123" w:rsidRPr="0083451C" w:rsidRDefault="00552123" w:rsidP="00552123">
            <w:pPr>
              <w:jc w:val="center"/>
              <w:rPr>
                <w:rFonts w:ascii="宋体" w:hAnsi="宋体"/>
                <w:szCs w:val="21"/>
              </w:rPr>
            </w:pPr>
            <w:r w:rsidRPr="0083451C">
              <w:rPr>
                <w:rFonts w:ascii="宋体" w:hAnsi="宋体" w:hint="eastAsia"/>
                <w:szCs w:val="21"/>
              </w:rPr>
              <w:t>安全教育</w:t>
            </w:r>
          </w:p>
          <w:p w14:paraId="4E67232D" w14:textId="77777777" w:rsidR="00552123" w:rsidRPr="0083451C" w:rsidRDefault="00552123" w:rsidP="00552123">
            <w:pPr>
              <w:jc w:val="center"/>
              <w:rPr>
                <w:rFonts w:ascii="宋体" w:hAnsi="宋体"/>
                <w:szCs w:val="21"/>
              </w:rPr>
            </w:pPr>
            <w:r w:rsidRPr="0083451C">
              <w:rPr>
                <w:rFonts w:ascii="宋体" w:hAnsi="宋体" w:hint="eastAsia"/>
                <w:szCs w:val="21"/>
              </w:rPr>
              <w:t>(校园、交通、消防)</w:t>
            </w:r>
          </w:p>
        </w:tc>
        <w:tc>
          <w:tcPr>
            <w:tcW w:w="1276" w:type="dxa"/>
            <w:vAlign w:val="center"/>
          </w:tcPr>
          <w:p w14:paraId="65BD6032" w14:textId="77777777" w:rsidR="00552123" w:rsidRPr="0083451C" w:rsidRDefault="00552123" w:rsidP="00552123">
            <w:pPr>
              <w:jc w:val="center"/>
              <w:rPr>
                <w:szCs w:val="21"/>
              </w:rPr>
            </w:pPr>
            <w:r w:rsidRPr="0083451C">
              <w:rPr>
                <w:rFonts w:ascii="宋体" w:hAnsi="宋体" w:hint="eastAsia"/>
                <w:szCs w:val="21"/>
              </w:rPr>
              <w:t>中华优秀传统文化教育</w:t>
            </w:r>
          </w:p>
        </w:tc>
        <w:tc>
          <w:tcPr>
            <w:tcW w:w="1701" w:type="dxa"/>
            <w:vAlign w:val="center"/>
          </w:tcPr>
          <w:p w14:paraId="2D2038C1" w14:textId="77777777" w:rsidR="00552123" w:rsidRPr="0083451C" w:rsidRDefault="00552123" w:rsidP="00552123">
            <w:pPr>
              <w:jc w:val="center"/>
              <w:rPr>
                <w:szCs w:val="21"/>
              </w:rPr>
            </w:pPr>
            <w:r w:rsidRPr="0083451C">
              <w:rPr>
                <w:rFonts w:hint="eastAsia"/>
                <w:szCs w:val="21"/>
              </w:rPr>
              <w:t>健康教育</w:t>
            </w:r>
          </w:p>
          <w:p w14:paraId="482E0EBE" w14:textId="77777777" w:rsidR="00552123" w:rsidRPr="0083451C" w:rsidRDefault="00552123" w:rsidP="00552123">
            <w:pPr>
              <w:jc w:val="center"/>
              <w:rPr>
                <w:szCs w:val="21"/>
              </w:rPr>
            </w:pPr>
            <w:r w:rsidRPr="0083451C">
              <w:rPr>
                <w:rFonts w:hint="eastAsia"/>
                <w:szCs w:val="21"/>
              </w:rPr>
              <w:t>（含心理健康）</w:t>
            </w:r>
          </w:p>
        </w:tc>
        <w:tc>
          <w:tcPr>
            <w:tcW w:w="1578" w:type="dxa"/>
            <w:vAlign w:val="center"/>
          </w:tcPr>
          <w:p w14:paraId="29F86591" w14:textId="77777777" w:rsidR="00552123" w:rsidRPr="0083451C" w:rsidRDefault="00552123" w:rsidP="00552123">
            <w:pPr>
              <w:jc w:val="center"/>
              <w:rPr>
                <w:rFonts w:ascii="宋体" w:hAnsi="宋体"/>
                <w:szCs w:val="21"/>
              </w:rPr>
            </w:pPr>
            <w:r w:rsidRPr="0083451C">
              <w:rPr>
                <w:rFonts w:ascii="宋体" w:hAnsi="宋体" w:hint="eastAsia"/>
                <w:szCs w:val="21"/>
              </w:rPr>
              <w:t>文明礼仪教育/</w:t>
            </w:r>
            <w:r w:rsidRPr="008D37F6">
              <w:rPr>
                <w:rFonts w:ascii="宋体" w:hAnsi="宋体" w:hint="eastAsia"/>
                <w:szCs w:val="21"/>
              </w:rPr>
              <w:t>节粮节水教育</w:t>
            </w:r>
          </w:p>
        </w:tc>
        <w:tc>
          <w:tcPr>
            <w:tcW w:w="1134" w:type="dxa"/>
            <w:vAlign w:val="center"/>
          </w:tcPr>
          <w:p w14:paraId="395D3DA6" w14:textId="77777777" w:rsidR="00552123" w:rsidRPr="0083451C" w:rsidRDefault="00552123" w:rsidP="00552123">
            <w:pPr>
              <w:jc w:val="center"/>
              <w:rPr>
                <w:rFonts w:ascii="宋体" w:hAnsi="宋体"/>
                <w:szCs w:val="21"/>
              </w:rPr>
            </w:pPr>
            <w:r w:rsidRPr="0083451C">
              <w:rPr>
                <w:rFonts w:ascii="宋体" w:hAnsi="宋体" w:hint="eastAsia"/>
                <w:szCs w:val="21"/>
              </w:rPr>
              <w:t>时事形势教育</w:t>
            </w:r>
          </w:p>
        </w:tc>
      </w:tr>
      <w:tr w:rsidR="00552123" w:rsidRPr="007F7A26" w14:paraId="7ED23E31" w14:textId="77777777" w:rsidTr="00552123">
        <w:trPr>
          <w:trHeight w:val="776"/>
        </w:trPr>
        <w:tc>
          <w:tcPr>
            <w:tcW w:w="1116" w:type="dxa"/>
            <w:vAlign w:val="center"/>
          </w:tcPr>
          <w:p w14:paraId="72FD26FE" w14:textId="77777777" w:rsidR="00552123" w:rsidRPr="0083451C" w:rsidRDefault="00552123" w:rsidP="00552123">
            <w:pPr>
              <w:jc w:val="center"/>
              <w:rPr>
                <w:rFonts w:ascii="宋体" w:hAnsi="宋体"/>
                <w:szCs w:val="21"/>
              </w:rPr>
            </w:pPr>
            <w:r w:rsidRPr="0083451C">
              <w:rPr>
                <w:rFonts w:ascii="宋体" w:hAnsi="宋体" w:hint="eastAsia"/>
                <w:szCs w:val="21"/>
              </w:rPr>
              <w:t>二</w:t>
            </w:r>
          </w:p>
        </w:tc>
        <w:tc>
          <w:tcPr>
            <w:tcW w:w="1559" w:type="dxa"/>
            <w:vAlign w:val="center"/>
          </w:tcPr>
          <w:p w14:paraId="74CDD1E3" w14:textId="77777777" w:rsidR="00552123" w:rsidRPr="0083451C" w:rsidRDefault="00552123" w:rsidP="00552123">
            <w:pPr>
              <w:jc w:val="center"/>
              <w:rPr>
                <w:rFonts w:ascii="宋体" w:hAnsi="宋体"/>
                <w:szCs w:val="21"/>
              </w:rPr>
            </w:pPr>
            <w:r w:rsidRPr="0083451C">
              <w:rPr>
                <w:rFonts w:ascii="宋体" w:hAnsi="宋体" w:hint="eastAsia"/>
                <w:szCs w:val="21"/>
              </w:rPr>
              <w:t>安全教育</w:t>
            </w:r>
          </w:p>
          <w:p w14:paraId="16F9D5CC" w14:textId="77777777" w:rsidR="00552123" w:rsidRPr="0083451C" w:rsidRDefault="00552123" w:rsidP="00552123">
            <w:pPr>
              <w:jc w:val="center"/>
              <w:rPr>
                <w:rFonts w:ascii="宋体" w:hAnsi="宋体"/>
                <w:szCs w:val="21"/>
              </w:rPr>
            </w:pPr>
            <w:r w:rsidRPr="0083451C">
              <w:rPr>
                <w:rFonts w:ascii="宋体" w:hAnsi="宋体" w:hint="eastAsia"/>
                <w:szCs w:val="21"/>
              </w:rPr>
              <w:t>（交通、消防、治安防范）</w:t>
            </w:r>
          </w:p>
        </w:tc>
        <w:tc>
          <w:tcPr>
            <w:tcW w:w="1276" w:type="dxa"/>
            <w:vAlign w:val="center"/>
          </w:tcPr>
          <w:p w14:paraId="098BAEFB" w14:textId="77777777" w:rsidR="00552123" w:rsidRPr="0083451C" w:rsidRDefault="00552123" w:rsidP="00552123">
            <w:pPr>
              <w:jc w:val="center"/>
              <w:rPr>
                <w:szCs w:val="21"/>
              </w:rPr>
            </w:pPr>
            <w:r w:rsidRPr="0083451C">
              <w:rPr>
                <w:rFonts w:ascii="宋体" w:hAnsi="宋体" w:hint="eastAsia"/>
                <w:szCs w:val="21"/>
              </w:rPr>
              <w:t>中华优秀传统文化教育</w:t>
            </w:r>
          </w:p>
        </w:tc>
        <w:tc>
          <w:tcPr>
            <w:tcW w:w="1701" w:type="dxa"/>
            <w:vAlign w:val="center"/>
          </w:tcPr>
          <w:p w14:paraId="4EC48BAE" w14:textId="77777777" w:rsidR="00552123" w:rsidRPr="0083451C" w:rsidRDefault="00552123" w:rsidP="00552123">
            <w:pPr>
              <w:jc w:val="center"/>
              <w:rPr>
                <w:szCs w:val="21"/>
              </w:rPr>
            </w:pPr>
            <w:r w:rsidRPr="0083451C">
              <w:rPr>
                <w:rFonts w:hint="eastAsia"/>
                <w:szCs w:val="21"/>
              </w:rPr>
              <w:t>健康教育</w:t>
            </w:r>
          </w:p>
          <w:p w14:paraId="652F6A66" w14:textId="77777777" w:rsidR="00552123" w:rsidRPr="0083451C" w:rsidRDefault="00552123" w:rsidP="00552123">
            <w:pPr>
              <w:jc w:val="center"/>
              <w:rPr>
                <w:szCs w:val="21"/>
              </w:rPr>
            </w:pPr>
            <w:r w:rsidRPr="0083451C">
              <w:rPr>
                <w:rFonts w:hint="eastAsia"/>
                <w:szCs w:val="21"/>
              </w:rPr>
              <w:t>（含心理健康）</w:t>
            </w:r>
          </w:p>
        </w:tc>
        <w:tc>
          <w:tcPr>
            <w:tcW w:w="1578" w:type="dxa"/>
            <w:vAlign w:val="center"/>
          </w:tcPr>
          <w:p w14:paraId="6711C33D" w14:textId="77777777" w:rsidR="00552123" w:rsidRDefault="00552123" w:rsidP="00552123">
            <w:pPr>
              <w:jc w:val="center"/>
              <w:rPr>
                <w:rFonts w:ascii="宋体" w:hAnsi="宋体"/>
                <w:szCs w:val="21"/>
              </w:rPr>
            </w:pPr>
            <w:r w:rsidRPr="0083451C">
              <w:rPr>
                <w:rFonts w:ascii="宋体" w:hAnsi="宋体" w:hint="eastAsia"/>
                <w:szCs w:val="21"/>
              </w:rPr>
              <w:t>诚信教育/</w:t>
            </w:r>
          </w:p>
          <w:p w14:paraId="2F7BE27D" w14:textId="77777777" w:rsidR="00552123" w:rsidRPr="0083451C" w:rsidRDefault="00552123" w:rsidP="00552123">
            <w:pPr>
              <w:jc w:val="center"/>
              <w:rPr>
                <w:rFonts w:ascii="宋体" w:hAnsi="宋体"/>
                <w:szCs w:val="21"/>
              </w:rPr>
            </w:pPr>
            <w:r w:rsidRPr="008D37F6">
              <w:rPr>
                <w:rFonts w:ascii="宋体" w:hAnsi="宋体" w:hint="eastAsia"/>
                <w:szCs w:val="21"/>
              </w:rPr>
              <w:t>节粮节水教育</w:t>
            </w:r>
          </w:p>
        </w:tc>
        <w:tc>
          <w:tcPr>
            <w:tcW w:w="1134" w:type="dxa"/>
            <w:vAlign w:val="center"/>
          </w:tcPr>
          <w:p w14:paraId="3EAC9B65" w14:textId="77777777" w:rsidR="00552123" w:rsidRPr="0083451C" w:rsidRDefault="00552123" w:rsidP="00552123">
            <w:pPr>
              <w:jc w:val="center"/>
              <w:rPr>
                <w:rFonts w:ascii="宋体" w:hAnsi="宋体"/>
                <w:szCs w:val="21"/>
              </w:rPr>
            </w:pPr>
            <w:r w:rsidRPr="0083451C">
              <w:rPr>
                <w:rFonts w:ascii="宋体" w:hAnsi="宋体" w:hint="eastAsia"/>
                <w:szCs w:val="21"/>
              </w:rPr>
              <w:t>时事形势教育</w:t>
            </w:r>
          </w:p>
        </w:tc>
      </w:tr>
      <w:tr w:rsidR="00552123" w:rsidRPr="007F7A26" w14:paraId="34EF078C" w14:textId="77777777" w:rsidTr="00552123">
        <w:trPr>
          <w:trHeight w:val="626"/>
        </w:trPr>
        <w:tc>
          <w:tcPr>
            <w:tcW w:w="1116" w:type="dxa"/>
            <w:vAlign w:val="center"/>
          </w:tcPr>
          <w:p w14:paraId="62A8C919" w14:textId="77777777" w:rsidR="00552123" w:rsidRPr="0083451C" w:rsidRDefault="00552123" w:rsidP="00552123">
            <w:pPr>
              <w:jc w:val="center"/>
              <w:rPr>
                <w:rFonts w:ascii="宋体" w:hAnsi="宋体"/>
                <w:szCs w:val="21"/>
              </w:rPr>
            </w:pPr>
            <w:r w:rsidRPr="0083451C">
              <w:rPr>
                <w:rFonts w:ascii="宋体" w:hAnsi="宋体" w:hint="eastAsia"/>
                <w:szCs w:val="21"/>
              </w:rPr>
              <w:t>三</w:t>
            </w:r>
          </w:p>
        </w:tc>
        <w:tc>
          <w:tcPr>
            <w:tcW w:w="1559" w:type="dxa"/>
            <w:vAlign w:val="center"/>
          </w:tcPr>
          <w:p w14:paraId="0037A21F" w14:textId="77777777" w:rsidR="00552123" w:rsidRPr="0083451C" w:rsidRDefault="00552123" w:rsidP="00552123">
            <w:pPr>
              <w:jc w:val="center"/>
              <w:rPr>
                <w:rFonts w:ascii="宋体" w:hAnsi="宋体"/>
                <w:szCs w:val="21"/>
              </w:rPr>
            </w:pPr>
            <w:r w:rsidRPr="0083451C">
              <w:rPr>
                <w:rFonts w:ascii="宋体" w:hAnsi="宋体" w:hint="eastAsia"/>
                <w:szCs w:val="21"/>
              </w:rPr>
              <w:t>安全教育</w:t>
            </w:r>
          </w:p>
          <w:p w14:paraId="71533129" w14:textId="77777777" w:rsidR="00552123" w:rsidRPr="0083451C" w:rsidRDefault="00552123" w:rsidP="00552123">
            <w:pPr>
              <w:jc w:val="center"/>
              <w:rPr>
                <w:rFonts w:ascii="宋体" w:hAnsi="宋体"/>
                <w:szCs w:val="21"/>
              </w:rPr>
            </w:pPr>
            <w:r w:rsidRPr="0083451C">
              <w:rPr>
                <w:rFonts w:ascii="宋体" w:hAnsi="宋体" w:hint="eastAsia"/>
                <w:szCs w:val="21"/>
              </w:rPr>
              <w:t>（防灾自护、防溺水）</w:t>
            </w:r>
          </w:p>
        </w:tc>
        <w:tc>
          <w:tcPr>
            <w:tcW w:w="1276" w:type="dxa"/>
            <w:vAlign w:val="center"/>
          </w:tcPr>
          <w:p w14:paraId="1F91F10D" w14:textId="77777777" w:rsidR="00552123" w:rsidRPr="0083451C" w:rsidRDefault="00552123" w:rsidP="00552123">
            <w:pPr>
              <w:jc w:val="center"/>
              <w:rPr>
                <w:szCs w:val="21"/>
              </w:rPr>
            </w:pPr>
            <w:r w:rsidRPr="0083451C">
              <w:rPr>
                <w:rFonts w:ascii="宋体" w:hAnsi="宋体" w:hint="eastAsia"/>
                <w:szCs w:val="21"/>
              </w:rPr>
              <w:t>中华优秀传统文化教育</w:t>
            </w:r>
          </w:p>
        </w:tc>
        <w:tc>
          <w:tcPr>
            <w:tcW w:w="1701" w:type="dxa"/>
            <w:vAlign w:val="center"/>
          </w:tcPr>
          <w:p w14:paraId="3CD94B07" w14:textId="77777777" w:rsidR="00552123" w:rsidRPr="0083451C" w:rsidRDefault="00552123" w:rsidP="00552123">
            <w:pPr>
              <w:jc w:val="center"/>
              <w:rPr>
                <w:szCs w:val="21"/>
              </w:rPr>
            </w:pPr>
            <w:r w:rsidRPr="0083451C">
              <w:rPr>
                <w:rFonts w:hint="eastAsia"/>
                <w:szCs w:val="21"/>
              </w:rPr>
              <w:t>健康教育</w:t>
            </w:r>
          </w:p>
          <w:p w14:paraId="77201412" w14:textId="77777777" w:rsidR="00552123" w:rsidRPr="0083451C" w:rsidRDefault="00552123" w:rsidP="00552123">
            <w:pPr>
              <w:jc w:val="center"/>
              <w:rPr>
                <w:szCs w:val="21"/>
              </w:rPr>
            </w:pPr>
            <w:r w:rsidRPr="0083451C">
              <w:rPr>
                <w:rFonts w:hint="eastAsia"/>
                <w:szCs w:val="21"/>
              </w:rPr>
              <w:t>（含心理健康）</w:t>
            </w:r>
            <w:r w:rsidR="00056269" w:rsidRPr="008D37F6">
              <w:rPr>
                <w:rFonts w:hint="eastAsia"/>
                <w:szCs w:val="21"/>
              </w:rPr>
              <w:t>环境教育</w:t>
            </w:r>
          </w:p>
        </w:tc>
        <w:tc>
          <w:tcPr>
            <w:tcW w:w="1578" w:type="dxa"/>
            <w:vAlign w:val="center"/>
          </w:tcPr>
          <w:p w14:paraId="24AEF026" w14:textId="77777777" w:rsidR="00552123" w:rsidRPr="0083451C" w:rsidRDefault="00552123" w:rsidP="00552123">
            <w:pPr>
              <w:jc w:val="center"/>
              <w:rPr>
                <w:rFonts w:ascii="宋体" w:hAnsi="宋体"/>
                <w:szCs w:val="21"/>
              </w:rPr>
            </w:pPr>
            <w:r w:rsidRPr="0083451C">
              <w:rPr>
                <w:rFonts w:ascii="宋体" w:hAnsi="宋体" w:hint="eastAsia"/>
                <w:szCs w:val="21"/>
              </w:rPr>
              <w:t>反邪教教育/廉洁教育/科普教育</w:t>
            </w:r>
            <w:r>
              <w:rPr>
                <w:rFonts w:ascii="宋体" w:hAnsi="宋体" w:hint="eastAsia"/>
                <w:szCs w:val="21"/>
              </w:rPr>
              <w:t>/水土保持教育</w:t>
            </w:r>
          </w:p>
        </w:tc>
        <w:tc>
          <w:tcPr>
            <w:tcW w:w="1134" w:type="dxa"/>
            <w:vAlign w:val="center"/>
          </w:tcPr>
          <w:p w14:paraId="663FB426" w14:textId="77777777" w:rsidR="00552123" w:rsidRPr="0083451C" w:rsidRDefault="00552123" w:rsidP="00552123">
            <w:pPr>
              <w:jc w:val="center"/>
              <w:rPr>
                <w:rFonts w:ascii="宋体" w:hAnsi="宋体"/>
                <w:szCs w:val="21"/>
              </w:rPr>
            </w:pPr>
            <w:r w:rsidRPr="0083451C">
              <w:rPr>
                <w:rFonts w:ascii="宋体" w:hAnsi="宋体" w:hint="eastAsia"/>
                <w:szCs w:val="21"/>
              </w:rPr>
              <w:t>时事形势教育/民族团结教育</w:t>
            </w:r>
          </w:p>
        </w:tc>
      </w:tr>
      <w:tr w:rsidR="00552123" w:rsidRPr="007F7A26" w14:paraId="5C1A6C19" w14:textId="77777777" w:rsidTr="00552123">
        <w:trPr>
          <w:trHeight w:val="795"/>
        </w:trPr>
        <w:tc>
          <w:tcPr>
            <w:tcW w:w="1116" w:type="dxa"/>
            <w:vAlign w:val="center"/>
          </w:tcPr>
          <w:p w14:paraId="5101555C" w14:textId="77777777" w:rsidR="00552123" w:rsidRPr="0083451C" w:rsidRDefault="00552123" w:rsidP="00552123">
            <w:pPr>
              <w:jc w:val="center"/>
              <w:rPr>
                <w:rFonts w:ascii="宋体" w:hAnsi="宋体"/>
                <w:szCs w:val="21"/>
              </w:rPr>
            </w:pPr>
            <w:r w:rsidRPr="0083451C">
              <w:rPr>
                <w:rFonts w:ascii="宋体" w:hAnsi="宋体" w:hint="eastAsia"/>
                <w:szCs w:val="21"/>
              </w:rPr>
              <w:t>四</w:t>
            </w:r>
          </w:p>
        </w:tc>
        <w:tc>
          <w:tcPr>
            <w:tcW w:w="1559" w:type="dxa"/>
            <w:vAlign w:val="center"/>
          </w:tcPr>
          <w:p w14:paraId="3B34798C" w14:textId="77777777" w:rsidR="00552123" w:rsidRPr="0083451C" w:rsidRDefault="00552123" w:rsidP="00552123">
            <w:pPr>
              <w:jc w:val="center"/>
              <w:rPr>
                <w:rFonts w:ascii="宋体" w:hAnsi="宋体"/>
                <w:szCs w:val="21"/>
              </w:rPr>
            </w:pPr>
            <w:r w:rsidRPr="0083451C">
              <w:rPr>
                <w:rFonts w:ascii="宋体" w:hAnsi="宋体" w:hint="eastAsia"/>
                <w:szCs w:val="21"/>
              </w:rPr>
              <w:t>安全教育</w:t>
            </w:r>
          </w:p>
          <w:p w14:paraId="6727C281" w14:textId="77777777" w:rsidR="00552123" w:rsidRPr="0083451C" w:rsidRDefault="00552123" w:rsidP="00552123">
            <w:pPr>
              <w:jc w:val="center"/>
              <w:rPr>
                <w:rFonts w:ascii="宋体" w:hAnsi="宋体"/>
                <w:szCs w:val="21"/>
              </w:rPr>
            </w:pPr>
            <w:r w:rsidRPr="0083451C">
              <w:rPr>
                <w:rFonts w:ascii="宋体" w:hAnsi="宋体" w:hint="eastAsia"/>
                <w:szCs w:val="21"/>
              </w:rPr>
              <w:t>（交通、治安</w:t>
            </w:r>
            <w:r w:rsidRPr="0083451C">
              <w:rPr>
                <w:rFonts w:ascii="宋体" w:hAnsi="宋体" w:hint="eastAsia"/>
                <w:szCs w:val="21"/>
              </w:rPr>
              <w:lastRenderedPageBreak/>
              <w:t>防范、国防、民防）</w:t>
            </w:r>
          </w:p>
        </w:tc>
        <w:tc>
          <w:tcPr>
            <w:tcW w:w="1276" w:type="dxa"/>
            <w:vAlign w:val="center"/>
          </w:tcPr>
          <w:p w14:paraId="7B5DB61C" w14:textId="77777777" w:rsidR="00552123" w:rsidRPr="0083451C" w:rsidRDefault="00552123" w:rsidP="00552123">
            <w:pPr>
              <w:jc w:val="center"/>
              <w:rPr>
                <w:szCs w:val="21"/>
              </w:rPr>
            </w:pPr>
            <w:r w:rsidRPr="0083451C">
              <w:rPr>
                <w:rFonts w:ascii="宋体" w:hAnsi="宋体" w:hint="eastAsia"/>
                <w:szCs w:val="21"/>
              </w:rPr>
              <w:lastRenderedPageBreak/>
              <w:t>中华优秀传统文化教育</w:t>
            </w:r>
          </w:p>
        </w:tc>
        <w:tc>
          <w:tcPr>
            <w:tcW w:w="1701" w:type="dxa"/>
            <w:vAlign w:val="center"/>
          </w:tcPr>
          <w:p w14:paraId="55205BEA" w14:textId="77777777" w:rsidR="00552123" w:rsidRPr="0083451C" w:rsidRDefault="00552123" w:rsidP="00552123">
            <w:pPr>
              <w:jc w:val="center"/>
              <w:rPr>
                <w:szCs w:val="21"/>
              </w:rPr>
            </w:pPr>
            <w:r w:rsidRPr="0083451C">
              <w:rPr>
                <w:rFonts w:hint="eastAsia"/>
                <w:szCs w:val="21"/>
              </w:rPr>
              <w:t>健康教育</w:t>
            </w:r>
            <w:r w:rsidRPr="0083451C">
              <w:rPr>
                <w:rFonts w:hint="eastAsia"/>
                <w:szCs w:val="21"/>
              </w:rPr>
              <w:t>/</w:t>
            </w:r>
          </w:p>
          <w:p w14:paraId="5572F0B4" w14:textId="77777777" w:rsidR="00552123" w:rsidRPr="0083451C" w:rsidRDefault="00552123" w:rsidP="00552123">
            <w:pPr>
              <w:jc w:val="center"/>
              <w:rPr>
                <w:szCs w:val="21"/>
              </w:rPr>
            </w:pPr>
            <w:r w:rsidRPr="008D37F6">
              <w:rPr>
                <w:rFonts w:hint="eastAsia"/>
                <w:szCs w:val="21"/>
              </w:rPr>
              <w:t>环境教育</w:t>
            </w:r>
          </w:p>
        </w:tc>
        <w:tc>
          <w:tcPr>
            <w:tcW w:w="1578" w:type="dxa"/>
            <w:vAlign w:val="center"/>
          </w:tcPr>
          <w:p w14:paraId="35891B48" w14:textId="77777777" w:rsidR="00552123" w:rsidRPr="0083451C" w:rsidRDefault="00552123" w:rsidP="00552123">
            <w:pPr>
              <w:jc w:val="center"/>
              <w:rPr>
                <w:rFonts w:ascii="宋体" w:hAnsi="宋体"/>
                <w:szCs w:val="21"/>
              </w:rPr>
            </w:pPr>
            <w:r w:rsidRPr="0083451C">
              <w:rPr>
                <w:rFonts w:ascii="宋体" w:hAnsi="宋体" w:hint="eastAsia"/>
                <w:szCs w:val="21"/>
              </w:rPr>
              <w:t>网络道德教育/质量教育</w:t>
            </w:r>
          </w:p>
        </w:tc>
        <w:tc>
          <w:tcPr>
            <w:tcW w:w="1134" w:type="dxa"/>
            <w:vAlign w:val="center"/>
          </w:tcPr>
          <w:p w14:paraId="67E87697" w14:textId="77777777" w:rsidR="00552123" w:rsidRPr="0083451C" w:rsidRDefault="00552123" w:rsidP="00552123">
            <w:pPr>
              <w:jc w:val="center"/>
              <w:rPr>
                <w:rFonts w:ascii="宋体" w:hAnsi="宋体"/>
                <w:szCs w:val="21"/>
              </w:rPr>
            </w:pPr>
            <w:r w:rsidRPr="0083451C">
              <w:rPr>
                <w:rFonts w:ascii="宋体" w:hAnsi="宋体" w:hint="eastAsia"/>
                <w:szCs w:val="21"/>
              </w:rPr>
              <w:t>时事形势教育/民</w:t>
            </w:r>
            <w:r w:rsidRPr="0083451C">
              <w:rPr>
                <w:rFonts w:ascii="宋体" w:hAnsi="宋体" w:hint="eastAsia"/>
                <w:szCs w:val="21"/>
              </w:rPr>
              <w:lastRenderedPageBreak/>
              <w:t>族团结教育</w:t>
            </w:r>
          </w:p>
        </w:tc>
      </w:tr>
      <w:tr w:rsidR="00552123" w:rsidRPr="007F7A26" w14:paraId="07668348" w14:textId="77777777" w:rsidTr="00552123">
        <w:trPr>
          <w:trHeight w:val="776"/>
        </w:trPr>
        <w:tc>
          <w:tcPr>
            <w:tcW w:w="1116" w:type="dxa"/>
            <w:vAlign w:val="center"/>
          </w:tcPr>
          <w:p w14:paraId="7CB1F4D6" w14:textId="77777777" w:rsidR="00552123" w:rsidRPr="0083451C" w:rsidRDefault="00552123" w:rsidP="00552123">
            <w:pPr>
              <w:jc w:val="center"/>
              <w:rPr>
                <w:rFonts w:ascii="宋体" w:hAnsi="宋体"/>
                <w:szCs w:val="21"/>
              </w:rPr>
            </w:pPr>
            <w:r w:rsidRPr="0083451C">
              <w:rPr>
                <w:rFonts w:ascii="宋体" w:hAnsi="宋体" w:hint="eastAsia"/>
                <w:szCs w:val="21"/>
              </w:rPr>
              <w:lastRenderedPageBreak/>
              <w:t>五</w:t>
            </w:r>
          </w:p>
        </w:tc>
        <w:tc>
          <w:tcPr>
            <w:tcW w:w="1559" w:type="dxa"/>
            <w:vAlign w:val="center"/>
          </w:tcPr>
          <w:p w14:paraId="520ABC50" w14:textId="77777777" w:rsidR="00552123" w:rsidRPr="0083451C" w:rsidRDefault="00552123" w:rsidP="00552123">
            <w:pPr>
              <w:jc w:val="center"/>
              <w:rPr>
                <w:rFonts w:ascii="宋体" w:hAnsi="宋体"/>
                <w:szCs w:val="21"/>
              </w:rPr>
            </w:pPr>
            <w:r w:rsidRPr="0083451C">
              <w:rPr>
                <w:rFonts w:ascii="宋体" w:hAnsi="宋体" w:hint="eastAsia"/>
                <w:szCs w:val="21"/>
              </w:rPr>
              <w:t>安全教育</w:t>
            </w:r>
          </w:p>
          <w:p w14:paraId="00E72B99" w14:textId="77777777" w:rsidR="00552123" w:rsidRPr="0083451C" w:rsidRDefault="00552123" w:rsidP="00552123">
            <w:pPr>
              <w:jc w:val="center"/>
              <w:rPr>
                <w:rFonts w:ascii="宋体" w:hAnsi="宋体"/>
                <w:szCs w:val="21"/>
              </w:rPr>
            </w:pPr>
            <w:r w:rsidRPr="0083451C">
              <w:rPr>
                <w:rFonts w:ascii="宋体" w:hAnsi="宋体" w:hint="eastAsia"/>
                <w:szCs w:val="21"/>
              </w:rPr>
              <w:t>（消防、食品卫生）</w:t>
            </w:r>
          </w:p>
        </w:tc>
        <w:tc>
          <w:tcPr>
            <w:tcW w:w="1276" w:type="dxa"/>
            <w:vAlign w:val="center"/>
          </w:tcPr>
          <w:p w14:paraId="3F803A97" w14:textId="77777777" w:rsidR="00552123" w:rsidRPr="0083451C" w:rsidRDefault="00552123" w:rsidP="00552123">
            <w:pPr>
              <w:jc w:val="center"/>
              <w:rPr>
                <w:szCs w:val="21"/>
              </w:rPr>
            </w:pPr>
            <w:r w:rsidRPr="0083451C">
              <w:rPr>
                <w:rFonts w:ascii="宋体" w:hAnsi="宋体" w:hint="eastAsia"/>
                <w:szCs w:val="21"/>
              </w:rPr>
              <w:t>中华优秀传统文化教育</w:t>
            </w:r>
          </w:p>
        </w:tc>
        <w:tc>
          <w:tcPr>
            <w:tcW w:w="1701" w:type="dxa"/>
            <w:vAlign w:val="center"/>
          </w:tcPr>
          <w:p w14:paraId="35547A90" w14:textId="77777777" w:rsidR="00552123" w:rsidRPr="0083451C" w:rsidRDefault="00552123" w:rsidP="00552123">
            <w:pPr>
              <w:jc w:val="center"/>
              <w:rPr>
                <w:szCs w:val="21"/>
              </w:rPr>
            </w:pPr>
            <w:r w:rsidRPr="0083451C">
              <w:rPr>
                <w:rFonts w:hint="eastAsia"/>
                <w:szCs w:val="21"/>
              </w:rPr>
              <w:t>健康教育</w:t>
            </w:r>
            <w:r w:rsidRPr="0083451C">
              <w:rPr>
                <w:rFonts w:hint="eastAsia"/>
                <w:szCs w:val="21"/>
              </w:rPr>
              <w:t>/</w:t>
            </w:r>
            <w:r w:rsidRPr="0083451C">
              <w:rPr>
                <w:rFonts w:hint="eastAsia"/>
                <w:szCs w:val="21"/>
              </w:rPr>
              <w:t>生命教育</w:t>
            </w:r>
            <w:r w:rsidRPr="0083451C">
              <w:rPr>
                <w:rFonts w:hint="eastAsia"/>
                <w:szCs w:val="21"/>
              </w:rPr>
              <w:t>/</w:t>
            </w:r>
            <w:r w:rsidRPr="0083451C">
              <w:rPr>
                <w:rFonts w:hint="eastAsia"/>
                <w:szCs w:val="21"/>
              </w:rPr>
              <w:t>毒品预防教育</w:t>
            </w:r>
            <w:r w:rsidR="00056269" w:rsidRPr="008D37F6">
              <w:rPr>
                <w:rFonts w:hint="eastAsia"/>
                <w:szCs w:val="21"/>
              </w:rPr>
              <w:t>/</w:t>
            </w:r>
            <w:r w:rsidR="00056269" w:rsidRPr="008D37F6">
              <w:rPr>
                <w:rFonts w:hint="eastAsia"/>
                <w:szCs w:val="21"/>
              </w:rPr>
              <w:t>环境教育</w:t>
            </w:r>
          </w:p>
        </w:tc>
        <w:tc>
          <w:tcPr>
            <w:tcW w:w="1578" w:type="dxa"/>
            <w:vAlign w:val="center"/>
          </w:tcPr>
          <w:p w14:paraId="04EEC51A" w14:textId="77777777" w:rsidR="00552123" w:rsidRPr="0083451C" w:rsidRDefault="00552123" w:rsidP="00552123">
            <w:pPr>
              <w:jc w:val="center"/>
              <w:rPr>
                <w:rFonts w:ascii="宋体" w:hAnsi="宋体"/>
                <w:szCs w:val="21"/>
              </w:rPr>
            </w:pPr>
            <w:r w:rsidRPr="0083451C">
              <w:rPr>
                <w:rFonts w:ascii="宋体" w:hAnsi="宋体" w:hint="eastAsia"/>
                <w:szCs w:val="21"/>
              </w:rPr>
              <w:t>法制教育/档案教育</w:t>
            </w:r>
          </w:p>
        </w:tc>
        <w:tc>
          <w:tcPr>
            <w:tcW w:w="1134" w:type="dxa"/>
            <w:vAlign w:val="center"/>
          </w:tcPr>
          <w:p w14:paraId="570C214E" w14:textId="77777777" w:rsidR="00552123" w:rsidRPr="0083451C" w:rsidRDefault="00552123" w:rsidP="00552123">
            <w:pPr>
              <w:jc w:val="center"/>
              <w:rPr>
                <w:rFonts w:ascii="宋体" w:hAnsi="宋体"/>
                <w:szCs w:val="21"/>
              </w:rPr>
            </w:pPr>
            <w:r w:rsidRPr="0083451C">
              <w:rPr>
                <w:rFonts w:ascii="宋体" w:hAnsi="宋体" w:hint="eastAsia"/>
                <w:szCs w:val="21"/>
              </w:rPr>
              <w:t>时事形势教育/民族团结教育</w:t>
            </w:r>
          </w:p>
        </w:tc>
      </w:tr>
    </w:tbl>
    <w:p w14:paraId="02C721C0" w14:textId="77777777" w:rsidR="00552123" w:rsidRPr="005E6EBA" w:rsidRDefault="00552123" w:rsidP="00552123">
      <w:pPr>
        <w:spacing w:line="360" w:lineRule="auto"/>
        <w:rPr>
          <w:sz w:val="24"/>
          <w:szCs w:val="24"/>
        </w:rPr>
      </w:pPr>
      <w:r w:rsidRPr="005E6EBA">
        <w:rPr>
          <w:rFonts w:hint="eastAsia"/>
          <w:sz w:val="24"/>
          <w:szCs w:val="24"/>
        </w:rPr>
        <w:t>说明：</w:t>
      </w:r>
    </w:p>
    <w:p w14:paraId="2C6665E5" w14:textId="77777777" w:rsidR="00552123" w:rsidRPr="005E6EBA" w:rsidRDefault="00552123" w:rsidP="00552123">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5E6EBA">
        <w:rPr>
          <w:rFonts w:hint="eastAsia"/>
          <w:sz w:val="24"/>
          <w:szCs w:val="24"/>
        </w:rPr>
        <w:t>根据《上海市中小学专题教育整合实施指导意见（试行）》的要求：“中小学专题教育一般安排平均每周</w:t>
      </w:r>
      <w:r w:rsidRPr="005E6EBA">
        <w:rPr>
          <w:rFonts w:hint="eastAsia"/>
          <w:sz w:val="24"/>
          <w:szCs w:val="24"/>
        </w:rPr>
        <w:t>1</w:t>
      </w:r>
      <w:r w:rsidRPr="005E6EBA">
        <w:rPr>
          <w:rFonts w:hint="eastAsia"/>
          <w:sz w:val="24"/>
          <w:szCs w:val="24"/>
        </w:rPr>
        <w:t>课时。”结合学校实际，我校将“专题教育重点实施建议内容”整合于每天的午会课内组织教育。</w:t>
      </w:r>
    </w:p>
    <w:p w14:paraId="6F5FBCEF" w14:textId="77777777" w:rsidR="00552123" w:rsidRPr="005E6EBA" w:rsidRDefault="00552123" w:rsidP="00552123">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5E6EBA">
        <w:rPr>
          <w:rFonts w:hint="eastAsia"/>
          <w:sz w:val="24"/>
          <w:szCs w:val="24"/>
        </w:rPr>
        <w:t>各年级按照《方泰小学午会课专题教育安排表》，每天利用午会课组织</w:t>
      </w:r>
      <w:r w:rsidRPr="005E6EBA">
        <w:rPr>
          <w:rFonts w:hint="eastAsia"/>
          <w:sz w:val="24"/>
          <w:szCs w:val="24"/>
        </w:rPr>
        <w:t>10</w:t>
      </w:r>
      <w:r w:rsidRPr="005E6EBA">
        <w:rPr>
          <w:rFonts w:hint="eastAsia"/>
          <w:sz w:val="24"/>
          <w:szCs w:val="24"/>
        </w:rPr>
        <w:t>分钟左右的专题教育，其余时间组织班务处理、行为规范教育等。</w:t>
      </w:r>
    </w:p>
    <w:p w14:paraId="46E01D40" w14:textId="77777777" w:rsidR="00552123" w:rsidRPr="005E6EBA" w:rsidRDefault="00552123" w:rsidP="00552123">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5E6EBA">
        <w:rPr>
          <w:rFonts w:hint="eastAsia"/>
          <w:sz w:val="24"/>
          <w:szCs w:val="24"/>
        </w:rPr>
        <w:t>午会课安排每周一次时事形势教育（红领巾广播），班队课每月安排一节时事形势教育课。</w:t>
      </w:r>
    </w:p>
    <w:p w14:paraId="1ECF06FB" w14:textId="77777777" w:rsidR="00552123" w:rsidRPr="005E6EBA" w:rsidRDefault="00552123" w:rsidP="00552123">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5E6EBA">
        <w:rPr>
          <w:rFonts w:hint="eastAsia"/>
          <w:sz w:val="24"/>
          <w:szCs w:val="24"/>
        </w:rPr>
        <w:t>每学期落实“消防安全知识第一课”；每学期选用《安全直通车》读本，落实</w:t>
      </w:r>
      <w:r w:rsidRPr="005E6EBA">
        <w:rPr>
          <w:rFonts w:hint="eastAsia"/>
          <w:sz w:val="24"/>
          <w:szCs w:val="24"/>
        </w:rPr>
        <w:t>4</w:t>
      </w:r>
      <w:r w:rsidRPr="005E6EBA">
        <w:rPr>
          <w:rFonts w:hint="eastAsia"/>
          <w:sz w:val="24"/>
          <w:szCs w:val="24"/>
        </w:rPr>
        <w:t>课时消防安全教育。</w:t>
      </w:r>
    </w:p>
    <w:p w14:paraId="074B7FC9" w14:textId="77777777" w:rsidR="00552123" w:rsidRPr="005E6EBA" w:rsidRDefault="00552123" w:rsidP="00552123">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Pr="005E6EBA">
        <w:rPr>
          <w:rFonts w:hint="eastAsia"/>
          <w:sz w:val="24"/>
          <w:szCs w:val="24"/>
        </w:rPr>
        <w:t>每学期落实</w:t>
      </w:r>
      <w:r w:rsidRPr="005E6EBA">
        <w:rPr>
          <w:rFonts w:hint="eastAsia"/>
          <w:sz w:val="24"/>
          <w:szCs w:val="24"/>
        </w:rPr>
        <w:t>4</w:t>
      </w:r>
      <w:r w:rsidRPr="005E6EBA">
        <w:rPr>
          <w:rFonts w:hint="eastAsia"/>
          <w:sz w:val="24"/>
          <w:szCs w:val="24"/>
        </w:rPr>
        <w:t>课时毒品预防教育（含主题班队会、讲座、参观等）。</w:t>
      </w:r>
    </w:p>
    <w:p w14:paraId="76720920" w14:textId="77777777" w:rsidR="00552123" w:rsidRPr="005E6EBA" w:rsidRDefault="00552123" w:rsidP="00552123">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5E6EBA">
        <w:rPr>
          <w:rFonts w:hint="eastAsia"/>
          <w:sz w:val="24"/>
          <w:szCs w:val="24"/>
        </w:rPr>
        <w:t>健康教育选用《公共卫生教育读本》。</w:t>
      </w:r>
    </w:p>
    <w:p w14:paraId="0FD4F8EE" w14:textId="77777777" w:rsidR="00884FFE" w:rsidRDefault="00552123" w:rsidP="00884FFE">
      <w:pPr>
        <w:spacing w:line="360" w:lineRule="auto"/>
        <w:ind w:firstLineChars="200" w:firstLine="482"/>
        <w:rPr>
          <w:rFonts w:asciiTheme="minorEastAsia" w:hAnsiTheme="minorEastAsia"/>
          <w:b/>
          <w:sz w:val="24"/>
          <w:szCs w:val="24"/>
        </w:rPr>
      </w:pPr>
      <w:r>
        <w:rPr>
          <w:rFonts w:asciiTheme="minorEastAsia" w:hAnsiTheme="minorEastAsia"/>
          <w:b/>
          <w:sz w:val="24"/>
          <w:szCs w:val="24"/>
        </w:rPr>
        <w:t>4</w:t>
      </w:r>
      <w:r w:rsidR="00884FFE" w:rsidRPr="00884FFE">
        <w:rPr>
          <w:rFonts w:asciiTheme="minorEastAsia" w:hAnsiTheme="minorEastAsia" w:hint="eastAsia"/>
          <w:b/>
          <w:sz w:val="24"/>
          <w:szCs w:val="24"/>
        </w:rPr>
        <w:t>、</w:t>
      </w:r>
      <w:r w:rsidR="00884FFE">
        <w:rPr>
          <w:rFonts w:asciiTheme="minorEastAsia" w:hAnsiTheme="minorEastAsia" w:hint="eastAsia"/>
          <w:b/>
          <w:sz w:val="24"/>
          <w:szCs w:val="24"/>
        </w:rPr>
        <w:t>校外资源</w:t>
      </w:r>
      <w:r w:rsidR="00AA10D8">
        <w:rPr>
          <w:rFonts w:asciiTheme="minorEastAsia" w:hAnsiTheme="minorEastAsia" w:hint="eastAsia"/>
          <w:b/>
          <w:sz w:val="24"/>
          <w:szCs w:val="24"/>
        </w:rPr>
        <w:t>利用</w:t>
      </w:r>
    </w:p>
    <w:p w14:paraId="785E6FF0" w14:textId="77777777" w:rsidR="00884FFE" w:rsidRPr="008958AE" w:rsidRDefault="00E348B3" w:rsidP="00884FFE">
      <w:pPr>
        <w:spacing w:line="360" w:lineRule="auto"/>
        <w:ind w:firstLineChars="200" w:firstLine="480"/>
        <w:rPr>
          <w:rFonts w:asciiTheme="minorEastAsia" w:hAnsiTheme="minorEastAsia"/>
          <w:b/>
          <w:sz w:val="24"/>
          <w:szCs w:val="24"/>
        </w:rPr>
      </w:pPr>
      <w:r w:rsidRPr="00E348B3">
        <w:rPr>
          <w:rFonts w:asciiTheme="minorEastAsia" w:hAnsiTheme="minorEastAsia" w:hint="eastAsia"/>
          <w:sz w:val="24"/>
          <w:szCs w:val="24"/>
        </w:rPr>
        <w:t>学校位于上海市嘉定区的西南部，是安亭国际汽车城辖区内的一所小学，毗邻现代化的F1国际赛车场。嘉定所特有的汽车城优势以及它延伸出的汽车产业链成了学校不可多得的课程资源。</w:t>
      </w:r>
      <w:r>
        <w:rPr>
          <w:rFonts w:asciiTheme="minorEastAsia" w:hAnsiTheme="minorEastAsia" w:hint="eastAsia"/>
          <w:sz w:val="24"/>
          <w:szCs w:val="24"/>
        </w:rPr>
        <w:t>同时，</w:t>
      </w:r>
      <w:r w:rsidR="00884FFE" w:rsidRPr="00DA1853">
        <w:rPr>
          <w:rFonts w:asciiTheme="minorEastAsia" w:hAnsiTheme="minorEastAsia" w:hint="eastAsia"/>
          <w:sz w:val="24"/>
          <w:szCs w:val="24"/>
        </w:rPr>
        <w:t>学校开发了“金石文化研学之旅”实践课程，挖掘了明止堂古字砖博物馆、韩天衡美术馆、吴昌硕纪念馆、笔墨博物馆等场馆资源，开展博物馆现场教学活动，邀请博物馆工作人员结合馆内的丰富的展品，以讲授、互动的形式，带领学生品味绚丽多彩的传统文化，感受博大精深的文化底蕴。</w:t>
      </w:r>
    </w:p>
    <w:p w14:paraId="59F95434" w14:textId="77777777" w:rsidR="008958AE" w:rsidRPr="008958AE" w:rsidRDefault="001954D2" w:rsidP="008958AE">
      <w:pPr>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w:t>
      </w:r>
      <w:r w:rsidR="008958AE" w:rsidRPr="008958AE">
        <w:rPr>
          <w:rFonts w:asciiTheme="minorEastAsia" w:hAnsiTheme="minorEastAsia"/>
          <w:b/>
          <w:sz w:val="24"/>
          <w:szCs w:val="24"/>
        </w:rPr>
        <w:t>博物馆课程</w:t>
      </w:r>
      <w:r>
        <w:rPr>
          <w:rFonts w:asciiTheme="minorEastAsia" w:hAnsiTheme="minorEastAsia" w:hint="eastAsia"/>
          <w:b/>
          <w:sz w:val="24"/>
          <w:szCs w:val="24"/>
        </w:rPr>
        <w:t>”设置</w:t>
      </w:r>
    </w:p>
    <w:tbl>
      <w:tblPr>
        <w:tblStyle w:val="a4"/>
        <w:tblW w:w="8359" w:type="dxa"/>
        <w:jc w:val="center"/>
        <w:tblLayout w:type="fixed"/>
        <w:tblLook w:val="04A0" w:firstRow="1" w:lastRow="0" w:firstColumn="1" w:lastColumn="0" w:noHBand="0" w:noVBand="1"/>
      </w:tblPr>
      <w:tblGrid>
        <w:gridCol w:w="1785"/>
        <w:gridCol w:w="1329"/>
        <w:gridCol w:w="1956"/>
        <w:gridCol w:w="1304"/>
        <w:gridCol w:w="1985"/>
      </w:tblGrid>
      <w:tr w:rsidR="00DA1853" w:rsidRPr="004561B5" w14:paraId="63FB660E" w14:textId="77777777" w:rsidTr="00130A67">
        <w:trPr>
          <w:trHeight w:val="631"/>
          <w:jc w:val="center"/>
        </w:trPr>
        <w:tc>
          <w:tcPr>
            <w:tcW w:w="1785" w:type="dxa"/>
            <w:vAlign w:val="center"/>
          </w:tcPr>
          <w:p w14:paraId="4D203F35" w14:textId="77777777" w:rsidR="00DA1853" w:rsidRPr="00DA1853" w:rsidRDefault="00DA1853" w:rsidP="00130A67">
            <w:pPr>
              <w:jc w:val="center"/>
              <w:rPr>
                <w:b/>
                <w:sz w:val="24"/>
                <w:szCs w:val="24"/>
              </w:rPr>
            </w:pPr>
            <w:r w:rsidRPr="00DA1853">
              <w:rPr>
                <w:rFonts w:hint="eastAsia"/>
                <w:b/>
                <w:sz w:val="24"/>
                <w:szCs w:val="24"/>
              </w:rPr>
              <w:t>课程主题</w:t>
            </w:r>
          </w:p>
        </w:tc>
        <w:tc>
          <w:tcPr>
            <w:tcW w:w="1329" w:type="dxa"/>
            <w:vAlign w:val="center"/>
          </w:tcPr>
          <w:p w14:paraId="6925B8CE" w14:textId="77777777" w:rsidR="00DA1853" w:rsidRPr="00DA1853" w:rsidRDefault="00DA1853" w:rsidP="00130A67">
            <w:pPr>
              <w:jc w:val="center"/>
              <w:rPr>
                <w:b/>
                <w:sz w:val="24"/>
                <w:szCs w:val="24"/>
              </w:rPr>
            </w:pPr>
            <w:r w:rsidRPr="00DA1853">
              <w:rPr>
                <w:rFonts w:hint="eastAsia"/>
                <w:b/>
                <w:sz w:val="24"/>
                <w:szCs w:val="24"/>
              </w:rPr>
              <w:t>选课对象</w:t>
            </w:r>
          </w:p>
        </w:tc>
        <w:tc>
          <w:tcPr>
            <w:tcW w:w="1956" w:type="dxa"/>
            <w:vAlign w:val="center"/>
          </w:tcPr>
          <w:p w14:paraId="672FADE5" w14:textId="77777777" w:rsidR="00DA1853" w:rsidRPr="00DA1853" w:rsidRDefault="00DA1853" w:rsidP="00130A67">
            <w:pPr>
              <w:jc w:val="center"/>
              <w:rPr>
                <w:b/>
                <w:sz w:val="24"/>
                <w:szCs w:val="24"/>
              </w:rPr>
            </w:pPr>
            <w:r w:rsidRPr="00DA1853">
              <w:rPr>
                <w:rFonts w:hint="eastAsia"/>
                <w:b/>
                <w:sz w:val="24"/>
                <w:szCs w:val="24"/>
              </w:rPr>
              <w:t>博物馆（场馆）</w:t>
            </w:r>
          </w:p>
        </w:tc>
        <w:tc>
          <w:tcPr>
            <w:tcW w:w="1304" w:type="dxa"/>
            <w:vAlign w:val="center"/>
          </w:tcPr>
          <w:p w14:paraId="2B2F1C16" w14:textId="77777777" w:rsidR="00DA1853" w:rsidRPr="00DA1853" w:rsidRDefault="00DA1853" w:rsidP="00130A67">
            <w:pPr>
              <w:jc w:val="center"/>
              <w:rPr>
                <w:b/>
                <w:sz w:val="24"/>
                <w:szCs w:val="24"/>
              </w:rPr>
            </w:pPr>
            <w:r w:rsidRPr="00DA1853">
              <w:rPr>
                <w:rFonts w:hint="eastAsia"/>
                <w:b/>
                <w:sz w:val="24"/>
                <w:szCs w:val="24"/>
              </w:rPr>
              <w:t>课时安排</w:t>
            </w:r>
          </w:p>
        </w:tc>
        <w:tc>
          <w:tcPr>
            <w:tcW w:w="1985" w:type="dxa"/>
            <w:vAlign w:val="center"/>
          </w:tcPr>
          <w:p w14:paraId="49552F10" w14:textId="77777777" w:rsidR="00DA1853" w:rsidRPr="00AF3F45" w:rsidRDefault="00DA1853" w:rsidP="00130A67">
            <w:pPr>
              <w:jc w:val="center"/>
              <w:rPr>
                <w:b/>
                <w:szCs w:val="21"/>
              </w:rPr>
            </w:pPr>
            <w:r w:rsidRPr="00AF3F45">
              <w:rPr>
                <w:rFonts w:hint="eastAsia"/>
                <w:b/>
                <w:szCs w:val="21"/>
              </w:rPr>
              <w:t>实施步骤</w:t>
            </w:r>
          </w:p>
        </w:tc>
      </w:tr>
      <w:tr w:rsidR="00DA1853" w:rsidRPr="004561B5" w14:paraId="7BF844F8" w14:textId="77777777" w:rsidTr="00DA1853">
        <w:trPr>
          <w:jc w:val="center"/>
        </w:trPr>
        <w:tc>
          <w:tcPr>
            <w:tcW w:w="1785" w:type="dxa"/>
            <w:vAlign w:val="center"/>
          </w:tcPr>
          <w:p w14:paraId="3E8720D8" w14:textId="77777777" w:rsidR="00DA1853" w:rsidRPr="00DA1853" w:rsidRDefault="00DA1853" w:rsidP="00130A67">
            <w:pPr>
              <w:jc w:val="center"/>
              <w:rPr>
                <w:sz w:val="24"/>
                <w:szCs w:val="24"/>
              </w:rPr>
            </w:pPr>
            <w:r w:rsidRPr="00DA1853">
              <w:rPr>
                <w:rFonts w:hint="eastAsia"/>
                <w:sz w:val="24"/>
                <w:szCs w:val="24"/>
              </w:rPr>
              <w:t>知校史，访古砖，研文化</w:t>
            </w:r>
          </w:p>
        </w:tc>
        <w:tc>
          <w:tcPr>
            <w:tcW w:w="1329" w:type="dxa"/>
            <w:vAlign w:val="center"/>
          </w:tcPr>
          <w:p w14:paraId="6103DEAD" w14:textId="77777777" w:rsidR="00DA1853" w:rsidRPr="00DA1853" w:rsidRDefault="00DA1853" w:rsidP="00130A67">
            <w:pPr>
              <w:jc w:val="center"/>
              <w:rPr>
                <w:sz w:val="24"/>
                <w:szCs w:val="24"/>
              </w:rPr>
            </w:pPr>
            <w:r w:rsidRPr="00DA1853">
              <w:rPr>
                <w:rFonts w:hint="eastAsia"/>
                <w:sz w:val="24"/>
                <w:szCs w:val="24"/>
              </w:rPr>
              <w:t>一年级（上）</w:t>
            </w:r>
          </w:p>
        </w:tc>
        <w:tc>
          <w:tcPr>
            <w:tcW w:w="1956" w:type="dxa"/>
            <w:vAlign w:val="center"/>
          </w:tcPr>
          <w:p w14:paraId="6C827560" w14:textId="77777777" w:rsidR="00DA1853" w:rsidRDefault="00DA1853" w:rsidP="00130A67">
            <w:pPr>
              <w:jc w:val="center"/>
              <w:rPr>
                <w:sz w:val="24"/>
                <w:szCs w:val="24"/>
              </w:rPr>
            </w:pPr>
            <w:r w:rsidRPr="00DA1853">
              <w:rPr>
                <w:rFonts w:hint="eastAsia"/>
                <w:sz w:val="24"/>
                <w:szCs w:val="24"/>
              </w:rPr>
              <w:t>校金石苑</w:t>
            </w:r>
          </w:p>
          <w:p w14:paraId="63DDDE9B" w14:textId="77777777" w:rsidR="00DA1853" w:rsidRPr="00DA1853" w:rsidRDefault="00DA1853" w:rsidP="00130A67">
            <w:pPr>
              <w:jc w:val="center"/>
              <w:rPr>
                <w:sz w:val="24"/>
                <w:szCs w:val="24"/>
              </w:rPr>
            </w:pPr>
            <w:r w:rsidRPr="00DA1853">
              <w:rPr>
                <w:rFonts w:hint="eastAsia"/>
                <w:sz w:val="24"/>
                <w:szCs w:val="24"/>
              </w:rPr>
              <w:t>明止堂自砖馆</w:t>
            </w:r>
          </w:p>
        </w:tc>
        <w:tc>
          <w:tcPr>
            <w:tcW w:w="1304" w:type="dxa"/>
            <w:vAlign w:val="center"/>
          </w:tcPr>
          <w:p w14:paraId="51B1CE87" w14:textId="77777777" w:rsidR="00DA1853" w:rsidRPr="00DA1853" w:rsidRDefault="00DA1853" w:rsidP="00130A67">
            <w:pPr>
              <w:jc w:val="center"/>
              <w:rPr>
                <w:sz w:val="24"/>
                <w:szCs w:val="24"/>
              </w:rPr>
            </w:pPr>
            <w:r w:rsidRPr="00DA1853">
              <w:rPr>
                <w:rFonts w:hint="eastAsia"/>
                <w:sz w:val="24"/>
                <w:szCs w:val="24"/>
              </w:rPr>
              <w:t>8</w:t>
            </w:r>
            <w:r w:rsidRPr="00DA1853">
              <w:rPr>
                <w:rFonts w:hint="eastAsia"/>
                <w:sz w:val="24"/>
                <w:szCs w:val="24"/>
              </w:rPr>
              <w:t>课时</w:t>
            </w:r>
          </w:p>
        </w:tc>
        <w:tc>
          <w:tcPr>
            <w:tcW w:w="1985" w:type="dxa"/>
            <w:vMerge w:val="restart"/>
            <w:vAlign w:val="center"/>
          </w:tcPr>
          <w:p w14:paraId="2D4CF24D" w14:textId="77777777" w:rsidR="00DA1853" w:rsidRPr="00DA1853" w:rsidRDefault="00DA1853" w:rsidP="00130A67">
            <w:pPr>
              <w:jc w:val="left"/>
              <w:rPr>
                <w:sz w:val="24"/>
                <w:szCs w:val="24"/>
              </w:rPr>
            </w:pPr>
            <w:r w:rsidRPr="00DA1853">
              <w:rPr>
                <w:rFonts w:hint="eastAsia"/>
                <w:sz w:val="24"/>
                <w:szCs w:val="24"/>
              </w:rPr>
              <w:t>1</w:t>
            </w:r>
            <w:r w:rsidRPr="00DA1853">
              <w:rPr>
                <w:rFonts w:hint="eastAsia"/>
                <w:sz w:val="24"/>
                <w:szCs w:val="24"/>
              </w:rPr>
              <w:t>、制定课程方案</w:t>
            </w:r>
            <w:r>
              <w:rPr>
                <w:rFonts w:hint="eastAsia"/>
                <w:sz w:val="24"/>
                <w:szCs w:val="24"/>
              </w:rPr>
              <w:t>。</w:t>
            </w:r>
            <w:r w:rsidRPr="00DA1853">
              <w:rPr>
                <w:rFonts w:hint="eastAsia"/>
                <w:sz w:val="24"/>
                <w:szCs w:val="24"/>
              </w:rPr>
              <w:t>2</w:t>
            </w:r>
            <w:r w:rsidRPr="00DA1853">
              <w:rPr>
                <w:rFonts w:hint="eastAsia"/>
                <w:sz w:val="24"/>
                <w:szCs w:val="24"/>
              </w:rPr>
              <w:t>、学生事先通过各种渠道了解博物馆相关知</w:t>
            </w:r>
            <w:r w:rsidRPr="00DA1853">
              <w:rPr>
                <w:rFonts w:hint="eastAsia"/>
                <w:sz w:val="24"/>
                <w:szCs w:val="24"/>
              </w:rPr>
              <w:lastRenderedPageBreak/>
              <w:t>识。</w:t>
            </w:r>
            <w:r w:rsidRPr="00DA1853">
              <w:rPr>
                <w:rFonts w:hint="eastAsia"/>
                <w:sz w:val="24"/>
                <w:szCs w:val="24"/>
              </w:rPr>
              <w:t>3</w:t>
            </w:r>
            <w:r w:rsidRPr="00DA1853">
              <w:rPr>
                <w:rFonts w:hint="eastAsia"/>
                <w:sz w:val="24"/>
                <w:szCs w:val="24"/>
              </w:rPr>
              <w:t>、教师上各年级博物馆课程</w:t>
            </w:r>
            <w:r>
              <w:rPr>
                <w:rFonts w:hint="eastAsia"/>
                <w:sz w:val="24"/>
                <w:szCs w:val="24"/>
              </w:rPr>
              <w:t>，并布置相关实践作业</w:t>
            </w:r>
            <w:r w:rsidRPr="00DA1853">
              <w:rPr>
                <w:rFonts w:hint="eastAsia"/>
                <w:sz w:val="24"/>
                <w:szCs w:val="24"/>
              </w:rPr>
              <w:t>4</w:t>
            </w:r>
            <w:r w:rsidRPr="00DA1853">
              <w:rPr>
                <w:rFonts w:hint="eastAsia"/>
                <w:sz w:val="24"/>
                <w:szCs w:val="24"/>
              </w:rPr>
              <w:t>、开展“金石文化”博物馆研学活动，学生及时完成“金石文化”博物馆研学</w:t>
            </w:r>
            <w:r w:rsidRPr="00DA1853">
              <w:rPr>
                <w:rFonts w:hint="eastAsia"/>
                <w:sz w:val="24"/>
                <w:szCs w:val="24"/>
              </w:rPr>
              <w:t>APP</w:t>
            </w:r>
            <w:r w:rsidRPr="00DA1853">
              <w:rPr>
                <w:rFonts w:hint="eastAsia"/>
                <w:sz w:val="24"/>
                <w:szCs w:val="24"/>
              </w:rPr>
              <w:t>上的相关作业。</w:t>
            </w:r>
            <w:r w:rsidRPr="00DA1853">
              <w:rPr>
                <w:rFonts w:hint="eastAsia"/>
                <w:sz w:val="24"/>
                <w:szCs w:val="24"/>
              </w:rPr>
              <w:t>5</w:t>
            </w:r>
            <w:r w:rsidRPr="00DA1853">
              <w:rPr>
                <w:rFonts w:hint="eastAsia"/>
                <w:sz w:val="24"/>
                <w:szCs w:val="24"/>
              </w:rPr>
              <w:t>、返校后，进行学生作业交流，组织活动总结，完成课程评价。</w:t>
            </w:r>
            <w:r w:rsidRPr="00DA1853">
              <w:rPr>
                <w:rFonts w:hint="eastAsia"/>
                <w:sz w:val="24"/>
                <w:szCs w:val="24"/>
              </w:rPr>
              <w:t>6</w:t>
            </w:r>
            <w:r w:rsidRPr="00DA1853">
              <w:rPr>
                <w:rFonts w:hint="eastAsia"/>
                <w:sz w:val="24"/>
                <w:szCs w:val="24"/>
              </w:rPr>
              <w:t>、拓展学生视野，引导学生开展菜单之外的博物馆课程学习。</w:t>
            </w:r>
          </w:p>
        </w:tc>
      </w:tr>
      <w:tr w:rsidR="00DA1853" w:rsidRPr="004561B5" w14:paraId="4AB8E1E9" w14:textId="77777777" w:rsidTr="00DA1853">
        <w:trPr>
          <w:jc w:val="center"/>
        </w:trPr>
        <w:tc>
          <w:tcPr>
            <w:tcW w:w="1785" w:type="dxa"/>
            <w:vAlign w:val="center"/>
          </w:tcPr>
          <w:p w14:paraId="7E7AC57E" w14:textId="77777777" w:rsidR="00DA1853" w:rsidRPr="00DA1853" w:rsidRDefault="00DA1853" w:rsidP="00130A67">
            <w:pPr>
              <w:jc w:val="center"/>
              <w:rPr>
                <w:sz w:val="24"/>
                <w:szCs w:val="24"/>
              </w:rPr>
            </w:pPr>
            <w:r w:rsidRPr="00DA1853">
              <w:rPr>
                <w:rFonts w:hint="eastAsia"/>
                <w:sz w:val="24"/>
                <w:szCs w:val="24"/>
              </w:rPr>
              <w:t>复古为新</w:t>
            </w:r>
          </w:p>
          <w:p w14:paraId="46F76617" w14:textId="77777777" w:rsidR="00DA1853" w:rsidRPr="00DA1853" w:rsidRDefault="00DA1853" w:rsidP="00130A67">
            <w:pPr>
              <w:jc w:val="center"/>
              <w:rPr>
                <w:sz w:val="24"/>
                <w:szCs w:val="24"/>
              </w:rPr>
            </w:pPr>
            <w:r w:rsidRPr="00DA1853">
              <w:rPr>
                <w:rFonts w:hint="eastAsia"/>
                <w:sz w:val="24"/>
                <w:szCs w:val="24"/>
              </w:rPr>
              <w:t>一生殉道</w:t>
            </w:r>
          </w:p>
        </w:tc>
        <w:tc>
          <w:tcPr>
            <w:tcW w:w="1329" w:type="dxa"/>
            <w:vAlign w:val="center"/>
          </w:tcPr>
          <w:p w14:paraId="1C1448D0" w14:textId="77777777" w:rsidR="00DA1853" w:rsidRPr="00DA1853" w:rsidRDefault="00DA1853" w:rsidP="00130A67">
            <w:pPr>
              <w:jc w:val="center"/>
              <w:rPr>
                <w:sz w:val="24"/>
                <w:szCs w:val="24"/>
              </w:rPr>
            </w:pPr>
            <w:r w:rsidRPr="00DA1853">
              <w:rPr>
                <w:rFonts w:hint="eastAsia"/>
                <w:sz w:val="24"/>
                <w:szCs w:val="24"/>
              </w:rPr>
              <w:t>一年级（下）</w:t>
            </w:r>
          </w:p>
        </w:tc>
        <w:tc>
          <w:tcPr>
            <w:tcW w:w="1956" w:type="dxa"/>
            <w:vAlign w:val="center"/>
          </w:tcPr>
          <w:p w14:paraId="513A1FD7" w14:textId="77777777" w:rsidR="00DA1853" w:rsidRPr="00DA1853" w:rsidRDefault="00DA1853" w:rsidP="00130A67">
            <w:pPr>
              <w:jc w:val="center"/>
              <w:rPr>
                <w:sz w:val="24"/>
                <w:szCs w:val="24"/>
              </w:rPr>
            </w:pPr>
            <w:r w:rsidRPr="00DA1853">
              <w:rPr>
                <w:rFonts w:hint="eastAsia"/>
                <w:sz w:val="24"/>
                <w:szCs w:val="24"/>
              </w:rPr>
              <w:t>陆俨少艺术院</w:t>
            </w:r>
          </w:p>
        </w:tc>
        <w:tc>
          <w:tcPr>
            <w:tcW w:w="1304" w:type="dxa"/>
            <w:vAlign w:val="center"/>
          </w:tcPr>
          <w:p w14:paraId="3DE45180" w14:textId="77777777"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14:paraId="7B175F88" w14:textId="77777777" w:rsidR="00DA1853" w:rsidRPr="004561B5" w:rsidRDefault="00DA1853" w:rsidP="00130A67">
            <w:pPr>
              <w:jc w:val="center"/>
              <w:rPr>
                <w:szCs w:val="21"/>
              </w:rPr>
            </w:pPr>
          </w:p>
        </w:tc>
      </w:tr>
      <w:tr w:rsidR="00DA1853" w:rsidRPr="004561B5" w14:paraId="402758D4" w14:textId="77777777" w:rsidTr="00DA1853">
        <w:trPr>
          <w:jc w:val="center"/>
        </w:trPr>
        <w:tc>
          <w:tcPr>
            <w:tcW w:w="1785" w:type="dxa"/>
            <w:vAlign w:val="center"/>
          </w:tcPr>
          <w:p w14:paraId="31BF8B13" w14:textId="77777777" w:rsidR="00DA1853" w:rsidRPr="00DA1853" w:rsidRDefault="00DA1853" w:rsidP="00130A67">
            <w:pPr>
              <w:jc w:val="center"/>
              <w:rPr>
                <w:sz w:val="24"/>
                <w:szCs w:val="24"/>
              </w:rPr>
            </w:pPr>
            <w:r w:rsidRPr="00DA1853">
              <w:rPr>
                <w:rFonts w:hint="eastAsia"/>
                <w:sz w:val="24"/>
                <w:szCs w:val="24"/>
              </w:rPr>
              <w:lastRenderedPageBreak/>
              <w:t>访先贤，品印韵，承文化</w:t>
            </w:r>
          </w:p>
        </w:tc>
        <w:tc>
          <w:tcPr>
            <w:tcW w:w="1329" w:type="dxa"/>
            <w:vAlign w:val="center"/>
          </w:tcPr>
          <w:p w14:paraId="1C47332B" w14:textId="77777777" w:rsidR="00DA1853" w:rsidRPr="00DA1853" w:rsidRDefault="00DA1853" w:rsidP="00130A67">
            <w:pPr>
              <w:jc w:val="center"/>
              <w:rPr>
                <w:sz w:val="24"/>
                <w:szCs w:val="24"/>
              </w:rPr>
            </w:pPr>
            <w:r w:rsidRPr="00DA1853">
              <w:rPr>
                <w:rFonts w:hint="eastAsia"/>
                <w:sz w:val="24"/>
                <w:szCs w:val="24"/>
              </w:rPr>
              <w:t>二年级（上）</w:t>
            </w:r>
          </w:p>
        </w:tc>
        <w:tc>
          <w:tcPr>
            <w:tcW w:w="1956" w:type="dxa"/>
            <w:vAlign w:val="center"/>
          </w:tcPr>
          <w:p w14:paraId="7282B53C" w14:textId="77777777" w:rsidR="00DA1853" w:rsidRPr="00DA1853" w:rsidRDefault="00DA1853" w:rsidP="00130A67">
            <w:pPr>
              <w:jc w:val="center"/>
              <w:rPr>
                <w:sz w:val="24"/>
                <w:szCs w:val="24"/>
              </w:rPr>
            </w:pPr>
            <w:r w:rsidRPr="00DA1853">
              <w:rPr>
                <w:rFonts w:hint="eastAsia"/>
                <w:sz w:val="24"/>
                <w:szCs w:val="24"/>
              </w:rPr>
              <w:t>吴昌硕纪念馆</w:t>
            </w:r>
          </w:p>
        </w:tc>
        <w:tc>
          <w:tcPr>
            <w:tcW w:w="1304" w:type="dxa"/>
            <w:vAlign w:val="center"/>
          </w:tcPr>
          <w:p w14:paraId="1B6FBCFB" w14:textId="77777777"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14:paraId="28B1982A" w14:textId="77777777" w:rsidR="00DA1853" w:rsidRPr="004561B5" w:rsidRDefault="00DA1853" w:rsidP="00130A67">
            <w:pPr>
              <w:jc w:val="center"/>
              <w:rPr>
                <w:szCs w:val="21"/>
              </w:rPr>
            </w:pPr>
          </w:p>
        </w:tc>
      </w:tr>
      <w:tr w:rsidR="00DA1853" w:rsidRPr="004561B5" w14:paraId="1D5A7F24" w14:textId="77777777" w:rsidTr="00DA1853">
        <w:trPr>
          <w:jc w:val="center"/>
        </w:trPr>
        <w:tc>
          <w:tcPr>
            <w:tcW w:w="1785" w:type="dxa"/>
            <w:vAlign w:val="center"/>
          </w:tcPr>
          <w:p w14:paraId="40878120" w14:textId="77777777" w:rsidR="00DA1853" w:rsidRPr="00DA1853" w:rsidRDefault="00DA1853" w:rsidP="00130A67">
            <w:pPr>
              <w:jc w:val="center"/>
              <w:rPr>
                <w:sz w:val="24"/>
                <w:szCs w:val="24"/>
              </w:rPr>
            </w:pPr>
            <w:r w:rsidRPr="00DA1853">
              <w:rPr>
                <w:rFonts w:hint="eastAsia"/>
                <w:sz w:val="24"/>
                <w:szCs w:val="24"/>
              </w:rPr>
              <w:t>不逾矩不</w:t>
            </w:r>
          </w:p>
          <w:p w14:paraId="297186BD" w14:textId="77777777" w:rsidR="00DA1853" w:rsidRPr="00DA1853" w:rsidRDefault="00DA1853" w:rsidP="00130A67">
            <w:pPr>
              <w:jc w:val="center"/>
              <w:rPr>
                <w:sz w:val="24"/>
                <w:szCs w:val="24"/>
              </w:rPr>
            </w:pPr>
            <w:r w:rsidRPr="00DA1853">
              <w:rPr>
                <w:rFonts w:hint="eastAsia"/>
                <w:sz w:val="24"/>
                <w:szCs w:val="24"/>
              </w:rPr>
              <w:t>海纳百川</w:t>
            </w:r>
          </w:p>
        </w:tc>
        <w:tc>
          <w:tcPr>
            <w:tcW w:w="1329" w:type="dxa"/>
            <w:vAlign w:val="center"/>
          </w:tcPr>
          <w:p w14:paraId="034AB989" w14:textId="77777777" w:rsidR="00DA1853" w:rsidRPr="00DA1853" w:rsidRDefault="00DA1853" w:rsidP="00130A67">
            <w:pPr>
              <w:jc w:val="center"/>
              <w:rPr>
                <w:sz w:val="24"/>
                <w:szCs w:val="24"/>
              </w:rPr>
            </w:pPr>
            <w:r w:rsidRPr="00DA1853">
              <w:rPr>
                <w:rFonts w:hint="eastAsia"/>
                <w:sz w:val="24"/>
                <w:szCs w:val="24"/>
              </w:rPr>
              <w:t>二年级（下）</w:t>
            </w:r>
          </w:p>
        </w:tc>
        <w:tc>
          <w:tcPr>
            <w:tcW w:w="1956" w:type="dxa"/>
            <w:vAlign w:val="center"/>
          </w:tcPr>
          <w:p w14:paraId="64BC6B13" w14:textId="77777777" w:rsidR="00DA1853" w:rsidRPr="00DA1853" w:rsidRDefault="00DA1853" w:rsidP="00130A67">
            <w:pPr>
              <w:jc w:val="center"/>
              <w:rPr>
                <w:sz w:val="24"/>
                <w:szCs w:val="24"/>
              </w:rPr>
            </w:pPr>
            <w:r w:rsidRPr="00DA1853">
              <w:rPr>
                <w:rFonts w:hint="eastAsia"/>
                <w:sz w:val="24"/>
                <w:szCs w:val="24"/>
              </w:rPr>
              <w:t>韩天衡美术馆</w:t>
            </w:r>
          </w:p>
        </w:tc>
        <w:tc>
          <w:tcPr>
            <w:tcW w:w="1304" w:type="dxa"/>
            <w:vAlign w:val="center"/>
          </w:tcPr>
          <w:p w14:paraId="2B649B7C" w14:textId="77777777"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14:paraId="4DADBDE3" w14:textId="77777777" w:rsidR="00DA1853" w:rsidRPr="004561B5" w:rsidRDefault="00DA1853" w:rsidP="00130A67">
            <w:pPr>
              <w:jc w:val="center"/>
              <w:rPr>
                <w:szCs w:val="21"/>
              </w:rPr>
            </w:pPr>
          </w:p>
        </w:tc>
      </w:tr>
      <w:tr w:rsidR="00DA1853" w:rsidRPr="004561B5" w14:paraId="6171B82F" w14:textId="77777777" w:rsidTr="00DA1853">
        <w:trPr>
          <w:jc w:val="center"/>
        </w:trPr>
        <w:tc>
          <w:tcPr>
            <w:tcW w:w="1785" w:type="dxa"/>
            <w:vAlign w:val="center"/>
          </w:tcPr>
          <w:p w14:paraId="33CC3B1B" w14:textId="77777777" w:rsidR="00DA1853" w:rsidRPr="00DA1853" w:rsidRDefault="00DA1853" w:rsidP="00130A67">
            <w:pPr>
              <w:jc w:val="center"/>
              <w:rPr>
                <w:sz w:val="24"/>
                <w:szCs w:val="24"/>
              </w:rPr>
            </w:pPr>
            <w:r w:rsidRPr="00DA1853">
              <w:rPr>
                <w:rFonts w:hint="eastAsia"/>
                <w:sz w:val="24"/>
                <w:szCs w:val="24"/>
              </w:rPr>
              <w:t>寸管作舟</w:t>
            </w:r>
          </w:p>
          <w:p w14:paraId="3D044909" w14:textId="77777777" w:rsidR="00DA1853" w:rsidRPr="00DA1853" w:rsidRDefault="00DA1853" w:rsidP="00130A67">
            <w:pPr>
              <w:jc w:val="center"/>
              <w:rPr>
                <w:sz w:val="24"/>
                <w:szCs w:val="24"/>
              </w:rPr>
            </w:pPr>
            <w:r w:rsidRPr="00DA1853">
              <w:rPr>
                <w:rFonts w:hint="eastAsia"/>
                <w:sz w:val="24"/>
                <w:szCs w:val="24"/>
              </w:rPr>
              <w:t>墨海扬波</w:t>
            </w:r>
          </w:p>
        </w:tc>
        <w:tc>
          <w:tcPr>
            <w:tcW w:w="1329" w:type="dxa"/>
            <w:vAlign w:val="center"/>
          </w:tcPr>
          <w:p w14:paraId="6872AA05" w14:textId="77777777" w:rsidR="00DA1853" w:rsidRPr="00DA1853" w:rsidRDefault="00DA1853" w:rsidP="00130A67">
            <w:pPr>
              <w:jc w:val="center"/>
              <w:rPr>
                <w:sz w:val="24"/>
                <w:szCs w:val="24"/>
              </w:rPr>
            </w:pPr>
            <w:r w:rsidRPr="00DA1853">
              <w:rPr>
                <w:rFonts w:hint="eastAsia"/>
                <w:sz w:val="24"/>
                <w:szCs w:val="24"/>
              </w:rPr>
              <w:t>三年级（上）</w:t>
            </w:r>
          </w:p>
        </w:tc>
        <w:tc>
          <w:tcPr>
            <w:tcW w:w="1956" w:type="dxa"/>
            <w:vAlign w:val="center"/>
          </w:tcPr>
          <w:p w14:paraId="11F17429" w14:textId="77777777" w:rsidR="00DA1853" w:rsidRPr="00DA1853" w:rsidRDefault="00DA1853" w:rsidP="00130A67">
            <w:pPr>
              <w:jc w:val="center"/>
              <w:rPr>
                <w:sz w:val="24"/>
                <w:szCs w:val="24"/>
              </w:rPr>
            </w:pPr>
            <w:r w:rsidRPr="00DA1853">
              <w:rPr>
                <w:rFonts w:hint="eastAsia"/>
                <w:sz w:val="24"/>
                <w:szCs w:val="24"/>
              </w:rPr>
              <w:t>上海笔墨博物馆</w:t>
            </w:r>
          </w:p>
        </w:tc>
        <w:tc>
          <w:tcPr>
            <w:tcW w:w="1304" w:type="dxa"/>
            <w:vAlign w:val="center"/>
          </w:tcPr>
          <w:p w14:paraId="77020369" w14:textId="77777777"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14:paraId="2349CE07" w14:textId="77777777" w:rsidR="00DA1853" w:rsidRPr="004561B5" w:rsidRDefault="00DA1853" w:rsidP="00130A67">
            <w:pPr>
              <w:jc w:val="center"/>
              <w:rPr>
                <w:szCs w:val="21"/>
              </w:rPr>
            </w:pPr>
          </w:p>
        </w:tc>
      </w:tr>
      <w:tr w:rsidR="00DA1853" w:rsidRPr="004561B5" w14:paraId="68FECB7E" w14:textId="77777777" w:rsidTr="00DA1853">
        <w:trPr>
          <w:jc w:val="center"/>
        </w:trPr>
        <w:tc>
          <w:tcPr>
            <w:tcW w:w="1785" w:type="dxa"/>
            <w:vAlign w:val="center"/>
          </w:tcPr>
          <w:p w14:paraId="62B3D484" w14:textId="77777777" w:rsidR="00DA1853" w:rsidRPr="00DA1853" w:rsidRDefault="00DA1853" w:rsidP="00130A67">
            <w:pPr>
              <w:jc w:val="center"/>
              <w:rPr>
                <w:sz w:val="24"/>
                <w:szCs w:val="24"/>
              </w:rPr>
            </w:pPr>
            <w:r w:rsidRPr="00DA1853">
              <w:rPr>
                <w:rFonts w:hint="eastAsia"/>
                <w:sz w:val="24"/>
                <w:szCs w:val="24"/>
              </w:rPr>
              <w:t>与历史对话</w:t>
            </w:r>
          </w:p>
          <w:p w14:paraId="27ECA5F2" w14:textId="77777777" w:rsidR="00DA1853" w:rsidRPr="00DA1853" w:rsidRDefault="00DA1853" w:rsidP="00130A67">
            <w:pPr>
              <w:jc w:val="center"/>
              <w:rPr>
                <w:sz w:val="24"/>
                <w:szCs w:val="24"/>
              </w:rPr>
            </w:pPr>
            <w:r w:rsidRPr="00DA1853">
              <w:rPr>
                <w:rFonts w:hint="eastAsia"/>
                <w:sz w:val="24"/>
                <w:szCs w:val="24"/>
              </w:rPr>
              <w:t>悟人生真谛</w:t>
            </w:r>
          </w:p>
        </w:tc>
        <w:tc>
          <w:tcPr>
            <w:tcW w:w="1329" w:type="dxa"/>
            <w:vAlign w:val="center"/>
          </w:tcPr>
          <w:p w14:paraId="3CA6EE29" w14:textId="77777777" w:rsidR="00DA1853" w:rsidRPr="00DA1853" w:rsidRDefault="00DA1853" w:rsidP="00130A67">
            <w:pPr>
              <w:jc w:val="center"/>
              <w:rPr>
                <w:sz w:val="24"/>
                <w:szCs w:val="24"/>
              </w:rPr>
            </w:pPr>
            <w:r w:rsidRPr="00DA1853">
              <w:rPr>
                <w:rFonts w:hint="eastAsia"/>
                <w:sz w:val="24"/>
                <w:szCs w:val="24"/>
              </w:rPr>
              <w:t>三年级（下）</w:t>
            </w:r>
          </w:p>
        </w:tc>
        <w:tc>
          <w:tcPr>
            <w:tcW w:w="1956" w:type="dxa"/>
            <w:vAlign w:val="center"/>
          </w:tcPr>
          <w:p w14:paraId="6B0B6C0A" w14:textId="77777777" w:rsidR="00DA1853" w:rsidRPr="00DA1853" w:rsidRDefault="00DA1853" w:rsidP="00130A67">
            <w:pPr>
              <w:jc w:val="center"/>
              <w:rPr>
                <w:sz w:val="24"/>
                <w:szCs w:val="24"/>
              </w:rPr>
            </w:pPr>
            <w:r w:rsidRPr="00DA1853">
              <w:rPr>
                <w:rFonts w:hint="eastAsia"/>
                <w:sz w:val="24"/>
                <w:szCs w:val="24"/>
              </w:rPr>
              <w:t>上海博物馆</w:t>
            </w:r>
          </w:p>
        </w:tc>
        <w:tc>
          <w:tcPr>
            <w:tcW w:w="1304" w:type="dxa"/>
            <w:vAlign w:val="center"/>
          </w:tcPr>
          <w:p w14:paraId="303CB0F9" w14:textId="77777777"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14:paraId="235E0551" w14:textId="77777777" w:rsidR="00DA1853" w:rsidRPr="004561B5" w:rsidRDefault="00DA1853" w:rsidP="00130A67">
            <w:pPr>
              <w:jc w:val="center"/>
              <w:rPr>
                <w:szCs w:val="21"/>
              </w:rPr>
            </w:pPr>
          </w:p>
        </w:tc>
      </w:tr>
      <w:tr w:rsidR="00DA1853" w:rsidRPr="004561B5" w14:paraId="453A16D4" w14:textId="77777777" w:rsidTr="00DA1853">
        <w:trPr>
          <w:jc w:val="center"/>
        </w:trPr>
        <w:tc>
          <w:tcPr>
            <w:tcW w:w="1785" w:type="dxa"/>
            <w:vAlign w:val="center"/>
          </w:tcPr>
          <w:p w14:paraId="11D17D2A" w14:textId="77777777" w:rsidR="00DA1853" w:rsidRPr="00DA1853" w:rsidRDefault="00DA1853" w:rsidP="00130A67">
            <w:pPr>
              <w:jc w:val="center"/>
              <w:rPr>
                <w:sz w:val="24"/>
                <w:szCs w:val="24"/>
              </w:rPr>
            </w:pPr>
            <w:r w:rsidRPr="00DA1853">
              <w:rPr>
                <w:rFonts w:hint="eastAsia"/>
                <w:sz w:val="24"/>
                <w:szCs w:val="24"/>
              </w:rPr>
              <w:t>历史之思</w:t>
            </w:r>
          </w:p>
          <w:p w14:paraId="2CBB6650" w14:textId="77777777" w:rsidR="00DA1853" w:rsidRPr="00DA1853" w:rsidRDefault="00DA1853" w:rsidP="00130A67">
            <w:pPr>
              <w:jc w:val="center"/>
              <w:rPr>
                <w:sz w:val="24"/>
                <w:szCs w:val="24"/>
              </w:rPr>
            </w:pPr>
            <w:r w:rsidRPr="00DA1853">
              <w:rPr>
                <w:rFonts w:hint="eastAsia"/>
                <w:sz w:val="24"/>
                <w:szCs w:val="24"/>
              </w:rPr>
              <w:t>现实之情</w:t>
            </w:r>
          </w:p>
        </w:tc>
        <w:tc>
          <w:tcPr>
            <w:tcW w:w="1329" w:type="dxa"/>
            <w:vAlign w:val="center"/>
          </w:tcPr>
          <w:p w14:paraId="2C50CB6D" w14:textId="77777777" w:rsidR="00DA1853" w:rsidRPr="00DA1853" w:rsidRDefault="00DA1853" w:rsidP="00130A67">
            <w:pPr>
              <w:jc w:val="center"/>
              <w:rPr>
                <w:sz w:val="24"/>
                <w:szCs w:val="24"/>
              </w:rPr>
            </w:pPr>
            <w:r w:rsidRPr="00DA1853">
              <w:rPr>
                <w:rFonts w:hint="eastAsia"/>
                <w:sz w:val="24"/>
                <w:szCs w:val="24"/>
              </w:rPr>
              <w:t>四年级（上）</w:t>
            </w:r>
          </w:p>
        </w:tc>
        <w:tc>
          <w:tcPr>
            <w:tcW w:w="1956" w:type="dxa"/>
            <w:vAlign w:val="center"/>
          </w:tcPr>
          <w:p w14:paraId="3298EF90" w14:textId="77777777" w:rsidR="00DA1853" w:rsidRPr="00DA1853" w:rsidRDefault="00DA1853" w:rsidP="00130A67">
            <w:pPr>
              <w:jc w:val="center"/>
              <w:rPr>
                <w:sz w:val="24"/>
                <w:szCs w:val="24"/>
              </w:rPr>
            </w:pPr>
            <w:r w:rsidRPr="00DA1853">
              <w:rPr>
                <w:rFonts w:hint="eastAsia"/>
                <w:sz w:val="24"/>
                <w:szCs w:val="24"/>
              </w:rPr>
              <w:t>中华艺术宫</w:t>
            </w:r>
          </w:p>
        </w:tc>
        <w:tc>
          <w:tcPr>
            <w:tcW w:w="1304" w:type="dxa"/>
            <w:vAlign w:val="center"/>
          </w:tcPr>
          <w:p w14:paraId="302B2E6C" w14:textId="77777777"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14:paraId="03A0A72D" w14:textId="77777777" w:rsidR="00DA1853" w:rsidRPr="004561B5" w:rsidRDefault="00DA1853" w:rsidP="00130A67">
            <w:pPr>
              <w:jc w:val="center"/>
              <w:rPr>
                <w:szCs w:val="21"/>
              </w:rPr>
            </w:pPr>
          </w:p>
        </w:tc>
      </w:tr>
      <w:tr w:rsidR="00DA1853" w:rsidRPr="004561B5" w14:paraId="36339DDE" w14:textId="77777777" w:rsidTr="00DA1853">
        <w:trPr>
          <w:jc w:val="center"/>
        </w:trPr>
        <w:tc>
          <w:tcPr>
            <w:tcW w:w="1785" w:type="dxa"/>
            <w:vAlign w:val="center"/>
          </w:tcPr>
          <w:p w14:paraId="608AA6AB" w14:textId="77777777" w:rsidR="00DA1853" w:rsidRPr="00DA1853" w:rsidRDefault="00DA1853" w:rsidP="00130A67">
            <w:pPr>
              <w:jc w:val="center"/>
              <w:rPr>
                <w:sz w:val="24"/>
                <w:szCs w:val="24"/>
              </w:rPr>
            </w:pPr>
            <w:r w:rsidRPr="00DA1853">
              <w:rPr>
                <w:rFonts w:hint="eastAsia"/>
                <w:sz w:val="24"/>
                <w:szCs w:val="24"/>
              </w:rPr>
              <w:t>文心至美</w:t>
            </w:r>
          </w:p>
          <w:p w14:paraId="4228DE4A" w14:textId="77777777" w:rsidR="00DA1853" w:rsidRPr="00DA1853" w:rsidRDefault="00DA1853" w:rsidP="00130A67">
            <w:pPr>
              <w:jc w:val="center"/>
              <w:rPr>
                <w:sz w:val="24"/>
                <w:szCs w:val="24"/>
              </w:rPr>
            </w:pPr>
            <w:r w:rsidRPr="00DA1853">
              <w:rPr>
                <w:rFonts w:hint="eastAsia"/>
                <w:sz w:val="24"/>
                <w:szCs w:val="24"/>
              </w:rPr>
              <w:t>铁笔纵横</w:t>
            </w:r>
          </w:p>
        </w:tc>
        <w:tc>
          <w:tcPr>
            <w:tcW w:w="1329" w:type="dxa"/>
            <w:vAlign w:val="center"/>
          </w:tcPr>
          <w:p w14:paraId="34E49380" w14:textId="77777777" w:rsidR="00DA1853" w:rsidRPr="00DA1853" w:rsidRDefault="00DA1853" w:rsidP="00130A67">
            <w:pPr>
              <w:jc w:val="center"/>
              <w:rPr>
                <w:sz w:val="24"/>
                <w:szCs w:val="24"/>
              </w:rPr>
            </w:pPr>
            <w:r w:rsidRPr="00DA1853">
              <w:rPr>
                <w:rFonts w:hint="eastAsia"/>
                <w:sz w:val="24"/>
                <w:szCs w:val="24"/>
              </w:rPr>
              <w:t>四年级（下）</w:t>
            </w:r>
          </w:p>
        </w:tc>
        <w:tc>
          <w:tcPr>
            <w:tcW w:w="1956" w:type="dxa"/>
            <w:vAlign w:val="center"/>
          </w:tcPr>
          <w:p w14:paraId="3FFB6E71" w14:textId="77777777" w:rsidR="00DA1853" w:rsidRPr="00DA1853" w:rsidRDefault="00DA1853" w:rsidP="00130A67">
            <w:pPr>
              <w:jc w:val="center"/>
              <w:rPr>
                <w:sz w:val="24"/>
                <w:szCs w:val="24"/>
              </w:rPr>
            </w:pPr>
            <w:r w:rsidRPr="00DA1853">
              <w:rPr>
                <w:rFonts w:hint="eastAsia"/>
                <w:sz w:val="24"/>
                <w:szCs w:val="24"/>
              </w:rPr>
              <w:t>吴颐人艺术世界</w:t>
            </w:r>
          </w:p>
        </w:tc>
        <w:tc>
          <w:tcPr>
            <w:tcW w:w="1304" w:type="dxa"/>
            <w:vAlign w:val="center"/>
          </w:tcPr>
          <w:p w14:paraId="2BC8AFD5" w14:textId="77777777"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14:paraId="4D0E3C7E" w14:textId="77777777" w:rsidR="00DA1853" w:rsidRPr="004561B5" w:rsidRDefault="00DA1853" w:rsidP="00130A67">
            <w:pPr>
              <w:jc w:val="center"/>
              <w:rPr>
                <w:szCs w:val="21"/>
              </w:rPr>
            </w:pPr>
          </w:p>
        </w:tc>
      </w:tr>
      <w:tr w:rsidR="00DA1853" w:rsidRPr="004561B5" w14:paraId="48F50D2F" w14:textId="77777777" w:rsidTr="00DA1853">
        <w:trPr>
          <w:jc w:val="center"/>
        </w:trPr>
        <w:tc>
          <w:tcPr>
            <w:tcW w:w="1785" w:type="dxa"/>
            <w:vAlign w:val="center"/>
          </w:tcPr>
          <w:p w14:paraId="753C1D4B" w14:textId="77777777" w:rsidR="00DA1853" w:rsidRPr="00DA1853" w:rsidRDefault="00DA1853" w:rsidP="00130A67">
            <w:pPr>
              <w:jc w:val="center"/>
              <w:rPr>
                <w:sz w:val="24"/>
                <w:szCs w:val="24"/>
              </w:rPr>
            </w:pPr>
            <w:r w:rsidRPr="00DA1853">
              <w:rPr>
                <w:rFonts w:hint="eastAsia"/>
                <w:sz w:val="24"/>
                <w:szCs w:val="24"/>
              </w:rPr>
              <w:t>诗心造印</w:t>
            </w:r>
          </w:p>
          <w:p w14:paraId="1E3CC9AC" w14:textId="77777777" w:rsidR="00DA1853" w:rsidRPr="00DA1853" w:rsidRDefault="00DA1853" w:rsidP="00130A67">
            <w:pPr>
              <w:jc w:val="center"/>
              <w:rPr>
                <w:sz w:val="24"/>
                <w:szCs w:val="24"/>
              </w:rPr>
            </w:pPr>
            <w:r w:rsidRPr="00DA1853">
              <w:rPr>
                <w:rFonts w:hint="eastAsia"/>
                <w:sz w:val="24"/>
                <w:szCs w:val="24"/>
              </w:rPr>
              <w:t>融古出新</w:t>
            </w:r>
          </w:p>
        </w:tc>
        <w:tc>
          <w:tcPr>
            <w:tcW w:w="1329" w:type="dxa"/>
            <w:vAlign w:val="center"/>
          </w:tcPr>
          <w:p w14:paraId="1D11960A" w14:textId="77777777" w:rsidR="00DA1853" w:rsidRPr="00DA1853" w:rsidRDefault="00DA1853" w:rsidP="00130A67">
            <w:pPr>
              <w:jc w:val="center"/>
              <w:rPr>
                <w:sz w:val="24"/>
                <w:szCs w:val="24"/>
              </w:rPr>
            </w:pPr>
            <w:r w:rsidRPr="00DA1853">
              <w:rPr>
                <w:rFonts w:hint="eastAsia"/>
                <w:sz w:val="24"/>
                <w:szCs w:val="24"/>
              </w:rPr>
              <w:t>五年级（上）</w:t>
            </w:r>
          </w:p>
        </w:tc>
        <w:tc>
          <w:tcPr>
            <w:tcW w:w="1956" w:type="dxa"/>
            <w:vAlign w:val="center"/>
          </w:tcPr>
          <w:p w14:paraId="46B5CD35" w14:textId="77777777" w:rsidR="00DA1853" w:rsidRPr="00DA1853" w:rsidRDefault="00DA1853" w:rsidP="00130A67">
            <w:pPr>
              <w:jc w:val="center"/>
              <w:rPr>
                <w:sz w:val="24"/>
                <w:szCs w:val="24"/>
              </w:rPr>
            </w:pPr>
            <w:r w:rsidRPr="00DA1853">
              <w:rPr>
                <w:rFonts w:hint="eastAsia"/>
                <w:sz w:val="24"/>
                <w:szCs w:val="24"/>
              </w:rPr>
              <w:t>平湖玺印篆刻博物馆</w:t>
            </w:r>
          </w:p>
        </w:tc>
        <w:tc>
          <w:tcPr>
            <w:tcW w:w="1304" w:type="dxa"/>
            <w:vAlign w:val="center"/>
          </w:tcPr>
          <w:p w14:paraId="478E4059" w14:textId="77777777"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14:paraId="374764DC" w14:textId="77777777" w:rsidR="00DA1853" w:rsidRPr="004561B5" w:rsidRDefault="00DA1853" w:rsidP="00130A67">
            <w:pPr>
              <w:jc w:val="center"/>
              <w:rPr>
                <w:szCs w:val="21"/>
              </w:rPr>
            </w:pPr>
          </w:p>
        </w:tc>
      </w:tr>
      <w:tr w:rsidR="00DA1853" w:rsidRPr="004561B5" w14:paraId="73BEBBFD" w14:textId="77777777" w:rsidTr="00DA1853">
        <w:trPr>
          <w:jc w:val="center"/>
        </w:trPr>
        <w:tc>
          <w:tcPr>
            <w:tcW w:w="1785" w:type="dxa"/>
            <w:vAlign w:val="center"/>
          </w:tcPr>
          <w:p w14:paraId="7C07A5ED" w14:textId="77777777" w:rsidR="00DA1853" w:rsidRPr="00DA1853" w:rsidRDefault="00DA1853" w:rsidP="00130A67">
            <w:pPr>
              <w:jc w:val="center"/>
              <w:rPr>
                <w:sz w:val="24"/>
                <w:szCs w:val="24"/>
              </w:rPr>
            </w:pPr>
            <w:r w:rsidRPr="00DA1853">
              <w:rPr>
                <w:rFonts w:hint="eastAsia"/>
                <w:sz w:val="24"/>
                <w:szCs w:val="24"/>
              </w:rPr>
              <w:t>硃印神采</w:t>
            </w:r>
          </w:p>
          <w:p w14:paraId="4C757DD7" w14:textId="77777777" w:rsidR="00DA1853" w:rsidRPr="00DA1853" w:rsidRDefault="00DA1853" w:rsidP="00130A67">
            <w:pPr>
              <w:jc w:val="center"/>
              <w:rPr>
                <w:sz w:val="24"/>
                <w:szCs w:val="24"/>
              </w:rPr>
            </w:pPr>
            <w:r w:rsidRPr="00DA1853">
              <w:rPr>
                <w:rFonts w:hint="eastAsia"/>
                <w:sz w:val="24"/>
                <w:szCs w:val="24"/>
              </w:rPr>
              <w:t>传承弘扬</w:t>
            </w:r>
          </w:p>
        </w:tc>
        <w:tc>
          <w:tcPr>
            <w:tcW w:w="1329" w:type="dxa"/>
            <w:vAlign w:val="center"/>
          </w:tcPr>
          <w:p w14:paraId="52698DFA" w14:textId="77777777" w:rsidR="00DA1853" w:rsidRPr="00DA1853" w:rsidRDefault="00DA1853" w:rsidP="00130A67">
            <w:pPr>
              <w:jc w:val="center"/>
              <w:rPr>
                <w:sz w:val="24"/>
                <w:szCs w:val="24"/>
              </w:rPr>
            </w:pPr>
            <w:r w:rsidRPr="00DA1853">
              <w:rPr>
                <w:rFonts w:hint="eastAsia"/>
                <w:sz w:val="24"/>
                <w:szCs w:val="24"/>
              </w:rPr>
              <w:t>五年级（下）</w:t>
            </w:r>
          </w:p>
        </w:tc>
        <w:tc>
          <w:tcPr>
            <w:tcW w:w="1956" w:type="dxa"/>
            <w:vAlign w:val="center"/>
          </w:tcPr>
          <w:p w14:paraId="367886BD" w14:textId="77777777" w:rsidR="00DA1853" w:rsidRPr="00DA1853" w:rsidRDefault="00DA1853" w:rsidP="00130A67">
            <w:pPr>
              <w:jc w:val="center"/>
              <w:rPr>
                <w:sz w:val="24"/>
                <w:szCs w:val="24"/>
              </w:rPr>
            </w:pPr>
            <w:r w:rsidRPr="00DA1853">
              <w:rPr>
                <w:rFonts w:hint="eastAsia"/>
                <w:sz w:val="24"/>
                <w:szCs w:val="24"/>
              </w:rPr>
              <w:t>国宝鲁庵印泥制作技艺传习所</w:t>
            </w:r>
          </w:p>
        </w:tc>
        <w:tc>
          <w:tcPr>
            <w:tcW w:w="1304" w:type="dxa"/>
            <w:vAlign w:val="center"/>
          </w:tcPr>
          <w:p w14:paraId="48D5CF1C" w14:textId="77777777"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14:paraId="4D7745D4" w14:textId="77777777" w:rsidR="00DA1853" w:rsidRPr="004561B5" w:rsidRDefault="00DA1853" w:rsidP="00130A67">
            <w:pPr>
              <w:jc w:val="center"/>
              <w:rPr>
                <w:szCs w:val="21"/>
              </w:rPr>
            </w:pPr>
          </w:p>
        </w:tc>
      </w:tr>
    </w:tbl>
    <w:p w14:paraId="773EE147" w14:textId="77777777" w:rsidR="00884FFE" w:rsidRDefault="00552123" w:rsidP="00884FFE">
      <w:pPr>
        <w:spacing w:line="360" w:lineRule="auto"/>
        <w:ind w:firstLineChars="200" w:firstLine="482"/>
        <w:rPr>
          <w:rFonts w:asciiTheme="minorEastAsia" w:hAnsiTheme="minorEastAsia"/>
          <w:b/>
          <w:sz w:val="24"/>
          <w:szCs w:val="24"/>
        </w:rPr>
      </w:pPr>
      <w:r>
        <w:rPr>
          <w:rFonts w:asciiTheme="minorEastAsia" w:hAnsiTheme="minorEastAsia"/>
          <w:b/>
          <w:sz w:val="24"/>
          <w:szCs w:val="24"/>
        </w:rPr>
        <w:t>5</w:t>
      </w:r>
      <w:r w:rsidR="00884FFE">
        <w:rPr>
          <w:rFonts w:asciiTheme="minorEastAsia" w:hAnsiTheme="minorEastAsia" w:hint="eastAsia"/>
          <w:b/>
          <w:sz w:val="24"/>
          <w:szCs w:val="24"/>
        </w:rPr>
        <w:t>、</w:t>
      </w:r>
      <w:r>
        <w:rPr>
          <w:rFonts w:asciiTheme="minorEastAsia" w:hAnsiTheme="minorEastAsia" w:hint="eastAsia"/>
          <w:b/>
          <w:sz w:val="24"/>
          <w:szCs w:val="24"/>
        </w:rPr>
        <w:t>校本</w:t>
      </w:r>
      <w:r w:rsidR="00884FFE" w:rsidRPr="00884FFE">
        <w:rPr>
          <w:rFonts w:asciiTheme="minorEastAsia" w:hAnsiTheme="minorEastAsia" w:hint="eastAsia"/>
          <w:b/>
          <w:sz w:val="24"/>
          <w:szCs w:val="24"/>
        </w:rPr>
        <w:t>特色课程</w:t>
      </w:r>
      <w:r w:rsidR="00AA10D8">
        <w:rPr>
          <w:rFonts w:asciiTheme="minorEastAsia" w:hAnsiTheme="minorEastAsia" w:hint="eastAsia"/>
          <w:b/>
          <w:sz w:val="24"/>
          <w:szCs w:val="24"/>
        </w:rPr>
        <w:t>开发</w:t>
      </w:r>
    </w:p>
    <w:p w14:paraId="4255511C" w14:textId="77777777" w:rsidR="00CE483E" w:rsidRPr="00884FFE" w:rsidRDefault="00CE483E" w:rsidP="00884FF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（1）金石文化综合课程</w:t>
      </w:r>
    </w:p>
    <w:p w14:paraId="5E1583CD" w14:textId="77777777" w:rsidR="00CE483E" w:rsidRDefault="00CE483E" w:rsidP="00CE483E">
      <w:pPr>
        <w:autoSpaceDE w:val="0"/>
        <w:autoSpaceDN w:val="0"/>
        <w:adjustRightInd w:val="0"/>
        <w:spacing w:line="360" w:lineRule="auto"/>
        <w:ind w:firstLineChars="200" w:firstLine="480"/>
        <w:rPr>
          <w:rFonts w:asciiTheme="minorEastAsia" w:hAnsiTheme="minorEastAsia"/>
          <w:sz w:val="24"/>
          <w:szCs w:val="24"/>
        </w:rPr>
      </w:pPr>
      <w:r w:rsidRPr="005E2BEC">
        <w:rPr>
          <w:rFonts w:asciiTheme="minorEastAsia" w:hAnsiTheme="minorEastAsia" w:hint="eastAsia"/>
          <w:sz w:val="24"/>
          <w:szCs w:val="24"/>
        </w:rPr>
        <w:t>自2005年起，学校以篆刻课程建设为抓手，在全校少年儿童中，开展篆刻知识的认知、研究与篆刻技能的学习，接受篆刻文化的熏陶。</w:t>
      </w:r>
      <w:r w:rsidRPr="007D3588">
        <w:rPr>
          <w:rFonts w:asciiTheme="minorEastAsia" w:hAnsiTheme="minorEastAsia" w:hint="eastAsia"/>
          <w:sz w:val="24"/>
          <w:szCs w:val="24"/>
        </w:rPr>
        <w:t>以“赏、识、书、临、创”为重点，分年级编写《篆刻》系列校本资料。</w:t>
      </w:r>
      <w:r>
        <w:rPr>
          <w:rFonts w:asciiTheme="minorEastAsia" w:hAnsiTheme="minorEastAsia" w:hint="eastAsia"/>
          <w:sz w:val="24"/>
          <w:szCs w:val="24"/>
        </w:rPr>
        <w:t>研究</w:t>
      </w:r>
      <w:r w:rsidRPr="007D3588">
        <w:rPr>
          <w:rFonts w:asciiTheme="minorEastAsia" w:hAnsiTheme="minorEastAsia" w:hint="eastAsia"/>
          <w:sz w:val="24"/>
          <w:szCs w:val="24"/>
        </w:rPr>
        <w:t>成果《篆刻校本课程的开发与实施》一书由华东师范大学出版社出版、发行，入选“上海市优秀校本课程开发案例丛书”，并获得上海市教育科研成果评选二等奖，嘉定区教育科研成果奖评选一等奖。</w:t>
      </w:r>
      <w:r>
        <w:rPr>
          <w:rFonts w:asciiTheme="minorEastAsia" w:hAnsiTheme="minorEastAsia" w:hint="eastAsia"/>
          <w:sz w:val="24"/>
          <w:szCs w:val="24"/>
        </w:rPr>
        <w:t>2</w:t>
      </w:r>
      <w:r>
        <w:rPr>
          <w:rFonts w:asciiTheme="minorEastAsia" w:hAnsiTheme="minorEastAsia"/>
          <w:sz w:val="24"/>
          <w:szCs w:val="24"/>
        </w:rPr>
        <w:t>018</w:t>
      </w:r>
      <w:r w:rsidR="008D20E2">
        <w:rPr>
          <w:rFonts w:asciiTheme="minorEastAsia" w:hAnsiTheme="minorEastAsia"/>
          <w:sz w:val="24"/>
          <w:szCs w:val="24"/>
        </w:rPr>
        <w:t>学</w:t>
      </w:r>
      <w:r>
        <w:rPr>
          <w:rFonts w:asciiTheme="minorEastAsia" w:hAnsiTheme="minorEastAsia"/>
          <w:sz w:val="24"/>
          <w:szCs w:val="24"/>
        </w:rPr>
        <w:t>年</w:t>
      </w:r>
      <w:r>
        <w:rPr>
          <w:rFonts w:asciiTheme="minorEastAsia" w:hAnsiTheme="minorEastAsia" w:hint="eastAsia"/>
          <w:sz w:val="24"/>
          <w:szCs w:val="24"/>
        </w:rPr>
        <w:t>，</w:t>
      </w:r>
      <w:r>
        <w:rPr>
          <w:rFonts w:asciiTheme="minorEastAsia" w:hAnsiTheme="minorEastAsia"/>
          <w:sz w:val="24"/>
          <w:szCs w:val="24"/>
        </w:rPr>
        <w:t>学校</w:t>
      </w:r>
      <w:r w:rsidRPr="005E2BEC">
        <w:rPr>
          <w:rFonts w:asciiTheme="minorEastAsia" w:hAnsiTheme="minorEastAsia" w:hint="eastAsia"/>
          <w:sz w:val="24"/>
          <w:szCs w:val="24"/>
        </w:rPr>
        <w:t>将篆刻特色课程升级为“金石文化综合课程”</w:t>
      </w:r>
      <w:r>
        <w:rPr>
          <w:rFonts w:asciiTheme="minorEastAsia" w:hAnsiTheme="minorEastAsia" w:hint="eastAsia"/>
          <w:sz w:val="24"/>
          <w:szCs w:val="24"/>
        </w:rPr>
        <w:t>，</w:t>
      </w:r>
      <w:r w:rsidR="002E2826" w:rsidRPr="002E2826">
        <w:rPr>
          <w:rFonts w:asciiTheme="minorEastAsia" w:hAnsiTheme="minorEastAsia" w:hint="eastAsia"/>
          <w:sz w:val="24"/>
          <w:szCs w:val="24"/>
        </w:rPr>
        <w:t>旨在打通多门学科领域，联合多方资源应用，深入挖掘学校课程价值，并与区域文化特色、区域教育育人目标相融合，找到校本特色课程实施与运用的新的生长点</w:t>
      </w:r>
      <w:r>
        <w:rPr>
          <w:rFonts w:asciiTheme="minorEastAsia" w:hAnsiTheme="minorEastAsia" w:hint="eastAsia"/>
          <w:sz w:val="24"/>
          <w:szCs w:val="24"/>
        </w:rPr>
        <w:t>，</w:t>
      </w:r>
      <w:r w:rsidRPr="005E2BEC">
        <w:rPr>
          <w:rFonts w:asciiTheme="minorEastAsia" w:hAnsiTheme="minorEastAsia" w:hint="eastAsia"/>
          <w:sz w:val="24"/>
          <w:szCs w:val="24"/>
        </w:rPr>
        <w:t>推动学校“金石文化”综合课程建设的特色化、全面性、高水平发展。</w:t>
      </w:r>
    </w:p>
    <w:p w14:paraId="7A6E2723" w14:textId="77777777" w:rsidR="002540F4" w:rsidRPr="00961227" w:rsidRDefault="00961227" w:rsidP="002540F4">
      <w:pPr>
        <w:autoSpaceDE w:val="0"/>
        <w:autoSpaceDN w:val="0"/>
        <w:adjustRightInd w:val="0"/>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w:t>
      </w:r>
      <w:r w:rsidR="002540F4" w:rsidRPr="00961227">
        <w:rPr>
          <w:rFonts w:asciiTheme="minorEastAsia" w:hAnsiTheme="minorEastAsia" w:hint="eastAsia"/>
          <w:b/>
          <w:sz w:val="24"/>
          <w:szCs w:val="24"/>
        </w:rPr>
        <w:t>金石文化综合课程</w:t>
      </w:r>
      <w:r>
        <w:rPr>
          <w:rFonts w:asciiTheme="minorEastAsia" w:hAnsiTheme="minorEastAsia" w:hint="eastAsia"/>
          <w:b/>
          <w:sz w:val="24"/>
          <w:szCs w:val="24"/>
        </w:rPr>
        <w:t>”</w:t>
      </w:r>
      <w:r w:rsidR="002E2826" w:rsidRPr="00961227">
        <w:rPr>
          <w:rFonts w:asciiTheme="minorEastAsia" w:hAnsiTheme="minorEastAsia" w:hint="eastAsia"/>
          <w:b/>
          <w:sz w:val="24"/>
          <w:szCs w:val="24"/>
        </w:rPr>
        <w:t>设置</w:t>
      </w:r>
    </w:p>
    <w:tbl>
      <w:tblPr>
        <w:tblStyle w:val="a4"/>
        <w:tblW w:w="8472" w:type="dxa"/>
        <w:tblLook w:val="04A0" w:firstRow="1" w:lastRow="0" w:firstColumn="1" w:lastColumn="0" w:noHBand="0" w:noVBand="1"/>
      </w:tblPr>
      <w:tblGrid>
        <w:gridCol w:w="1704"/>
        <w:gridCol w:w="1704"/>
        <w:gridCol w:w="1704"/>
        <w:gridCol w:w="3360"/>
      </w:tblGrid>
      <w:tr w:rsidR="002E2826" w14:paraId="3E0C19E0" w14:textId="77777777" w:rsidTr="002E2826">
        <w:tc>
          <w:tcPr>
            <w:tcW w:w="1704" w:type="dxa"/>
          </w:tcPr>
          <w:p w14:paraId="6EE0577B" w14:textId="77777777" w:rsidR="002E2826" w:rsidRPr="00961227" w:rsidRDefault="002E2826" w:rsidP="00961227">
            <w:pPr>
              <w:autoSpaceDE w:val="0"/>
              <w:autoSpaceDN w:val="0"/>
              <w:adjustRightInd w:val="0"/>
              <w:spacing w:line="360" w:lineRule="auto"/>
              <w:jc w:val="center"/>
              <w:rPr>
                <w:rFonts w:asciiTheme="minorEastAsia" w:hAnsiTheme="minorEastAsia"/>
                <w:b/>
                <w:sz w:val="24"/>
                <w:szCs w:val="24"/>
              </w:rPr>
            </w:pPr>
            <w:r w:rsidRPr="00961227">
              <w:rPr>
                <w:rFonts w:asciiTheme="minorEastAsia" w:hAnsiTheme="minorEastAsia"/>
                <w:b/>
                <w:sz w:val="24"/>
                <w:szCs w:val="24"/>
              </w:rPr>
              <w:t>子课程名称</w:t>
            </w:r>
          </w:p>
        </w:tc>
        <w:tc>
          <w:tcPr>
            <w:tcW w:w="1704" w:type="dxa"/>
          </w:tcPr>
          <w:p w14:paraId="2F890DEF" w14:textId="77777777" w:rsidR="002E2826" w:rsidRPr="00961227" w:rsidRDefault="002E2826" w:rsidP="00961227">
            <w:pPr>
              <w:autoSpaceDE w:val="0"/>
              <w:autoSpaceDN w:val="0"/>
              <w:adjustRightInd w:val="0"/>
              <w:spacing w:line="360" w:lineRule="auto"/>
              <w:jc w:val="center"/>
              <w:rPr>
                <w:rFonts w:asciiTheme="minorEastAsia" w:hAnsiTheme="minorEastAsia"/>
                <w:b/>
                <w:sz w:val="24"/>
                <w:szCs w:val="24"/>
              </w:rPr>
            </w:pPr>
            <w:r w:rsidRPr="00961227">
              <w:rPr>
                <w:rFonts w:asciiTheme="minorEastAsia" w:hAnsiTheme="minorEastAsia"/>
                <w:b/>
                <w:sz w:val="24"/>
                <w:szCs w:val="24"/>
              </w:rPr>
              <w:t>类别</w:t>
            </w:r>
          </w:p>
        </w:tc>
        <w:tc>
          <w:tcPr>
            <w:tcW w:w="1704" w:type="dxa"/>
          </w:tcPr>
          <w:p w14:paraId="37E8543B" w14:textId="77777777" w:rsidR="002E2826" w:rsidRPr="00961227" w:rsidRDefault="002E2826" w:rsidP="00961227">
            <w:pPr>
              <w:autoSpaceDE w:val="0"/>
              <w:autoSpaceDN w:val="0"/>
              <w:adjustRightInd w:val="0"/>
              <w:spacing w:line="360" w:lineRule="auto"/>
              <w:jc w:val="center"/>
              <w:rPr>
                <w:rFonts w:asciiTheme="minorEastAsia" w:hAnsiTheme="minorEastAsia"/>
                <w:b/>
                <w:sz w:val="24"/>
                <w:szCs w:val="24"/>
              </w:rPr>
            </w:pPr>
            <w:r w:rsidRPr="00961227">
              <w:rPr>
                <w:rFonts w:asciiTheme="minorEastAsia" w:hAnsiTheme="minorEastAsia"/>
                <w:b/>
                <w:sz w:val="24"/>
                <w:szCs w:val="24"/>
              </w:rPr>
              <w:t>学科融合</w:t>
            </w:r>
          </w:p>
        </w:tc>
        <w:tc>
          <w:tcPr>
            <w:tcW w:w="3360" w:type="dxa"/>
          </w:tcPr>
          <w:p w14:paraId="66F41D12" w14:textId="77777777" w:rsidR="002E2826" w:rsidRPr="00961227" w:rsidRDefault="002E2826" w:rsidP="00961227">
            <w:pPr>
              <w:autoSpaceDE w:val="0"/>
              <w:autoSpaceDN w:val="0"/>
              <w:adjustRightInd w:val="0"/>
              <w:spacing w:line="360" w:lineRule="auto"/>
              <w:jc w:val="center"/>
              <w:rPr>
                <w:rFonts w:asciiTheme="minorEastAsia" w:hAnsiTheme="minorEastAsia"/>
                <w:b/>
                <w:sz w:val="24"/>
                <w:szCs w:val="24"/>
              </w:rPr>
            </w:pPr>
            <w:r w:rsidRPr="00961227">
              <w:rPr>
                <w:rFonts w:asciiTheme="minorEastAsia" w:hAnsiTheme="minorEastAsia"/>
                <w:b/>
                <w:sz w:val="24"/>
                <w:szCs w:val="24"/>
              </w:rPr>
              <w:t>实施重点</w:t>
            </w:r>
          </w:p>
        </w:tc>
      </w:tr>
      <w:tr w:rsidR="002E2826" w14:paraId="3D6B1415" w14:textId="77777777" w:rsidTr="002E2826">
        <w:tc>
          <w:tcPr>
            <w:tcW w:w="1704" w:type="dxa"/>
          </w:tcPr>
          <w:p w14:paraId="71497426" w14:textId="77777777" w:rsidR="002E2826" w:rsidRDefault="002E2826" w:rsidP="00961227">
            <w:pPr>
              <w:autoSpaceDE w:val="0"/>
              <w:autoSpaceDN w:val="0"/>
              <w:adjustRightInd w:val="0"/>
              <w:rPr>
                <w:rFonts w:asciiTheme="minorEastAsia" w:hAnsiTheme="minorEastAsia"/>
                <w:sz w:val="24"/>
                <w:szCs w:val="24"/>
              </w:rPr>
            </w:pPr>
            <w:r>
              <w:rPr>
                <w:rFonts w:asciiTheme="minorEastAsia" w:hAnsiTheme="minorEastAsia" w:hint="eastAsia"/>
                <w:sz w:val="24"/>
                <w:szCs w:val="24"/>
              </w:rPr>
              <w:t>《见字如面》</w:t>
            </w:r>
          </w:p>
        </w:tc>
        <w:tc>
          <w:tcPr>
            <w:tcW w:w="1704" w:type="dxa"/>
          </w:tcPr>
          <w:p w14:paraId="29F9C47A" w14:textId="77777777" w:rsidR="002E2826" w:rsidRDefault="002E2826" w:rsidP="00961227">
            <w:pPr>
              <w:autoSpaceDE w:val="0"/>
              <w:autoSpaceDN w:val="0"/>
              <w:adjustRightInd w:val="0"/>
              <w:rPr>
                <w:rFonts w:asciiTheme="minorEastAsia" w:hAnsiTheme="minorEastAsia"/>
                <w:sz w:val="24"/>
                <w:szCs w:val="24"/>
              </w:rPr>
            </w:pPr>
            <w:r w:rsidRPr="005E2BEC">
              <w:rPr>
                <w:rFonts w:asciiTheme="minorEastAsia" w:hAnsiTheme="minorEastAsia" w:hint="eastAsia"/>
                <w:sz w:val="24"/>
                <w:szCs w:val="24"/>
              </w:rPr>
              <w:t>人文知识类</w:t>
            </w:r>
          </w:p>
        </w:tc>
        <w:tc>
          <w:tcPr>
            <w:tcW w:w="1704" w:type="dxa"/>
          </w:tcPr>
          <w:p w14:paraId="6DF33ABC"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语文、</w:t>
            </w:r>
            <w:r w:rsidR="006B63C6">
              <w:rPr>
                <w:rFonts w:asciiTheme="minorEastAsia" w:hAnsiTheme="minorEastAsia" w:hint="eastAsia"/>
                <w:sz w:val="24"/>
                <w:szCs w:val="24"/>
              </w:rPr>
              <w:t>道德与法治</w:t>
            </w:r>
          </w:p>
        </w:tc>
        <w:tc>
          <w:tcPr>
            <w:tcW w:w="3360" w:type="dxa"/>
          </w:tcPr>
          <w:p w14:paraId="272123E7"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即金</w:t>
            </w:r>
            <w:r>
              <w:rPr>
                <w:rFonts w:asciiTheme="minorEastAsia" w:hAnsiTheme="minorEastAsia" w:hint="eastAsia"/>
                <w:sz w:val="24"/>
                <w:szCs w:val="24"/>
              </w:rPr>
              <w:t>石文化中所体现出的人文意蕴与历史传承，重点在于品读、浸润、探知。</w:t>
            </w:r>
          </w:p>
        </w:tc>
      </w:tr>
      <w:tr w:rsidR="002E2826" w14:paraId="4B93C2EA" w14:textId="77777777" w:rsidTr="002E2826">
        <w:tc>
          <w:tcPr>
            <w:tcW w:w="1704" w:type="dxa"/>
          </w:tcPr>
          <w:p w14:paraId="4FEE4830"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《点石成金》</w:t>
            </w:r>
          </w:p>
        </w:tc>
        <w:tc>
          <w:tcPr>
            <w:tcW w:w="1704" w:type="dxa"/>
          </w:tcPr>
          <w:p w14:paraId="03543C1F" w14:textId="77777777" w:rsidR="002E2826" w:rsidRDefault="002E2826" w:rsidP="00961227">
            <w:pPr>
              <w:autoSpaceDE w:val="0"/>
              <w:autoSpaceDN w:val="0"/>
              <w:adjustRightInd w:val="0"/>
              <w:rPr>
                <w:rFonts w:asciiTheme="minorEastAsia" w:hAnsiTheme="minorEastAsia"/>
                <w:sz w:val="24"/>
                <w:szCs w:val="24"/>
              </w:rPr>
            </w:pPr>
            <w:r w:rsidRPr="005E2BEC">
              <w:rPr>
                <w:rFonts w:asciiTheme="minorEastAsia" w:hAnsiTheme="minorEastAsia" w:hint="eastAsia"/>
                <w:sz w:val="24"/>
                <w:szCs w:val="24"/>
              </w:rPr>
              <w:t>技能操作类</w:t>
            </w:r>
          </w:p>
        </w:tc>
        <w:tc>
          <w:tcPr>
            <w:tcW w:w="1704" w:type="dxa"/>
          </w:tcPr>
          <w:p w14:paraId="51932D34"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数学、自然、</w:t>
            </w:r>
            <w:r w:rsidR="001C319B">
              <w:rPr>
                <w:rFonts w:asciiTheme="minorEastAsia" w:hAnsiTheme="minorEastAsia" w:hint="eastAsia"/>
                <w:sz w:val="24"/>
                <w:szCs w:val="24"/>
              </w:rPr>
              <w:t>劳动技术</w:t>
            </w:r>
          </w:p>
        </w:tc>
        <w:tc>
          <w:tcPr>
            <w:tcW w:w="3360" w:type="dxa"/>
          </w:tcPr>
          <w:p w14:paraId="163A09B9"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即学生</w:t>
            </w:r>
            <w:r>
              <w:rPr>
                <w:rFonts w:asciiTheme="minorEastAsia" w:hAnsiTheme="minorEastAsia" w:hint="eastAsia"/>
                <w:sz w:val="24"/>
                <w:szCs w:val="24"/>
              </w:rPr>
              <w:t>学习篆刻技艺</w:t>
            </w:r>
            <w:r w:rsidRPr="005164F6">
              <w:rPr>
                <w:rFonts w:asciiTheme="minorEastAsia" w:hAnsiTheme="minorEastAsia" w:hint="eastAsia"/>
                <w:sz w:val="24"/>
                <w:szCs w:val="24"/>
              </w:rPr>
              <w:t>的课程，重点在于</w:t>
            </w:r>
            <w:r>
              <w:rPr>
                <w:rFonts w:asciiTheme="minorEastAsia" w:hAnsiTheme="minorEastAsia" w:hint="eastAsia"/>
                <w:sz w:val="24"/>
                <w:szCs w:val="24"/>
              </w:rPr>
              <w:t>操作</w:t>
            </w:r>
            <w:r w:rsidRPr="005164F6">
              <w:rPr>
                <w:rFonts w:asciiTheme="minorEastAsia" w:hAnsiTheme="minorEastAsia" w:hint="eastAsia"/>
                <w:sz w:val="24"/>
                <w:szCs w:val="24"/>
              </w:rPr>
              <w:t>和体验</w:t>
            </w:r>
            <w:r>
              <w:rPr>
                <w:rFonts w:asciiTheme="minorEastAsia" w:hAnsiTheme="minorEastAsia" w:hint="eastAsia"/>
                <w:sz w:val="24"/>
                <w:szCs w:val="24"/>
              </w:rPr>
              <w:t>。</w:t>
            </w:r>
          </w:p>
        </w:tc>
      </w:tr>
      <w:tr w:rsidR="002E2826" w14:paraId="79AC7E63" w14:textId="77777777" w:rsidTr="002E2826">
        <w:tc>
          <w:tcPr>
            <w:tcW w:w="1704" w:type="dxa"/>
          </w:tcPr>
          <w:p w14:paraId="7EA97A7F"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《金石研学》</w:t>
            </w:r>
          </w:p>
        </w:tc>
        <w:tc>
          <w:tcPr>
            <w:tcW w:w="1704" w:type="dxa"/>
          </w:tcPr>
          <w:p w14:paraId="46CD6521" w14:textId="77777777" w:rsidR="002E2826" w:rsidRDefault="00961227" w:rsidP="00961227">
            <w:pPr>
              <w:autoSpaceDE w:val="0"/>
              <w:autoSpaceDN w:val="0"/>
              <w:adjustRightInd w:val="0"/>
              <w:rPr>
                <w:rFonts w:asciiTheme="minorEastAsia" w:hAnsiTheme="minorEastAsia"/>
                <w:sz w:val="24"/>
                <w:szCs w:val="24"/>
              </w:rPr>
            </w:pPr>
            <w:r>
              <w:rPr>
                <w:rFonts w:asciiTheme="minorEastAsia" w:hAnsiTheme="minorEastAsia" w:hint="eastAsia"/>
                <w:sz w:val="24"/>
                <w:szCs w:val="24"/>
              </w:rPr>
              <w:t>主题活动类</w:t>
            </w:r>
          </w:p>
        </w:tc>
        <w:tc>
          <w:tcPr>
            <w:tcW w:w="1704" w:type="dxa"/>
          </w:tcPr>
          <w:p w14:paraId="50AD7ABB"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班队会课</w:t>
            </w:r>
          </w:p>
        </w:tc>
        <w:tc>
          <w:tcPr>
            <w:tcW w:w="3360" w:type="dxa"/>
          </w:tcPr>
          <w:p w14:paraId="2A4A264F" w14:textId="77777777" w:rsidR="002E2826" w:rsidRDefault="002E2826" w:rsidP="00961227">
            <w:pPr>
              <w:autoSpaceDE w:val="0"/>
              <w:autoSpaceDN w:val="0"/>
              <w:adjustRightInd w:val="0"/>
              <w:rPr>
                <w:rFonts w:asciiTheme="minorEastAsia" w:hAnsiTheme="minorEastAsia"/>
                <w:sz w:val="24"/>
                <w:szCs w:val="24"/>
              </w:rPr>
            </w:pPr>
            <w:r>
              <w:rPr>
                <w:rFonts w:asciiTheme="minorEastAsia" w:hAnsiTheme="minorEastAsia" w:hint="eastAsia"/>
                <w:sz w:val="24"/>
                <w:szCs w:val="24"/>
              </w:rPr>
              <w:t>即主题活动实践课程，重点在于实践、拓展、探究</w:t>
            </w:r>
            <w:r w:rsidR="00961227">
              <w:rPr>
                <w:rFonts w:asciiTheme="minorEastAsia" w:hAnsiTheme="minorEastAsia" w:hint="eastAsia"/>
                <w:sz w:val="24"/>
                <w:szCs w:val="24"/>
              </w:rPr>
              <w:t>。</w:t>
            </w:r>
          </w:p>
        </w:tc>
      </w:tr>
      <w:tr w:rsidR="002E2826" w14:paraId="29FFACB1" w14:textId="77777777" w:rsidTr="002E2826">
        <w:tc>
          <w:tcPr>
            <w:tcW w:w="1704" w:type="dxa"/>
          </w:tcPr>
          <w:p w14:paraId="69798610"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lastRenderedPageBreak/>
              <w:t>《金石文创》</w:t>
            </w:r>
          </w:p>
        </w:tc>
        <w:tc>
          <w:tcPr>
            <w:tcW w:w="1704" w:type="dxa"/>
          </w:tcPr>
          <w:p w14:paraId="7618F571" w14:textId="77777777" w:rsidR="002E2826" w:rsidRDefault="00961227" w:rsidP="00961227">
            <w:pPr>
              <w:autoSpaceDE w:val="0"/>
              <w:autoSpaceDN w:val="0"/>
              <w:adjustRightInd w:val="0"/>
              <w:rPr>
                <w:rFonts w:asciiTheme="minorEastAsia" w:hAnsiTheme="minorEastAsia"/>
                <w:sz w:val="24"/>
                <w:szCs w:val="24"/>
              </w:rPr>
            </w:pPr>
            <w:r w:rsidRPr="00961227">
              <w:rPr>
                <w:rFonts w:asciiTheme="minorEastAsia" w:hAnsiTheme="minorEastAsia" w:hint="eastAsia"/>
                <w:sz w:val="24"/>
                <w:szCs w:val="24"/>
              </w:rPr>
              <w:t>科学创新类</w:t>
            </w:r>
          </w:p>
        </w:tc>
        <w:tc>
          <w:tcPr>
            <w:tcW w:w="1704" w:type="dxa"/>
          </w:tcPr>
          <w:p w14:paraId="368CE3E4"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语文、美术、信息技术、</w:t>
            </w:r>
            <w:r w:rsidR="001C319B">
              <w:rPr>
                <w:rFonts w:asciiTheme="minorEastAsia" w:hAnsiTheme="minorEastAsia" w:hint="eastAsia"/>
                <w:sz w:val="24"/>
                <w:szCs w:val="24"/>
              </w:rPr>
              <w:t>劳动技术</w:t>
            </w:r>
          </w:p>
        </w:tc>
        <w:tc>
          <w:tcPr>
            <w:tcW w:w="3360" w:type="dxa"/>
          </w:tcPr>
          <w:p w14:paraId="560F74C6"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即科创课程，重点在于传统文化与科技创新的有机融合</w:t>
            </w:r>
            <w:r>
              <w:rPr>
                <w:rFonts w:asciiTheme="minorEastAsia" w:hAnsiTheme="minorEastAsia" w:hint="eastAsia"/>
                <w:sz w:val="24"/>
                <w:szCs w:val="24"/>
              </w:rPr>
              <w:t>，</w:t>
            </w:r>
            <w:r w:rsidRPr="005164F6">
              <w:rPr>
                <w:rFonts w:asciiTheme="minorEastAsia" w:hAnsiTheme="minorEastAsia" w:hint="eastAsia"/>
                <w:sz w:val="24"/>
                <w:szCs w:val="24"/>
              </w:rPr>
              <w:t>探索“科技+人文”的课程特色</w:t>
            </w:r>
            <w:r w:rsidR="00961227">
              <w:rPr>
                <w:rFonts w:asciiTheme="minorEastAsia" w:hAnsiTheme="minorEastAsia" w:hint="eastAsia"/>
                <w:sz w:val="24"/>
                <w:szCs w:val="24"/>
              </w:rPr>
              <w:t>。</w:t>
            </w:r>
          </w:p>
        </w:tc>
      </w:tr>
      <w:tr w:rsidR="002E2826" w14:paraId="7032FDBB" w14:textId="77777777" w:rsidTr="002E2826">
        <w:tc>
          <w:tcPr>
            <w:tcW w:w="1704" w:type="dxa"/>
          </w:tcPr>
          <w:p w14:paraId="5090D732"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《金石言美》</w:t>
            </w:r>
          </w:p>
        </w:tc>
        <w:tc>
          <w:tcPr>
            <w:tcW w:w="1704" w:type="dxa"/>
          </w:tcPr>
          <w:p w14:paraId="5F9C6B49" w14:textId="77777777" w:rsidR="002E2826" w:rsidRDefault="00961227" w:rsidP="00961227">
            <w:pPr>
              <w:autoSpaceDE w:val="0"/>
              <w:autoSpaceDN w:val="0"/>
              <w:adjustRightInd w:val="0"/>
              <w:rPr>
                <w:rFonts w:asciiTheme="minorEastAsia" w:hAnsiTheme="minorEastAsia"/>
                <w:sz w:val="24"/>
                <w:szCs w:val="24"/>
              </w:rPr>
            </w:pPr>
            <w:r w:rsidRPr="00961227">
              <w:rPr>
                <w:rFonts w:asciiTheme="minorEastAsia" w:hAnsiTheme="minorEastAsia" w:hint="eastAsia"/>
                <w:sz w:val="24"/>
                <w:szCs w:val="24"/>
              </w:rPr>
              <w:t>审美情趣类</w:t>
            </w:r>
          </w:p>
        </w:tc>
        <w:tc>
          <w:tcPr>
            <w:tcW w:w="1704" w:type="dxa"/>
          </w:tcPr>
          <w:p w14:paraId="0ECCAC5C" w14:textId="77777777" w:rsidR="002E2826" w:rsidRDefault="002E2826" w:rsidP="00961227">
            <w:pPr>
              <w:autoSpaceDE w:val="0"/>
              <w:autoSpaceDN w:val="0"/>
              <w:adjustRightInd w:val="0"/>
              <w:rPr>
                <w:rFonts w:asciiTheme="minorEastAsia" w:hAnsiTheme="minorEastAsia"/>
                <w:sz w:val="24"/>
                <w:szCs w:val="24"/>
              </w:rPr>
            </w:pPr>
            <w:r>
              <w:rPr>
                <w:rFonts w:asciiTheme="minorEastAsia" w:hAnsiTheme="minorEastAsia" w:hint="eastAsia"/>
                <w:sz w:val="24"/>
                <w:szCs w:val="24"/>
              </w:rPr>
              <w:t>音乐、美术</w:t>
            </w:r>
          </w:p>
        </w:tc>
        <w:tc>
          <w:tcPr>
            <w:tcW w:w="3360" w:type="dxa"/>
          </w:tcPr>
          <w:p w14:paraId="5CFCFAEB"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即以中华优秀传</w:t>
            </w:r>
            <w:r>
              <w:rPr>
                <w:rFonts w:asciiTheme="minorEastAsia" w:hAnsiTheme="minorEastAsia" w:hint="eastAsia"/>
                <w:sz w:val="24"/>
                <w:szCs w:val="24"/>
              </w:rPr>
              <w:t>统艺术为代表的美的欣赏与创造，重点在于情感、态度、价值观的培养</w:t>
            </w:r>
            <w:r w:rsidR="00961227">
              <w:rPr>
                <w:rFonts w:asciiTheme="minorEastAsia" w:hAnsiTheme="minorEastAsia" w:hint="eastAsia"/>
                <w:sz w:val="24"/>
                <w:szCs w:val="24"/>
              </w:rPr>
              <w:t>。</w:t>
            </w:r>
          </w:p>
        </w:tc>
      </w:tr>
    </w:tbl>
    <w:p w14:paraId="6F3CF281" w14:textId="77777777" w:rsidR="00CE483E" w:rsidRPr="00CE483E" w:rsidRDefault="00CE483E" w:rsidP="00CE483E">
      <w:pPr>
        <w:spacing w:line="360" w:lineRule="auto"/>
        <w:ind w:firstLineChars="200" w:firstLine="482"/>
        <w:rPr>
          <w:rFonts w:ascii="宋体" w:eastAsia="宋体" w:hAnsi="宋体"/>
          <w:b/>
          <w:sz w:val="24"/>
          <w:szCs w:val="24"/>
        </w:rPr>
      </w:pPr>
      <w:r w:rsidRPr="00CE483E">
        <w:rPr>
          <w:rFonts w:asciiTheme="minorEastAsia" w:hAnsiTheme="minorEastAsia" w:hint="eastAsia"/>
          <w:b/>
          <w:sz w:val="24"/>
          <w:szCs w:val="24"/>
        </w:rPr>
        <w:t>（</w:t>
      </w:r>
      <w:r w:rsidR="000F6E67">
        <w:rPr>
          <w:rFonts w:asciiTheme="minorEastAsia" w:hAnsiTheme="minorEastAsia" w:hint="eastAsia"/>
          <w:b/>
          <w:sz w:val="24"/>
          <w:szCs w:val="24"/>
        </w:rPr>
        <w:t>2</w:t>
      </w:r>
      <w:r w:rsidRPr="00CE483E">
        <w:rPr>
          <w:rFonts w:asciiTheme="minorEastAsia" w:hAnsiTheme="minorEastAsia" w:hint="eastAsia"/>
          <w:b/>
          <w:sz w:val="24"/>
          <w:szCs w:val="24"/>
        </w:rPr>
        <w:t>）</w:t>
      </w:r>
      <w:r w:rsidRPr="00CE483E">
        <w:rPr>
          <w:rFonts w:ascii="宋体" w:eastAsia="宋体" w:hAnsi="宋体" w:hint="eastAsia"/>
          <w:b/>
          <w:sz w:val="24"/>
          <w:szCs w:val="24"/>
        </w:rPr>
        <w:t>F1探秘科创课程</w:t>
      </w:r>
    </w:p>
    <w:p w14:paraId="10303D92" w14:textId="77777777" w:rsidR="00CE483E" w:rsidRDefault="00CE483E" w:rsidP="00CE483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学校</w:t>
      </w:r>
      <w:r w:rsidRPr="00FE7C52">
        <w:rPr>
          <w:rFonts w:asciiTheme="minorEastAsia" w:hAnsiTheme="minorEastAsia" w:hint="eastAsia"/>
          <w:sz w:val="24"/>
          <w:szCs w:val="24"/>
        </w:rPr>
        <w:t>毗邻</w:t>
      </w:r>
      <w:r>
        <w:rPr>
          <w:rFonts w:asciiTheme="minorEastAsia" w:hAnsiTheme="minorEastAsia" w:hint="eastAsia"/>
          <w:sz w:val="24"/>
          <w:szCs w:val="24"/>
        </w:rPr>
        <w:t>上海</w:t>
      </w:r>
      <w:r w:rsidRPr="00FE7C52">
        <w:rPr>
          <w:rFonts w:asciiTheme="minorEastAsia" w:hAnsiTheme="minorEastAsia" w:hint="eastAsia"/>
          <w:sz w:val="24"/>
          <w:szCs w:val="24"/>
        </w:rPr>
        <w:t>F1国际赛车场，依托地域优势，充分挖掘F1这一当今科技含量最高的赛事项目里的科技元素，分别从科学、技术、工程、艺术、数学五大维度构架起了《走进F1的科创世界》STEAM课程，从F1涉及的科创内容，融入至具体学科，进而综合至课程项目，推进STEAM教学的本土化。</w:t>
      </w:r>
    </w:p>
    <w:p w14:paraId="25B6C383" w14:textId="77777777" w:rsidR="00CE483E" w:rsidRDefault="00CE483E" w:rsidP="00CE483E">
      <w:pPr>
        <w:spacing w:line="360" w:lineRule="auto"/>
        <w:ind w:firstLineChars="200" w:firstLine="480"/>
        <w:rPr>
          <w:rFonts w:asciiTheme="minorEastAsia" w:hAnsiTheme="minorEastAsia"/>
          <w:sz w:val="24"/>
          <w:szCs w:val="24"/>
        </w:rPr>
      </w:pPr>
      <w:r>
        <w:rPr>
          <w:rFonts w:asciiTheme="minorEastAsia" w:hAnsiTheme="minorEastAsia" w:cs="宋体"/>
          <w:noProof/>
          <w:kern w:val="0"/>
          <w:sz w:val="24"/>
        </w:rPr>
        <w:drawing>
          <wp:anchor distT="0" distB="0" distL="114300" distR="114300" simplePos="0" relativeHeight="251659264" behindDoc="0" locked="0" layoutInCell="1" allowOverlap="1" wp14:anchorId="1AAE3F50" wp14:editId="29BF9B7B">
            <wp:simplePos x="0" y="0"/>
            <wp:positionH relativeFrom="column">
              <wp:posOffset>0</wp:posOffset>
            </wp:positionH>
            <wp:positionV relativeFrom="paragraph">
              <wp:posOffset>2116455</wp:posOffset>
            </wp:positionV>
            <wp:extent cx="5324475" cy="308610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4475" cy="3086100"/>
                    </a:xfrm>
                    <a:prstGeom prst="rect">
                      <a:avLst/>
                    </a:prstGeom>
                    <a:noFill/>
                  </pic:spPr>
                </pic:pic>
              </a:graphicData>
            </a:graphic>
          </wp:anchor>
        </w:drawing>
      </w:r>
      <w:r>
        <w:rPr>
          <w:rFonts w:asciiTheme="minorEastAsia" w:hAnsiTheme="minorEastAsia" w:hint="eastAsia"/>
          <w:sz w:val="24"/>
          <w:szCs w:val="24"/>
        </w:rPr>
        <w:t>课程</w:t>
      </w:r>
      <w:r w:rsidRPr="00443DF4">
        <w:rPr>
          <w:rFonts w:asciiTheme="minorEastAsia" w:hAnsiTheme="minorEastAsia" w:hint="eastAsia"/>
          <w:sz w:val="24"/>
          <w:szCs w:val="24"/>
        </w:rPr>
        <w:t>借助“</w:t>
      </w:r>
      <w:r>
        <w:rPr>
          <w:rFonts w:asciiTheme="minorEastAsia" w:hAnsiTheme="minorEastAsia" w:hint="eastAsia"/>
          <w:sz w:val="24"/>
          <w:szCs w:val="24"/>
        </w:rPr>
        <w:t>F1赛场</w:t>
      </w:r>
      <w:r w:rsidRPr="00443DF4">
        <w:rPr>
          <w:rFonts w:asciiTheme="minorEastAsia" w:hAnsiTheme="minorEastAsia" w:hint="eastAsia"/>
          <w:sz w:val="24"/>
          <w:szCs w:val="24"/>
        </w:rPr>
        <w:t>、</w:t>
      </w:r>
      <w:r>
        <w:rPr>
          <w:rFonts w:asciiTheme="minorEastAsia" w:hAnsiTheme="minorEastAsia" w:hint="eastAsia"/>
          <w:sz w:val="24"/>
          <w:szCs w:val="24"/>
        </w:rPr>
        <w:t>F1车手</w:t>
      </w:r>
      <w:r w:rsidRPr="00443DF4">
        <w:rPr>
          <w:rFonts w:asciiTheme="minorEastAsia" w:hAnsiTheme="minorEastAsia" w:hint="eastAsia"/>
          <w:sz w:val="24"/>
          <w:szCs w:val="24"/>
        </w:rPr>
        <w:t>、</w:t>
      </w:r>
      <w:r>
        <w:rPr>
          <w:rFonts w:asciiTheme="minorEastAsia" w:hAnsiTheme="minorEastAsia" w:hint="eastAsia"/>
          <w:sz w:val="24"/>
          <w:szCs w:val="24"/>
        </w:rPr>
        <w:t>F1赛车</w:t>
      </w:r>
      <w:r w:rsidRPr="00443DF4">
        <w:rPr>
          <w:rFonts w:asciiTheme="minorEastAsia" w:hAnsiTheme="minorEastAsia" w:hint="eastAsia"/>
          <w:sz w:val="24"/>
          <w:szCs w:val="24"/>
        </w:rPr>
        <w:t>”三个维度的载体，整合小学自然、数学、劳技、美术、信息、体育、语文、英语等相关学科，引入CNC数控、传感控制执行器件，及3D打印等新技术，从低年级至高年级逐级递增，从走进F1赛场、探秘F1世界、设计F1赛道，到编程实现F1模型竞技赛，利用设计思维的思路依次进行问题探究分析，团队合作创新、优化完善模型、模拟活动实践、现场互动讲演等一系列课程实施，逐步培养学生认识事物、探寻规律、思考解决问题、创意创新的综合能力。</w:t>
      </w:r>
    </w:p>
    <w:p w14:paraId="6F773847" w14:textId="77777777" w:rsidR="000F6E67" w:rsidRDefault="000F6E67" w:rsidP="000F6E67">
      <w:pPr>
        <w:spacing w:line="360" w:lineRule="auto"/>
        <w:ind w:firstLineChars="200" w:firstLine="482"/>
        <w:rPr>
          <w:rFonts w:ascii="宋体" w:eastAsia="宋体" w:hAnsi="宋体"/>
          <w:sz w:val="24"/>
          <w:szCs w:val="24"/>
        </w:rPr>
      </w:pPr>
      <w:r>
        <w:rPr>
          <w:rFonts w:ascii="宋体" w:eastAsia="宋体" w:hAnsi="宋体" w:hint="eastAsia"/>
          <w:b/>
          <w:sz w:val="24"/>
          <w:szCs w:val="24"/>
        </w:rPr>
        <w:t>（3）人文行走阅读课程</w:t>
      </w:r>
    </w:p>
    <w:p w14:paraId="4BB6E4C4" w14:textId="77777777" w:rsidR="000F6E67" w:rsidRDefault="000F6E67" w:rsidP="000F6E67">
      <w:pPr>
        <w:spacing w:line="360" w:lineRule="auto"/>
        <w:ind w:firstLineChars="200" w:firstLine="480"/>
        <w:rPr>
          <w:rFonts w:asciiTheme="minorEastAsia" w:hAnsiTheme="minorEastAsia"/>
          <w:sz w:val="24"/>
          <w:szCs w:val="24"/>
        </w:rPr>
      </w:pPr>
      <w:r>
        <w:rPr>
          <w:rFonts w:hint="eastAsia"/>
          <w:sz w:val="24"/>
          <w:szCs w:val="24"/>
        </w:rPr>
        <w:t>以</w:t>
      </w:r>
      <w:r w:rsidRPr="00E617D8">
        <w:rPr>
          <w:rFonts w:hint="eastAsia"/>
          <w:sz w:val="24"/>
          <w:szCs w:val="24"/>
        </w:rPr>
        <w:t>《</w:t>
      </w:r>
      <w:r>
        <w:rPr>
          <w:rFonts w:hint="eastAsia"/>
          <w:sz w:val="24"/>
          <w:szCs w:val="24"/>
        </w:rPr>
        <w:t>行走</w:t>
      </w:r>
      <w:r w:rsidRPr="00E617D8">
        <w:rPr>
          <w:rFonts w:hint="eastAsia"/>
          <w:sz w:val="24"/>
          <w:szCs w:val="24"/>
        </w:rPr>
        <w:t>的人文阅读》</w:t>
      </w:r>
      <w:r>
        <w:rPr>
          <w:rFonts w:hint="eastAsia"/>
          <w:sz w:val="24"/>
          <w:szCs w:val="24"/>
        </w:rPr>
        <w:t>为主题，</w:t>
      </w:r>
      <w:r>
        <w:rPr>
          <w:rFonts w:asciiTheme="minorEastAsia" w:hAnsiTheme="minorEastAsia" w:hint="eastAsia"/>
          <w:sz w:val="24"/>
          <w:szCs w:val="24"/>
        </w:rPr>
        <w:t>将慧雅阅读课程与最具嘉定本土特色的轨交11号线相结合，设置五大阅读专列：</w:t>
      </w:r>
      <w:r w:rsidRPr="0024457A">
        <w:rPr>
          <w:rFonts w:asciiTheme="minorEastAsia" w:hAnsiTheme="minorEastAsia" w:hint="eastAsia"/>
          <w:sz w:val="24"/>
          <w:szCs w:val="24"/>
        </w:rPr>
        <w:t>科普阅读——</w:t>
      </w:r>
      <w:r>
        <w:rPr>
          <w:rFonts w:asciiTheme="minorEastAsia" w:hAnsiTheme="minorEastAsia" w:hint="eastAsia"/>
          <w:sz w:val="24"/>
          <w:szCs w:val="24"/>
        </w:rPr>
        <w:t>“轨交知识”专列、</w:t>
      </w:r>
      <w:r w:rsidRPr="0024457A">
        <w:rPr>
          <w:rFonts w:asciiTheme="minorEastAsia" w:hAnsiTheme="minorEastAsia" w:hint="eastAsia"/>
          <w:sz w:val="24"/>
          <w:szCs w:val="24"/>
        </w:rPr>
        <w:t>经典阅</w:t>
      </w:r>
      <w:r w:rsidRPr="0024457A">
        <w:rPr>
          <w:rFonts w:asciiTheme="minorEastAsia" w:hAnsiTheme="minorEastAsia" w:hint="eastAsia"/>
          <w:sz w:val="24"/>
          <w:szCs w:val="24"/>
        </w:rPr>
        <w:lastRenderedPageBreak/>
        <w:t>读——</w:t>
      </w:r>
      <w:r>
        <w:rPr>
          <w:rFonts w:asciiTheme="minorEastAsia" w:hAnsiTheme="minorEastAsia" w:hint="eastAsia"/>
          <w:sz w:val="24"/>
          <w:szCs w:val="24"/>
        </w:rPr>
        <w:t>“孔子文化”专列、</w:t>
      </w:r>
      <w:r w:rsidRPr="0024457A">
        <w:rPr>
          <w:rFonts w:asciiTheme="minorEastAsia" w:hAnsiTheme="minorEastAsia" w:hint="eastAsia"/>
          <w:sz w:val="24"/>
          <w:szCs w:val="24"/>
        </w:rPr>
        <w:t>文史阅读——</w:t>
      </w:r>
      <w:r>
        <w:rPr>
          <w:rFonts w:asciiTheme="minorEastAsia" w:hAnsiTheme="minorEastAsia" w:hint="eastAsia"/>
          <w:sz w:val="24"/>
          <w:szCs w:val="24"/>
        </w:rPr>
        <w:t>“海派文化”专列、</w:t>
      </w:r>
      <w:r w:rsidRPr="0024457A">
        <w:rPr>
          <w:rFonts w:asciiTheme="minorEastAsia" w:hAnsiTheme="minorEastAsia" w:hint="eastAsia"/>
          <w:sz w:val="24"/>
          <w:szCs w:val="24"/>
        </w:rPr>
        <w:t>人文阅读——</w:t>
      </w:r>
      <w:r>
        <w:rPr>
          <w:rFonts w:asciiTheme="minorEastAsia" w:hAnsiTheme="minorEastAsia" w:hint="eastAsia"/>
          <w:sz w:val="24"/>
          <w:szCs w:val="24"/>
        </w:rPr>
        <w:t>“沪上大师”专列、</w:t>
      </w:r>
      <w:r w:rsidRPr="0024457A">
        <w:rPr>
          <w:rFonts w:asciiTheme="minorEastAsia" w:hAnsiTheme="minorEastAsia" w:hint="eastAsia"/>
          <w:sz w:val="24"/>
          <w:szCs w:val="24"/>
        </w:rPr>
        <w:t>童话阅读——</w:t>
      </w:r>
      <w:r>
        <w:rPr>
          <w:rFonts w:asciiTheme="minorEastAsia" w:hAnsiTheme="minorEastAsia" w:hint="eastAsia"/>
          <w:sz w:val="24"/>
          <w:szCs w:val="24"/>
        </w:rPr>
        <w:t>“迪士尼童话”专列。</w:t>
      </w:r>
      <w:r w:rsidRPr="00287CDF">
        <w:rPr>
          <w:rFonts w:asciiTheme="minorEastAsia" w:hAnsiTheme="minorEastAsia" w:hint="eastAsia"/>
          <w:sz w:val="24"/>
          <w:szCs w:val="24"/>
        </w:rPr>
        <w:t>通过</w:t>
      </w:r>
      <w:r>
        <w:rPr>
          <w:rFonts w:asciiTheme="minorEastAsia" w:hAnsiTheme="minorEastAsia" w:hint="eastAsia"/>
          <w:sz w:val="24"/>
          <w:szCs w:val="24"/>
        </w:rPr>
        <w:t>独具特色的专列阅读</w:t>
      </w:r>
      <w:r w:rsidRPr="00287CDF">
        <w:rPr>
          <w:rFonts w:asciiTheme="minorEastAsia" w:hAnsiTheme="minorEastAsia" w:hint="eastAsia"/>
          <w:sz w:val="24"/>
          <w:szCs w:val="24"/>
        </w:rPr>
        <w:t>，让学生</w:t>
      </w:r>
      <w:r>
        <w:rPr>
          <w:rFonts w:asciiTheme="minorEastAsia" w:hAnsiTheme="minorEastAsia" w:hint="eastAsia"/>
          <w:sz w:val="24"/>
          <w:szCs w:val="24"/>
        </w:rPr>
        <w:t>学习科普常识、感受民族文化，</w:t>
      </w:r>
      <w:r w:rsidRPr="00287CDF">
        <w:rPr>
          <w:rFonts w:asciiTheme="minorEastAsia" w:hAnsiTheme="minorEastAsia" w:hint="eastAsia"/>
          <w:sz w:val="24"/>
          <w:szCs w:val="24"/>
        </w:rPr>
        <w:t>走近名家大师，领略各国风采，</w:t>
      </w:r>
      <w:r>
        <w:rPr>
          <w:rFonts w:asciiTheme="minorEastAsia" w:hAnsiTheme="minorEastAsia" w:hint="eastAsia"/>
          <w:sz w:val="24"/>
          <w:szCs w:val="24"/>
        </w:rPr>
        <w:t>享受快乐童年</w:t>
      </w:r>
      <w:r w:rsidRPr="00287CDF">
        <w:rPr>
          <w:rFonts w:asciiTheme="minorEastAsia" w:hAnsiTheme="minorEastAsia" w:hint="eastAsia"/>
          <w:sz w:val="24"/>
          <w:szCs w:val="24"/>
        </w:rPr>
        <w:t>。</w:t>
      </w:r>
      <w:r>
        <w:rPr>
          <w:rFonts w:asciiTheme="minorEastAsia" w:hAnsiTheme="minorEastAsia" w:hint="eastAsia"/>
          <w:sz w:val="24"/>
          <w:szCs w:val="24"/>
        </w:rPr>
        <w:t>在阅读与行走的过程中</w:t>
      </w:r>
      <w:r w:rsidRPr="00287CDF">
        <w:rPr>
          <w:rFonts w:asciiTheme="minorEastAsia" w:hAnsiTheme="minorEastAsia" w:hint="eastAsia"/>
          <w:sz w:val="24"/>
          <w:szCs w:val="24"/>
        </w:rPr>
        <w:t>还能与各个学科相融合，形成阅读的合力，从</w:t>
      </w:r>
      <w:r>
        <w:rPr>
          <w:rFonts w:asciiTheme="minorEastAsia" w:hAnsiTheme="minorEastAsia" w:hint="eastAsia"/>
          <w:sz w:val="24"/>
          <w:szCs w:val="24"/>
        </w:rPr>
        <w:t>多个方面提升学生的综合能力。</w:t>
      </w:r>
    </w:p>
    <w:p w14:paraId="558B50DA" w14:textId="5A9CB1FD" w:rsidR="000F6E67" w:rsidRPr="00CE483E" w:rsidRDefault="000F6E67" w:rsidP="0081100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以</w:t>
      </w:r>
      <w:r w:rsidRPr="007E72F7">
        <w:rPr>
          <w:rFonts w:asciiTheme="minorEastAsia" w:hAnsiTheme="minorEastAsia" w:hint="eastAsia"/>
          <w:sz w:val="24"/>
          <w:szCs w:val="24"/>
        </w:rPr>
        <w:t>“沪上大师”专列</w:t>
      </w:r>
      <w:r>
        <w:rPr>
          <w:rFonts w:asciiTheme="minorEastAsia" w:hAnsiTheme="minorEastAsia" w:hint="eastAsia"/>
          <w:sz w:val="24"/>
          <w:szCs w:val="24"/>
        </w:rPr>
        <w:t>为例，</w:t>
      </w:r>
      <w:r w:rsidRPr="007E72F7">
        <w:rPr>
          <w:rFonts w:asciiTheme="minorEastAsia" w:hAnsiTheme="minorEastAsia" w:hint="eastAsia"/>
          <w:sz w:val="24"/>
          <w:szCs w:val="24"/>
        </w:rPr>
        <w:t>结合语文教材中巴金《鸟的天堂》、《繁星》</w:t>
      </w:r>
      <w:r>
        <w:rPr>
          <w:rFonts w:asciiTheme="minorEastAsia" w:hAnsiTheme="minorEastAsia" w:hint="eastAsia"/>
          <w:sz w:val="24"/>
          <w:szCs w:val="24"/>
        </w:rPr>
        <w:t>，</w:t>
      </w:r>
      <w:r w:rsidRPr="007E72F7">
        <w:rPr>
          <w:rFonts w:asciiTheme="minorEastAsia" w:hAnsiTheme="minorEastAsia" w:hint="eastAsia"/>
          <w:sz w:val="24"/>
          <w:szCs w:val="24"/>
        </w:rPr>
        <w:t>鲁迅《猫是老虎的先生》等课文，</w:t>
      </w:r>
      <w:r>
        <w:rPr>
          <w:rFonts w:asciiTheme="minorEastAsia" w:hAnsiTheme="minorEastAsia" w:hint="eastAsia"/>
          <w:sz w:val="24"/>
          <w:szCs w:val="24"/>
        </w:rPr>
        <w:t>推荐学生</w:t>
      </w:r>
      <w:r w:rsidRPr="007E72F7">
        <w:rPr>
          <w:rFonts w:asciiTheme="minorEastAsia" w:hAnsiTheme="minorEastAsia" w:hint="eastAsia"/>
          <w:sz w:val="24"/>
          <w:szCs w:val="24"/>
        </w:rPr>
        <w:t>阅读鲁迅、巴金、傅雷、郭沫若、张爱玲等人的相关传记和著作</w:t>
      </w:r>
      <w:r>
        <w:rPr>
          <w:rFonts w:asciiTheme="minorEastAsia" w:hAnsiTheme="minorEastAsia" w:hint="eastAsia"/>
          <w:sz w:val="24"/>
          <w:szCs w:val="24"/>
        </w:rPr>
        <w:t>，并组织学生开展“</w:t>
      </w:r>
      <w:r w:rsidRPr="007E72F7">
        <w:rPr>
          <w:rFonts w:asciiTheme="minorEastAsia" w:hAnsiTheme="minorEastAsia" w:hint="eastAsia"/>
          <w:sz w:val="24"/>
          <w:szCs w:val="24"/>
        </w:rPr>
        <w:t>寻访鲁迅足迹”</w:t>
      </w:r>
      <w:r>
        <w:rPr>
          <w:rFonts w:asciiTheme="minorEastAsia" w:hAnsiTheme="minorEastAsia" w:hint="eastAsia"/>
          <w:sz w:val="24"/>
          <w:szCs w:val="24"/>
        </w:rPr>
        <w:t>阅读</w:t>
      </w:r>
      <w:r w:rsidRPr="007E72F7">
        <w:rPr>
          <w:rFonts w:asciiTheme="minorEastAsia" w:hAnsiTheme="minorEastAsia" w:hint="eastAsia"/>
          <w:sz w:val="24"/>
          <w:szCs w:val="24"/>
        </w:rPr>
        <w:t>探索活动</w:t>
      </w:r>
      <w:r>
        <w:rPr>
          <w:rFonts w:asciiTheme="minorEastAsia" w:hAnsiTheme="minorEastAsia" w:hint="eastAsia"/>
          <w:sz w:val="24"/>
          <w:szCs w:val="24"/>
        </w:rPr>
        <w:t>。在</w:t>
      </w:r>
      <w:r w:rsidRPr="007E72F7">
        <w:rPr>
          <w:rFonts w:asciiTheme="minorEastAsia" w:hAnsiTheme="minorEastAsia" w:hint="eastAsia"/>
          <w:sz w:val="24"/>
          <w:szCs w:val="24"/>
        </w:rPr>
        <w:t>鲁迅纪念馆</w:t>
      </w:r>
      <w:r>
        <w:rPr>
          <w:rFonts w:asciiTheme="minorEastAsia" w:hAnsiTheme="minorEastAsia" w:hint="eastAsia"/>
          <w:sz w:val="24"/>
          <w:szCs w:val="24"/>
        </w:rPr>
        <w:t>、</w:t>
      </w:r>
      <w:r w:rsidRPr="007E72F7">
        <w:rPr>
          <w:rFonts w:asciiTheme="minorEastAsia" w:hAnsiTheme="minorEastAsia" w:hint="eastAsia"/>
          <w:sz w:val="24"/>
          <w:szCs w:val="24"/>
        </w:rPr>
        <w:t>鲁迅墓地、内山书店旧址和鲁迅故居</w:t>
      </w:r>
      <w:r>
        <w:rPr>
          <w:rFonts w:asciiTheme="minorEastAsia" w:hAnsiTheme="minorEastAsia" w:hint="eastAsia"/>
          <w:sz w:val="24"/>
          <w:szCs w:val="24"/>
        </w:rPr>
        <w:t>，</w:t>
      </w:r>
      <w:r w:rsidRPr="007E72F7">
        <w:rPr>
          <w:rFonts w:asciiTheme="minorEastAsia" w:hAnsiTheme="minorEastAsia" w:hint="eastAsia"/>
          <w:sz w:val="24"/>
          <w:szCs w:val="24"/>
        </w:rPr>
        <w:t>根据答题卡上分配的任务，通过问题解答、现场寻访、作品上传，</w:t>
      </w:r>
      <w:r>
        <w:rPr>
          <w:rFonts w:asciiTheme="minorEastAsia" w:hAnsiTheme="minorEastAsia" w:hint="eastAsia"/>
          <w:sz w:val="24"/>
          <w:szCs w:val="24"/>
        </w:rPr>
        <w:t>学生们</w:t>
      </w:r>
      <w:r w:rsidRPr="007E72F7">
        <w:rPr>
          <w:rFonts w:asciiTheme="minorEastAsia" w:hAnsiTheme="minorEastAsia" w:hint="eastAsia"/>
          <w:sz w:val="24"/>
          <w:szCs w:val="24"/>
        </w:rPr>
        <w:t>跟随鲁迅的足迹，对生活中的鲁迅其人作一次“深入阅读”。</w:t>
      </w:r>
    </w:p>
    <w:p w14:paraId="5CA9AA9D" w14:textId="77777777" w:rsidR="00884FFE" w:rsidRPr="00316B5C" w:rsidRDefault="00AA10D8" w:rsidP="00163DB7">
      <w:pPr>
        <w:spacing w:line="360" w:lineRule="auto"/>
        <w:rPr>
          <w:rFonts w:asciiTheme="minorEastAsia" w:hAnsiTheme="minorEastAsia"/>
          <w:b/>
          <w:sz w:val="28"/>
          <w:szCs w:val="28"/>
        </w:rPr>
      </w:pPr>
      <w:r w:rsidRPr="00316B5C">
        <w:rPr>
          <w:rFonts w:asciiTheme="minorEastAsia" w:hAnsiTheme="minorEastAsia"/>
          <w:b/>
          <w:sz w:val="28"/>
          <w:szCs w:val="28"/>
        </w:rPr>
        <w:t>四</w:t>
      </w:r>
      <w:r w:rsidRPr="00316B5C">
        <w:rPr>
          <w:rFonts w:asciiTheme="minorEastAsia" w:hAnsiTheme="minorEastAsia" w:hint="eastAsia"/>
          <w:b/>
          <w:sz w:val="28"/>
          <w:szCs w:val="28"/>
        </w:rPr>
        <w:t>、</w:t>
      </w:r>
      <w:r w:rsidRPr="00316B5C">
        <w:rPr>
          <w:rFonts w:asciiTheme="minorEastAsia" w:hAnsiTheme="minorEastAsia"/>
          <w:b/>
          <w:sz w:val="28"/>
          <w:szCs w:val="28"/>
        </w:rPr>
        <w:t>课程实施</w:t>
      </w:r>
    </w:p>
    <w:p w14:paraId="3F8F6A76" w14:textId="77777777" w:rsidR="001143E1" w:rsidRDefault="001143E1" w:rsidP="001143E1">
      <w:pPr>
        <w:spacing w:line="360" w:lineRule="auto"/>
        <w:ind w:firstLineChars="200" w:firstLine="480"/>
        <w:rPr>
          <w:rFonts w:ascii="宋体" w:hAnsi="宋体"/>
          <w:color w:val="FF0000"/>
          <w:sz w:val="24"/>
        </w:rPr>
      </w:pPr>
      <w:r>
        <w:rPr>
          <w:rFonts w:ascii="宋体" w:eastAsia="宋体" w:hAnsi="宋体" w:cs="宋体" w:hint="eastAsia"/>
          <w:sz w:val="24"/>
        </w:rPr>
        <w:t>以学生核心素养培育为导向，落实立德树人根本任务，基于学生的发展需求，强化学科实践，推进综合学习，落实因材施教，深化学校课堂教学改革，</w:t>
      </w:r>
      <w:r>
        <w:rPr>
          <w:rFonts w:asciiTheme="minorEastAsia" w:hAnsiTheme="minorEastAsia" w:cstheme="minorEastAsia" w:hint="eastAsia"/>
          <w:sz w:val="24"/>
        </w:rPr>
        <w:t>打造意寓“点石成金、璞石成玉”的“点金课堂”，助力学生实现积极的自我认同、积极的课堂对话、积极的同伴合作，提升课堂学习的参与度、合作学习的效度、自主学习的程度、探究学习的深度。以此</w:t>
      </w:r>
      <w:r>
        <w:rPr>
          <w:rFonts w:ascii="宋体" w:eastAsia="宋体" w:hAnsi="宋体" w:cs="宋体" w:hint="eastAsia"/>
          <w:sz w:val="24"/>
        </w:rPr>
        <w:t>促进各级各类课程的高质量实施，</w:t>
      </w:r>
      <w:r>
        <w:rPr>
          <w:rFonts w:ascii="宋体" w:hAnsi="宋体" w:hint="eastAsia"/>
          <w:sz w:val="24"/>
        </w:rPr>
        <w:t>最终支持和引导学生炼就</w:t>
      </w:r>
      <w:r>
        <w:rPr>
          <w:rFonts w:ascii="宋体" w:eastAsia="宋体" w:hAnsi="宋体" w:cs="宋体" w:hint="eastAsia"/>
          <w:sz w:val="24"/>
        </w:rPr>
        <w:t>“美情、美行、美慧、美趣”</w:t>
      </w:r>
      <w:r>
        <w:rPr>
          <w:rFonts w:ascii="宋体" w:hAnsi="宋体" w:hint="eastAsia"/>
          <w:color w:val="000000"/>
          <w:sz w:val="24"/>
        </w:rPr>
        <w:t>。</w:t>
      </w:r>
    </w:p>
    <w:p w14:paraId="7BF40E4D" w14:textId="77777777" w:rsidR="001143E1" w:rsidRDefault="001143E1" w:rsidP="001143E1">
      <w:pPr>
        <w:spacing w:line="360" w:lineRule="auto"/>
        <w:ind w:firstLineChars="200" w:firstLine="482"/>
        <w:rPr>
          <w:rFonts w:ascii="宋体" w:hAnsi="宋体"/>
          <w:b/>
          <w:bCs/>
          <w:color w:val="000000"/>
          <w:sz w:val="24"/>
        </w:rPr>
      </w:pPr>
      <w:r>
        <w:rPr>
          <w:rFonts w:ascii="宋体" w:hAnsi="宋体" w:hint="eastAsia"/>
          <w:b/>
          <w:bCs/>
          <w:color w:val="000000"/>
          <w:sz w:val="24"/>
        </w:rPr>
        <w:t>（一）高效化实施国家课程</w:t>
      </w:r>
    </w:p>
    <w:p w14:paraId="5CD58D37" w14:textId="77777777" w:rsidR="001143E1" w:rsidRDefault="001143E1" w:rsidP="001143E1">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1.编写课程纲要，设计大单元教学</w:t>
      </w:r>
    </w:p>
    <w:p w14:paraId="079770E4" w14:textId="77777777" w:rsidR="001143E1" w:rsidRDefault="001143E1" w:rsidP="001143E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各学科基于课程标准编写学期课程纲要。学期课程纲是对各个学科某学期内的课程目标、课程内容、课程实施、课程评价等方面的全面设计。在新课程理念下，要以指向核心素养的大单元、大任务大概念或大项目为组织形式，按照学习逻辑整体思考与推进大单元学习设计，整合相关学习资源、内容和方法，引导学生构建完整的知识体系，加强知识间内在关联，促进知识结构化，使整个学期的学习具有整体性、系统性和逻辑性。大单元学习设计应该注重情境的生活化、趣味性，创设和谐有序的真实情境、任务，设计需要探索的真问题，让学生思维能够在真实情境中，基于知识和技能的运用发展概念性理解，借助概念的迁移和协同思考，自主有效解决问题。让学生在经历学习的过程中学会学习，掌握学习方</w:t>
      </w:r>
      <w:r>
        <w:rPr>
          <w:rFonts w:asciiTheme="minorEastAsia" w:hAnsiTheme="minorEastAsia" w:cstheme="minorEastAsia" w:hint="eastAsia"/>
          <w:sz w:val="24"/>
        </w:rPr>
        <w:lastRenderedPageBreak/>
        <w:t>法。</w:t>
      </w:r>
    </w:p>
    <w:p w14:paraId="57D2A29C" w14:textId="77777777" w:rsidR="001143E1" w:rsidRDefault="001143E1" w:rsidP="001143E1">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2.丰富多元形式，开展学科实践</w:t>
      </w:r>
    </w:p>
    <w:p w14:paraId="46B514F6" w14:textId="77777777" w:rsidR="001143E1" w:rsidRDefault="001143E1" w:rsidP="001143E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注重“做中学”“用中学”“创中学”，创设真实情境，加强知识学习与学生经验、现实生活、社会实践之间的联系，引导学生参与多种形式的学科实践活动，经历发现问题、解决问题、建构知识、运用知识的过程。开展探究式学科实践，引导学生在观察、调查、实验、记录和思考中主动建构经验，自主分析并解决问题；开展任务式学科实践，创设设计、制作、表演等真实任务唤醒学生经验，完成学习任务；开展体验式学科实践，让学生进入社区、场馆，通过职业体验、志愿服务等形式等参与社会活动；开展项目式学科实践，将学习任务项目化，指导学生基于真实情境提出问题，运用知识与技能解决问题，并展示和反思项目成果。</w:t>
      </w:r>
    </w:p>
    <w:p w14:paraId="2BF1F67D" w14:textId="77777777" w:rsidR="001143E1" w:rsidRDefault="001143E1" w:rsidP="001143E1">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3.关注问题解决，推行跨学科学习</w:t>
      </w:r>
    </w:p>
    <w:p w14:paraId="7C89DA12" w14:textId="77777777" w:rsidR="001143E1" w:rsidRDefault="001143E1" w:rsidP="001143E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新课程方案提出加强各学科间的联系、互补和融合，各门课程用不少于10%的课时设计跨学科主题学习，从而强化课程协同育人功能。教师在课程实施中要立足本学科，加强与其他学科间的相互关联，以大概念、大问题、大任务为中心，设计跨学科主题学习活动。依托生活中的热点问题、现实问题、真实情境等为学生创设学习实践体验的过程，学生在亲身经历学习活动的过程中将所学的多学科知识迁移运用，体验情感价值，促进学生的深度思考，探索有效问题解决的思路和方法。</w:t>
      </w:r>
    </w:p>
    <w:p w14:paraId="4F7FDB60" w14:textId="77777777" w:rsidR="001143E1" w:rsidRDefault="001143E1" w:rsidP="001143E1">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4.结合数字技术，落实因材施教</w:t>
      </w:r>
    </w:p>
    <w:p w14:paraId="770FCF02" w14:textId="77777777" w:rsidR="001143E1" w:rsidRDefault="001143E1" w:rsidP="001143E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以教育数字化转型为契机，运用数字技术，积极创设凸显学生学习主体地位的学习环境，开展差异化教学，加强个别化指导，落实因材施教。通过数字技术对学生学习过程实行数据采集与分析，及时掌握其学习情况，实时优化教学，并针对学习中的问题精准指导，提升学习质量；通过数字技术为学生提供丰富的学习资源，根据学生需求，设计各类有趣的学习活动，引导学生明确目标、自主规划与自我监控，提高自主、合作和探究学习能力，形成良好的思维习惯；通过数字技术构建高质量校本作业体系，提高作业设计质量，重视体现核心素养要求的单元作业整体设计与实施，设计针对性强、类型丰富、难度适宜的基础性作业，探索跨学科、长周期、项目式作业，满足不同学生的多样化学习需求，从而提升学生学业质量水平，切实减轻学生过重学业负担。</w:t>
      </w:r>
    </w:p>
    <w:p w14:paraId="50C149A8" w14:textId="4D580845" w:rsidR="00AA10D8" w:rsidRPr="00AA10D8" w:rsidRDefault="00AA10D8" w:rsidP="005468A7">
      <w:pPr>
        <w:spacing w:line="360" w:lineRule="auto"/>
        <w:ind w:firstLineChars="200" w:firstLine="482"/>
        <w:rPr>
          <w:rFonts w:asciiTheme="minorEastAsia" w:hAnsiTheme="minorEastAsia"/>
          <w:b/>
          <w:sz w:val="24"/>
          <w:szCs w:val="24"/>
        </w:rPr>
      </w:pPr>
      <w:r w:rsidRPr="00AA10D8">
        <w:rPr>
          <w:rFonts w:asciiTheme="minorEastAsia" w:hAnsiTheme="minorEastAsia" w:hint="eastAsia"/>
          <w:b/>
          <w:sz w:val="24"/>
          <w:szCs w:val="24"/>
        </w:rPr>
        <w:lastRenderedPageBreak/>
        <w:t>2、</w:t>
      </w:r>
      <w:r w:rsidR="001143E1">
        <w:rPr>
          <w:rFonts w:ascii="宋体" w:hAnsi="宋体" w:hint="eastAsia"/>
          <w:b/>
          <w:bCs/>
          <w:sz w:val="24"/>
        </w:rPr>
        <w:t>规范化实施地方课程</w:t>
      </w:r>
    </w:p>
    <w:p w14:paraId="22338B59" w14:textId="77777777" w:rsidR="00AA10D8" w:rsidRPr="00AA10D8" w:rsidRDefault="00AA10D8" w:rsidP="00844833">
      <w:pPr>
        <w:spacing w:line="360" w:lineRule="auto"/>
        <w:ind w:firstLineChars="200" w:firstLine="480"/>
        <w:rPr>
          <w:rFonts w:asciiTheme="minorEastAsia" w:hAnsiTheme="minorEastAsia"/>
          <w:sz w:val="24"/>
          <w:szCs w:val="24"/>
        </w:rPr>
      </w:pPr>
      <w:r w:rsidRPr="00AA10D8">
        <w:rPr>
          <w:rFonts w:asciiTheme="minorEastAsia" w:hAnsiTheme="minorEastAsia" w:hint="eastAsia"/>
          <w:sz w:val="24"/>
          <w:szCs w:val="24"/>
        </w:rPr>
        <w:t>开展班团队活动、专题教育、体育活动、社区服务与社会实践等限定拓展活动以及学生自主选择方式开展的兴趣活动、兴趣社团等自主拓展活动。根据不同主题，采取全校学生统一安排和分年段、分年级安排交替进行，力求形式多样、具有弹性。做到：</w:t>
      </w:r>
    </w:p>
    <w:p w14:paraId="2E759C97" w14:textId="77777777" w:rsidR="00AA10D8" w:rsidRDefault="00AA10D8" w:rsidP="00AA10D8">
      <w:pPr>
        <w:spacing w:line="360" w:lineRule="auto"/>
        <w:ind w:firstLineChars="200" w:firstLine="480"/>
        <w:rPr>
          <w:rFonts w:asciiTheme="minorEastAsia" w:hAnsiTheme="minorEastAsia"/>
          <w:sz w:val="24"/>
          <w:szCs w:val="24"/>
        </w:rPr>
      </w:pPr>
      <w:r w:rsidRPr="00AA10D8">
        <w:rPr>
          <w:rFonts w:asciiTheme="minorEastAsia" w:hAnsiTheme="minorEastAsia" w:hint="eastAsia"/>
          <w:sz w:val="24"/>
          <w:szCs w:val="24"/>
        </w:rPr>
        <w:t>整体规划——把各年级的班团队活动、体育活动、兴趣活动、社会实践做整体规划，分布实施；系统设计——统整学校原有的课程特色和区域内需推广的课程，组织形式注重学生的实践和体验，做好基础性与发展性、统一性与选择性、学科性与活动性的有机统一，引导学生学会学习、学会合作；多方整合——发动各学科教师共同承担相应的教学任务，积极开发和利用青少年活动中心、科普场馆、社区、集团等各种社会教育资源。</w:t>
      </w:r>
    </w:p>
    <w:p w14:paraId="71051CBA" w14:textId="77777777" w:rsidR="00163DB7" w:rsidRPr="005045BF" w:rsidRDefault="00B178F9" w:rsidP="00B178F9">
      <w:pPr>
        <w:spacing w:line="360" w:lineRule="auto"/>
        <w:ind w:firstLineChars="200" w:firstLine="482"/>
        <w:rPr>
          <w:rFonts w:asciiTheme="minorEastAsia" w:hAnsiTheme="minorEastAsia"/>
          <w:b/>
          <w:sz w:val="24"/>
          <w:szCs w:val="24"/>
        </w:rPr>
      </w:pPr>
      <w:r w:rsidRPr="005045BF">
        <w:rPr>
          <w:rFonts w:asciiTheme="minorEastAsia" w:hAnsiTheme="minorEastAsia" w:hint="eastAsia"/>
          <w:b/>
          <w:sz w:val="24"/>
          <w:szCs w:val="24"/>
        </w:rPr>
        <w:t>（1）</w:t>
      </w:r>
      <w:r w:rsidR="00163DB7" w:rsidRPr="005045BF">
        <w:rPr>
          <w:rFonts w:asciiTheme="minorEastAsia" w:hAnsiTheme="minorEastAsia" w:hint="eastAsia"/>
          <w:b/>
          <w:sz w:val="24"/>
          <w:szCs w:val="24"/>
        </w:rPr>
        <w:t>限定拓展</w:t>
      </w:r>
    </w:p>
    <w:p w14:paraId="6C2BFD89" w14:textId="77777777" w:rsidR="00552123" w:rsidRPr="00B21298" w:rsidRDefault="00552123" w:rsidP="00552123">
      <w:pPr>
        <w:spacing w:line="360" w:lineRule="auto"/>
        <w:ind w:firstLineChars="200" w:firstLine="482"/>
        <w:rPr>
          <w:rFonts w:asciiTheme="minorEastAsia" w:hAnsiTheme="minorEastAsia"/>
          <w:sz w:val="24"/>
          <w:szCs w:val="24"/>
        </w:rPr>
      </w:pPr>
      <w:r w:rsidRPr="004D1907">
        <w:rPr>
          <w:rFonts w:asciiTheme="minorEastAsia" w:hAnsiTheme="minorEastAsia" w:hint="eastAsia"/>
          <w:b/>
          <w:sz w:val="24"/>
          <w:szCs w:val="24"/>
        </w:rPr>
        <w:t>专题教育：</w:t>
      </w:r>
      <w:r w:rsidRPr="004D1907">
        <w:rPr>
          <w:rFonts w:asciiTheme="minorEastAsia" w:hAnsiTheme="minorEastAsia" w:hint="eastAsia"/>
          <w:sz w:val="24"/>
          <w:szCs w:val="24"/>
        </w:rPr>
        <w:t>将专题教育纳入学校课程计划，做到有课时、有教案、有评价。坚持开设好廉洁教育、生命教育、健康教育（含心理健康教育、毒品预防教育等）、国防教育、民防教育、民族团结教育、安全教育、法制教育和环境教育等专题教育。专题教育一般安排在拓展型课程的课时内</w:t>
      </w:r>
      <w:r>
        <w:rPr>
          <w:rFonts w:asciiTheme="minorEastAsia" w:hAnsiTheme="minorEastAsia" w:hint="eastAsia"/>
          <w:sz w:val="24"/>
          <w:szCs w:val="24"/>
        </w:rPr>
        <w:t>、</w:t>
      </w:r>
      <w:r w:rsidRPr="004D1907">
        <w:rPr>
          <w:rFonts w:asciiTheme="minorEastAsia" w:hAnsiTheme="minorEastAsia" w:hint="eastAsia"/>
          <w:sz w:val="24"/>
          <w:szCs w:val="24"/>
        </w:rPr>
        <w:t>午会时段进行。四年级每班每两周有1节生命教育心理健康活动课。</w:t>
      </w:r>
    </w:p>
    <w:p w14:paraId="6EAA553F" w14:textId="77777777" w:rsidR="00552123" w:rsidRDefault="00552123" w:rsidP="00552123">
      <w:pPr>
        <w:autoSpaceDE w:val="0"/>
        <w:autoSpaceDN w:val="0"/>
        <w:adjustRightInd w:val="0"/>
        <w:spacing w:line="460" w:lineRule="exact"/>
        <w:ind w:firstLine="420"/>
        <w:rPr>
          <w:rFonts w:asciiTheme="minorEastAsia" w:hAnsiTheme="minorEastAsia"/>
          <w:sz w:val="24"/>
          <w:szCs w:val="24"/>
        </w:rPr>
      </w:pPr>
      <w:r w:rsidRPr="009F1EA5">
        <w:rPr>
          <w:rFonts w:asciiTheme="minorEastAsia" w:hAnsiTheme="minorEastAsia"/>
          <w:b/>
          <w:color w:val="000000" w:themeColor="text1"/>
          <w:sz w:val="24"/>
          <w:szCs w:val="24"/>
        </w:rPr>
        <w:t>班团队活动</w:t>
      </w:r>
      <w:r w:rsidRPr="009F1EA5">
        <w:rPr>
          <w:rFonts w:asciiTheme="minorEastAsia" w:hAnsiTheme="minorEastAsia" w:hint="eastAsia"/>
          <w:b/>
          <w:color w:val="000000" w:themeColor="text1"/>
          <w:sz w:val="24"/>
          <w:szCs w:val="24"/>
        </w:rPr>
        <w:t>：</w:t>
      </w:r>
      <w:r>
        <w:rPr>
          <w:rFonts w:asciiTheme="minorEastAsia" w:hAnsiTheme="minorEastAsia" w:hint="eastAsia"/>
          <w:sz w:val="24"/>
          <w:szCs w:val="24"/>
        </w:rPr>
        <w:t>班</w:t>
      </w:r>
      <w:r w:rsidRPr="009F1EA5">
        <w:rPr>
          <w:rFonts w:asciiTheme="minorEastAsia" w:hAnsiTheme="minorEastAsia" w:hint="eastAsia"/>
          <w:sz w:val="24"/>
          <w:szCs w:val="24"/>
        </w:rPr>
        <w:t>队活动均安排在每周三下午</w:t>
      </w:r>
      <w:r w:rsidRPr="00D34C11">
        <w:rPr>
          <w:rFonts w:asciiTheme="minorEastAsia" w:hAnsiTheme="minorEastAsia" w:hint="eastAsia"/>
          <w:sz w:val="24"/>
          <w:szCs w:val="24"/>
        </w:rPr>
        <w:t>第</w:t>
      </w:r>
      <w:r w:rsidR="002B6382" w:rsidRPr="00D34C11">
        <w:rPr>
          <w:rFonts w:asciiTheme="minorEastAsia" w:hAnsiTheme="minorEastAsia" w:hint="eastAsia"/>
          <w:sz w:val="24"/>
          <w:szCs w:val="24"/>
        </w:rPr>
        <w:t>二</w:t>
      </w:r>
      <w:r w:rsidRPr="00D34C11">
        <w:rPr>
          <w:rFonts w:asciiTheme="minorEastAsia" w:hAnsiTheme="minorEastAsia" w:hint="eastAsia"/>
          <w:sz w:val="24"/>
          <w:szCs w:val="24"/>
        </w:rPr>
        <w:t>节课</w:t>
      </w:r>
      <w:r w:rsidRPr="002B6382">
        <w:rPr>
          <w:rFonts w:asciiTheme="minorEastAsia" w:hAnsiTheme="minorEastAsia" w:hint="eastAsia"/>
          <w:color w:val="FF0000"/>
          <w:sz w:val="24"/>
          <w:szCs w:val="24"/>
        </w:rPr>
        <w:t>，</w:t>
      </w:r>
      <w:r w:rsidRPr="009F1EA5">
        <w:rPr>
          <w:rFonts w:asciiTheme="minorEastAsia" w:hAnsiTheme="minorEastAsia" w:hint="eastAsia"/>
          <w:sz w:val="24"/>
          <w:szCs w:val="24"/>
        </w:rPr>
        <w:t>结合实事，结合节庆及社会、校园热点话题等，确定每周班队课主题，来保证班队活动课的规范化、系列化和实效性。</w:t>
      </w:r>
    </w:p>
    <w:tbl>
      <w:tblPr>
        <w:tblW w:w="8364" w:type="dxa"/>
        <w:tblInd w:w="-8" w:type="dxa"/>
        <w:tblLayout w:type="fixed"/>
        <w:tblLook w:val="0000" w:firstRow="0" w:lastRow="0" w:firstColumn="0" w:lastColumn="0" w:noHBand="0" w:noVBand="0"/>
      </w:tblPr>
      <w:tblGrid>
        <w:gridCol w:w="993"/>
        <w:gridCol w:w="3078"/>
        <w:gridCol w:w="4293"/>
      </w:tblGrid>
      <w:tr w:rsidR="00F542E0" w:rsidRPr="00F542E0" w14:paraId="009D6115" w14:textId="77777777" w:rsidTr="00130A67">
        <w:trPr>
          <w:trHeight w:val="969"/>
        </w:trPr>
        <w:tc>
          <w:tcPr>
            <w:tcW w:w="993" w:type="dxa"/>
            <w:vMerge w:val="restart"/>
            <w:tcBorders>
              <w:top w:val="single" w:sz="6" w:space="0" w:color="auto"/>
              <w:left w:val="single" w:sz="6" w:space="0" w:color="auto"/>
              <w:bottom w:val="single" w:sz="6" w:space="0" w:color="auto"/>
              <w:right w:val="single" w:sz="6" w:space="0" w:color="auto"/>
            </w:tcBorders>
            <w:vAlign w:val="center"/>
          </w:tcPr>
          <w:p w14:paraId="1795420F" w14:textId="77777777" w:rsidR="00F542E0" w:rsidRDefault="00F542E0" w:rsidP="00F542E0">
            <w:pPr>
              <w:autoSpaceDE w:val="0"/>
              <w:autoSpaceDN w:val="0"/>
              <w:adjustRightInd w:val="0"/>
              <w:spacing w:line="340" w:lineRule="exact"/>
              <w:ind w:firstLine="210"/>
              <w:rPr>
                <w:rFonts w:asciiTheme="minorEastAsia" w:hAnsiTheme="minorEastAsia"/>
                <w:sz w:val="24"/>
                <w:szCs w:val="24"/>
              </w:rPr>
            </w:pPr>
            <w:r w:rsidRPr="00F542E0">
              <w:rPr>
                <w:rFonts w:asciiTheme="minorEastAsia" w:hAnsiTheme="minorEastAsia" w:hint="eastAsia"/>
                <w:sz w:val="24"/>
                <w:szCs w:val="24"/>
              </w:rPr>
              <w:t>班</w:t>
            </w:r>
          </w:p>
          <w:p w14:paraId="5413E9C7" w14:textId="77777777" w:rsidR="00F542E0" w:rsidRPr="00F542E0" w:rsidRDefault="00F542E0" w:rsidP="00F542E0">
            <w:pPr>
              <w:autoSpaceDE w:val="0"/>
              <w:autoSpaceDN w:val="0"/>
              <w:adjustRightInd w:val="0"/>
              <w:spacing w:line="340" w:lineRule="exact"/>
              <w:ind w:firstLine="210"/>
              <w:rPr>
                <w:rFonts w:asciiTheme="minorEastAsia" w:hAnsiTheme="minorEastAsia"/>
                <w:sz w:val="24"/>
                <w:szCs w:val="24"/>
              </w:rPr>
            </w:pPr>
            <w:r>
              <w:rPr>
                <w:rFonts w:asciiTheme="minorEastAsia" w:hAnsiTheme="minorEastAsia" w:hint="eastAsia"/>
                <w:sz w:val="24"/>
                <w:szCs w:val="24"/>
              </w:rPr>
              <w:t>团</w:t>
            </w:r>
          </w:p>
          <w:p w14:paraId="1AFC5734" w14:textId="77777777" w:rsidR="00F542E0" w:rsidRPr="00F542E0" w:rsidRDefault="00F542E0" w:rsidP="00F542E0">
            <w:pPr>
              <w:autoSpaceDE w:val="0"/>
              <w:autoSpaceDN w:val="0"/>
              <w:adjustRightInd w:val="0"/>
              <w:spacing w:line="340" w:lineRule="exact"/>
              <w:ind w:firstLine="210"/>
              <w:rPr>
                <w:rFonts w:asciiTheme="minorEastAsia" w:hAnsiTheme="minorEastAsia"/>
                <w:sz w:val="24"/>
                <w:szCs w:val="24"/>
              </w:rPr>
            </w:pPr>
            <w:r w:rsidRPr="00F542E0">
              <w:rPr>
                <w:rFonts w:asciiTheme="minorEastAsia" w:hAnsiTheme="minorEastAsia" w:hint="eastAsia"/>
                <w:sz w:val="24"/>
                <w:szCs w:val="24"/>
              </w:rPr>
              <w:t>队</w:t>
            </w:r>
          </w:p>
          <w:p w14:paraId="5DAA2C8C" w14:textId="77777777" w:rsidR="00F542E0" w:rsidRPr="00F542E0" w:rsidRDefault="00F542E0" w:rsidP="00F542E0">
            <w:pPr>
              <w:autoSpaceDE w:val="0"/>
              <w:autoSpaceDN w:val="0"/>
              <w:adjustRightInd w:val="0"/>
              <w:spacing w:line="340" w:lineRule="exact"/>
              <w:ind w:firstLine="210"/>
              <w:rPr>
                <w:rFonts w:asciiTheme="minorEastAsia" w:hAnsiTheme="minorEastAsia"/>
                <w:sz w:val="24"/>
                <w:szCs w:val="24"/>
              </w:rPr>
            </w:pPr>
            <w:r w:rsidRPr="00F542E0">
              <w:rPr>
                <w:rFonts w:asciiTheme="minorEastAsia" w:hAnsiTheme="minorEastAsia" w:hint="eastAsia"/>
                <w:sz w:val="24"/>
                <w:szCs w:val="24"/>
              </w:rPr>
              <w:t>活</w:t>
            </w:r>
          </w:p>
          <w:p w14:paraId="647BDBB6" w14:textId="77777777" w:rsidR="00F542E0" w:rsidRPr="00F542E0" w:rsidRDefault="00F542E0" w:rsidP="00F542E0">
            <w:pPr>
              <w:autoSpaceDE w:val="0"/>
              <w:autoSpaceDN w:val="0"/>
              <w:adjustRightInd w:val="0"/>
              <w:spacing w:line="340" w:lineRule="exact"/>
              <w:ind w:firstLine="210"/>
              <w:rPr>
                <w:rFonts w:asciiTheme="minorEastAsia" w:hAnsiTheme="minorEastAsia"/>
                <w:sz w:val="24"/>
                <w:szCs w:val="24"/>
              </w:rPr>
            </w:pPr>
            <w:r w:rsidRPr="00F542E0">
              <w:rPr>
                <w:rFonts w:asciiTheme="minorEastAsia" w:hAnsiTheme="minorEastAsia" w:hint="eastAsia"/>
                <w:sz w:val="24"/>
                <w:szCs w:val="24"/>
              </w:rPr>
              <w:t>动</w:t>
            </w:r>
          </w:p>
        </w:tc>
        <w:tc>
          <w:tcPr>
            <w:tcW w:w="3078" w:type="dxa"/>
            <w:tcBorders>
              <w:top w:val="single" w:sz="6" w:space="0" w:color="auto"/>
              <w:left w:val="single" w:sz="6" w:space="0" w:color="auto"/>
              <w:bottom w:val="single" w:sz="6" w:space="0" w:color="auto"/>
              <w:right w:val="single" w:sz="6" w:space="0" w:color="auto"/>
            </w:tcBorders>
            <w:vAlign w:val="center"/>
          </w:tcPr>
          <w:p w14:paraId="7EA8C1AF" w14:textId="77777777" w:rsidR="00F542E0" w:rsidRPr="00F542E0" w:rsidRDefault="00F542E0" w:rsidP="00F542E0">
            <w:pPr>
              <w:autoSpaceDE w:val="0"/>
              <w:autoSpaceDN w:val="0"/>
              <w:adjustRightInd w:val="0"/>
              <w:spacing w:line="340" w:lineRule="exact"/>
              <w:rPr>
                <w:rFonts w:asciiTheme="minorEastAsia" w:hAnsiTheme="minorEastAsia"/>
                <w:sz w:val="24"/>
                <w:szCs w:val="24"/>
              </w:rPr>
            </w:pPr>
            <w:r w:rsidRPr="00F542E0">
              <w:rPr>
                <w:rFonts w:asciiTheme="minorEastAsia" w:hAnsiTheme="minorEastAsia" w:hint="eastAsia"/>
                <w:sz w:val="24"/>
                <w:szCs w:val="24"/>
              </w:rPr>
              <w:t>主题班队课</w:t>
            </w:r>
          </w:p>
          <w:p w14:paraId="2B1B5E59" w14:textId="77777777" w:rsidR="00F542E0" w:rsidRPr="00F542E0" w:rsidRDefault="00F542E0" w:rsidP="00F542E0">
            <w:pPr>
              <w:autoSpaceDE w:val="0"/>
              <w:autoSpaceDN w:val="0"/>
              <w:adjustRightInd w:val="0"/>
              <w:spacing w:line="340" w:lineRule="exact"/>
              <w:rPr>
                <w:rFonts w:asciiTheme="minorEastAsia" w:hAnsiTheme="minorEastAsia"/>
                <w:sz w:val="24"/>
                <w:szCs w:val="24"/>
              </w:rPr>
            </w:pPr>
            <w:r w:rsidRPr="00F542E0">
              <w:rPr>
                <w:rFonts w:asciiTheme="minorEastAsia" w:hAnsiTheme="minorEastAsia" w:hint="eastAsia"/>
                <w:sz w:val="24"/>
                <w:szCs w:val="24"/>
              </w:rPr>
              <w:t>（每学期约</w:t>
            </w:r>
            <w:r w:rsidRPr="00F542E0">
              <w:rPr>
                <w:rFonts w:asciiTheme="minorEastAsia" w:hAnsiTheme="minorEastAsia"/>
                <w:sz w:val="24"/>
                <w:szCs w:val="24"/>
              </w:rPr>
              <w:t>14</w:t>
            </w:r>
            <w:r w:rsidRPr="00F542E0">
              <w:rPr>
                <w:rFonts w:asciiTheme="minorEastAsia" w:hAnsiTheme="minorEastAsia" w:hint="eastAsia"/>
                <w:sz w:val="24"/>
                <w:szCs w:val="24"/>
              </w:rPr>
              <w:t>课时）</w:t>
            </w:r>
          </w:p>
        </w:tc>
        <w:tc>
          <w:tcPr>
            <w:tcW w:w="4293" w:type="dxa"/>
            <w:tcBorders>
              <w:top w:val="single" w:sz="6" w:space="0" w:color="auto"/>
              <w:left w:val="single" w:sz="6" w:space="0" w:color="auto"/>
              <w:bottom w:val="single" w:sz="6" w:space="0" w:color="auto"/>
              <w:right w:val="single" w:sz="6" w:space="0" w:color="auto"/>
            </w:tcBorders>
            <w:vAlign w:val="center"/>
          </w:tcPr>
          <w:p w14:paraId="53FF34E7" w14:textId="77777777" w:rsidR="00F542E0" w:rsidRPr="00F542E0" w:rsidRDefault="00F542E0" w:rsidP="00F542E0">
            <w:pPr>
              <w:autoSpaceDE w:val="0"/>
              <w:autoSpaceDN w:val="0"/>
              <w:adjustRightInd w:val="0"/>
              <w:spacing w:line="340" w:lineRule="exact"/>
              <w:rPr>
                <w:rFonts w:asciiTheme="minorEastAsia" w:hAnsiTheme="minorEastAsia"/>
                <w:sz w:val="24"/>
                <w:szCs w:val="24"/>
              </w:rPr>
            </w:pPr>
            <w:r w:rsidRPr="00F542E0">
              <w:rPr>
                <w:rFonts w:asciiTheme="minorEastAsia" w:hAnsiTheme="minorEastAsia" w:hint="eastAsia"/>
                <w:sz w:val="24"/>
                <w:szCs w:val="24"/>
              </w:rPr>
              <w:t>行规教育、文明礼仪教育、心理健康、重大时事及社会、校园热点话题讨论等。</w:t>
            </w:r>
          </w:p>
        </w:tc>
      </w:tr>
      <w:tr w:rsidR="00F542E0" w:rsidRPr="00C02987" w14:paraId="51DEDC44" w14:textId="77777777" w:rsidTr="00130A67">
        <w:trPr>
          <w:trHeight w:val="912"/>
        </w:trPr>
        <w:tc>
          <w:tcPr>
            <w:tcW w:w="993" w:type="dxa"/>
            <w:vMerge/>
            <w:tcBorders>
              <w:top w:val="single" w:sz="6" w:space="0" w:color="auto"/>
              <w:left w:val="single" w:sz="6" w:space="0" w:color="auto"/>
              <w:bottom w:val="single" w:sz="6" w:space="0" w:color="auto"/>
              <w:right w:val="single" w:sz="6" w:space="0" w:color="auto"/>
            </w:tcBorders>
            <w:vAlign w:val="center"/>
          </w:tcPr>
          <w:p w14:paraId="30A209F8" w14:textId="77777777" w:rsidR="00F542E0" w:rsidRPr="00C02987" w:rsidRDefault="00F542E0" w:rsidP="00F542E0">
            <w:pPr>
              <w:autoSpaceDE w:val="0"/>
              <w:autoSpaceDN w:val="0"/>
              <w:adjustRightInd w:val="0"/>
              <w:jc w:val="left"/>
              <w:rPr>
                <w:rFonts w:asciiTheme="minorEastAsia" w:hAnsiTheme="minorEastAsia"/>
                <w:sz w:val="24"/>
                <w:szCs w:val="24"/>
              </w:rPr>
            </w:pPr>
          </w:p>
        </w:tc>
        <w:tc>
          <w:tcPr>
            <w:tcW w:w="3078" w:type="dxa"/>
            <w:tcBorders>
              <w:top w:val="single" w:sz="6" w:space="0" w:color="auto"/>
              <w:left w:val="single" w:sz="6" w:space="0" w:color="auto"/>
              <w:bottom w:val="single" w:sz="6" w:space="0" w:color="auto"/>
              <w:right w:val="single" w:sz="6" w:space="0" w:color="auto"/>
            </w:tcBorders>
            <w:vAlign w:val="center"/>
          </w:tcPr>
          <w:p w14:paraId="5365306E" w14:textId="77777777" w:rsidR="00F542E0" w:rsidRPr="00C02987" w:rsidRDefault="00F542E0" w:rsidP="00F542E0">
            <w:pPr>
              <w:autoSpaceDE w:val="0"/>
              <w:autoSpaceDN w:val="0"/>
              <w:adjustRightInd w:val="0"/>
              <w:spacing w:line="340" w:lineRule="exact"/>
              <w:rPr>
                <w:rFonts w:asciiTheme="minorEastAsia" w:hAnsiTheme="minorEastAsia"/>
                <w:sz w:val="24"/>
                <w:szCs w:val="24"/>
              </w:rPr>
            </w:pPr>
            <w:r w:rsidRPr="00C02987">
              <w:rPr>
                <w:rFonts w:asciiTheme="minorEastAsia" w:hAnsiTheme="minorEastAsia" w:hint="eastAsia"/>
                <w:sz w:val="24"/>
                <w:szCs w:val="24"/>
              </w:rPr>
              <w:t>集体讲座、宣传片观摩</w:t>
            </w:r>
          </w:p>
          <w:p w14:paraId="6BFFE049" w14:textId="77777777" w:rsidR="00F542E0" w:rsidRPr="00C02987" w:rsidRDefault="00F542E0" w:rsidP="00F542E0">
            <w:pPr>
              <w:autoSpaceDE w:val="0"/>
              <w:autoSpaceDN w:val="0"/>
              <w:adjustRightInd w:val="0"/>
              <w:spacing w:line="340" w:lineRule="exact"/>
              <w:rPr>
                <w:rFonts w:asciiTheme="minorEastAsia" w:hAnsiTheme="minorEastAsia"/>
                <w:sz w:val="24"/>
                <w:szCs w:val="24"/>
              </w:rPr>
            </w:pPr>
            <w:r w:rsidRPr="00C02987">
              <w:rPr>
                <w:rFonts w:asciiTheme="minorEastAsia" w:hAnsiTheme="minorEastAsia" w:hint="eastAsia"/>
                <w:sz w:val="24"/>
                <w:szCs w:val="24"/>
              </w:rPr>
              <w:t>（每学期约</w:t>
            </w:r>
            <w:r w:rsidRPr="00C02987">
              <w:rPr>
                <w:rFonts w:asciiTheme="minorEastAsia" w:hAnsiTheme="minorEastAsia"/>
                <w:sz w:val="24"/>
                <w:szCs w:val="24"/>
              </w:rPr>
              <w:t>4</w:t>
            </w:r>
            <w:r w:rsidRPr="00C02987">
              <w:rPr>
                <w:rFonts w:asciiTheme="minorEastAsia" w:hAnsiTheme="minorEastAsia" w:hint="eastAsia"/>
                <w:sz w:val="24"/>
                <w:szCs w:val="24"/>
              </w:rPr>
              <w:t>课时）</w:t>
            </w:r>
          </w:p>
        </w:tc>
        <w:tc>
          <w:tcPr>
            <w:tcW w:w="4293" w:type="dxa"/>
            <w:tcBorders>
              <w:top w:val="single" w:sz="6" w:space="0" w:color="auto"/>
              <w:left w:val="single" w:sz="6" w:space="0" w:color="auto"/>
              <w:bottom w:val="single" w:sz="6" w:space="0" w:color="auto"/>
              <w:right w:val="single" w:sz="6" w:space="0" w:color="auto"/>
            </w:tcBorders>
            <w:vAlign w:val="center"/>
          </w:tcPr>
          <w:p w14:paraId="524C3D77" w14:textId="77777777" w:rsidR="00F542E0" w:rsidRPr="00C02987" w:rsidRDefault="00F542E0" w:rsidP="00F542E0">
            <w:pPr>
              <w:autoSpaceDE w:val="0"/>
              <w:autoSpaceDN w:val="0"/>
              <w:adjustRightInd w:val="0"/>
              <w:spacing w:line="340" w:lineRule="exact"/>
              <w:rPr>
                <w:rFonts w:asciiTheme="minorEastAsia" w:hAnsiTheme="minorEastAsia"/>
                <w:color w:val="000000" w:themeColor="text1"/>
                <w:sz w:val="24"/>
                <w:szCs w:val="24"/>
              </w:rPr>
            </w:pPr>
            <w:r w:rsidRPr="00C02987">
              <w:rPr>
                <w:rFonts w:asciiTheme="minorEastAsia" w:hAnsiTheme="minorEastAsia" w:hint="eastAsia"/>
                <w:color w:val="000000" w:themeColor="text1"/>
                <w:sz w:val="24"/>
                <w:szCs w:val="24"/>
              </w:rPr>
              <w:t>环境、廉洁、环保教育等。</w:t>
            </w:r>
          </w:p>
        </w:tc>
      </w:tr>
    </w:tbl>
    <w:p w14:paraId="6DB4F4F7" w14:textId="77777777" w:rsidR="001440DF" w:rsidRPr="00C02987" w:rsidRDefault="001440DF" w:rsidP="00C02987">
      <w:pPr>
        <w:spacing w:line="360" w:lineRule="auto"/>
        <w:ind w:firstLineChars="200" w:firstLine="480"/>
        <w:rPr>
          <w:rFonts w:asciiTheme="minorEastAsia" w:hAnsiTheme="minorEastAsia"/>
          <w:color w:val="000000" w:themeColor="text1"/>
          <w:sz w:val="24"/>
          <w:szCs w:val="24"/>
        </w:rPr>
      </w:pPr>
      <w:r w:rsidRPr="00C02987">
        <w:rPr>
          <w:rFonts w:asciiTheme="minorEastAsia" w:hAnsiTheme="minorEastAsia" w:hint="eastAsia"/>
          <w:color w:val="000000" w:themeColor="text1"/>
          <w:sz w:val="24"/>
          <w:szCs w:val="24"/>
        </w:rPr>
        <w:t>加强“绿色学校”引领开发环境专题课程。在各学科渗透环境教育的基础上，通过专题教育的形式，引导学生欣赏和关爱大自然，关注家庭、社区、国家和全球的环境问题，正确认识个人、社会与自然之间的相互联系，帮助学生获得人与环境和谐相处所需要的知识、方法与能力，培养学生对环境友善的情感、态度和价值观，引导学生选择有益于环境的生活方式。各年级班队每学期安排4课时环</w:t>
      </w:r>
      <w:r w:rsidRPr="00C02987">
        <w:rPr>
          <w:rFonts w:asciiTheme="minorEastAsia" w:hAnsiTheme="minorEastAsia" w:hint="eastAsia"/>
          <w:color w:val="000000" w:themeColor="text1"/>
          <w:sz w:val="24"/>
          <w:szCs w:val="24"/>
        </w:rPr>
        <w:lastRenderedPageBreak/>
        <w:t>境教育。</w:t>
      </w:r>
    </w:p>
    <w:p w14:paraId="5226A6E2" w14:textId="77777777" w:rsidR="004D73C1" w:rsidRDefault="004D73C1" w:rsidP="004D73C1">
      <w:pPr>
        <w:spacing w:line="360" w:lineRule="auto"/>
        <w:ind w:firstLineChars="200" w:firstLine="482"/>
        <w:rPr>
          <w:rFonts w:asciiTheme="minorEastAsia" w:hAnsiTheme="minorEastAsia"/>
          <w:sz w:val="24"/>
          <w:szCs w:val="24"/>
        </w:rPr>
      </w:pPr>
      <w:r w:rsidRPr="00316B5C">
        <w:rPr>
          <w:rFonts w:asciiTheme="minorEastAsia" w:hAnsiTheme="minorEastAsia"/>
          <w:b/>
          <w:sz w:val="24"/>
          <w:szCs w:val="24"/>
        </w:rPr>
        <w:t>体育活动</w:t>
      </w:r>
      <w:r w:rsidRPr="00316B5C">
        <w:rPr>
          <w:rFonts w:asciiTheme="minorEastAsia" w:hAnsiTheme="minorEastAsia" w:hint="eastAsia"/>
          <w:b/>
          <w:sz w:val="24"/>
          <w:szCs w:val="24"/>
        </w:rPr>
        <w:t>：</w:t>
      </w:r>
      <w:r w:rsidR="005045BF" w:rsidRPr="005045BF">
        <w:rPr>
          <w:rFonts w:asciiTheme="minorEastAsia" w:hAnsiTheme="minorEastAsia" w:hint="eastAsia"/>
          <w:sz w:val="24"/>
          <w:szCs w:val="24"/>
        </w:rPr>
        <w:t>树立“健康第一”的思想，保证学生每天校园体育活动1小时，认真落实“</w:t>
      </w:r>
      <w:r w:rsidR="002B6382" w:rsidRPr="00D34C11">
        <w:rPr>
          <w:rFonts w:asciiTheme="minorEastAsia" w:hAnsiTheme="minorEastAsia" w:hint="eastAsia"/>
          <w:sz w:val="24"/>
          <w:szCs w:val="24"/>
        </w:rPr>
        <w:t>五课</w:t>
      </w:r>
      <w:r w:rsidR="005045BF" w:rsidRPr="005045BF">
        <w:rPr>
          <w:rFonts w:asciiTheme="minorEastAsia" w:hAnsiTheme="minorEastAsia" w:hint="eastAsia"/>
          <w:sz w:val="24"/>
          <w:szCs w:val="24"/>
        </w:rPr>
        <w:t>、两操、两活动”。科学安排每周两次的体育活动内容，在体育活动的时间安排上与各班的体育课时间错开，以确保学生每天锻炼不少于1小时；积极开展课间大活动，精心划分场地，开展以项目引领的游戏活动（如跳绳、走走跑跑、民体游戏、自主拓展），活动由体育组、各班的班主任与搭班老师负责。提高每天1次广播操</w:t>
      </w:r>
      <w:r w:rsidR="00F95D28">
        <w:rPr>
          <w:rFonts w:asciiTheme="minorEastAsia" w:hAnsiTheme="minorEastAsia" w:hint="eastAsia"/>
          <w:sz w:val="24"/>
          <w:szCs w:val="24"/>
        </w:rPr>
        <w:t>、课间跑</w:t>
      </w:r>
      <w:r w:rsidR="005045BF" w:rsidRPr="005045BF">
        <w:rPr>
          <w:rFonts w:asciiTheme="minorEastAsia" w:hAnsiTheme="minorEastAsia" w:hint="eastAsia"/>
          <w:sz w:val="24"/>
          <w:szCs w:val="24"/>
        </w:rPr>
        <w:t>和2次眼保健操的质量，举办好学生运动会，激发学生参加体育锻炼的热情，增强学生体质，培养学生重视体育锻炼的良好习惯。</w:t>
      </w:r>
    </w:p>
    <w:p w14:paraId="2FDD0F62" w14:textId="77777777" w:rsidR="00316B5C" w:rsidRDefault="004D73C1" w:rsidP="004D73C1">
      <w:pPr>
        <w:spacing w:line="360" w:lineRule="auto"/>
        <w:ind w:firstLineChars="200" w:firstLine="482"/>
        <w:rPr>
          <w:rFonts w:asciiTheme="minorEastAsia" w:hAnsiTheme="minorEastAsia"/>
          <w:sz w:val="24"/>
          <w:szCs w:val="24"/>
        </w:rPr>
      </w:pPr>
      <w:r w:rsidRPr="00F95D28">
        <w:rPr>
          <w:rFonts w:asciiTheme="minorEastAsia" w:hAnsiTheme="minorEastAsia"/>
          <w:b/>
          <w:sz w:val="24"/>
          <w:szCs w:val="24"/>
        </w:rPr>
        <w:t>社区服务</w:t>
      </w:r>
      <w:r w:rsidR="006D228A" w:rsidRPr="00F95D28">
        <w:rPr>
          <w:rFonts w:asciiTheme="minorEastAsia" w:hAnsiTheme="minorEastAsia" w:hint="eastAsia"/>
          <w:b/>
          <w:sz w:val="24"/>
          <w:szCs w:val="24"/>
        </w:rPr>
        <w:t>与</w:t>
      </w:r>
      <w:r w:rsidRPr="00F95D28">
        <w:rPr>
          <w:rFonts w:asciiTheme="minorEastAsia" w:hAnsiTheme="minorEastAsia"/>
          <w:b/>
          <w:sz w:val="24"/>
          <w:szCs w:val="24"/>
        </w:rPr>
        <w:t>社会实践</w:t>
      </w:r>
      <w:r w:rsidRPr="00F95D28">
        <w:rPr>
          <w:rFonts w:asciiTheme="minorEastAsia" w:hAnsiTheme="minorEastAsia" w:hint="eastAsia"/>
          <w:b/>
          <w:sz w:val="24"/>
          <w:szCs w:val="24"/>
        </w:rPr>
        <w:t>：</w:t>
      </w:r>
      <w:r w:rsidR="00D135FF" w:rsidRPr="00F95D28">
        <w:rPr>
          <w:rFonts w:asciiTheme="minorEastAsia" w:hAnsiTheme="minorEastAsia" w:hint="eastAsia"/>
          <w:sz w:val="24"/>
          <w:szCs w:val="24"/>
        </w:rPr>
        <w:t>通过开展春秋季课外实践活动、金石文化研学活动、寒暑期进社区活动</w:t>
      </w:r>
      <w:r w:rsidR="00900A5F">
        <w:rPr>
          <w:rFonts w:asciiTheme="minorEastAsia" w:hAnsiTheme="minorEastAsia" w:hint="eastAsia"/>
          <w:sz w:val="24"/>
          <w:szCs w:val="24"/>
        </w:rPr>
        <w:t>、雏鹰假日小队活动、志愿者行动</w:t>
      </w:r>
      <w:r w:rsidR="00D135FF" w:rsidRPr="00F95D28">
        <w:rPr>
          <w:rFonts w:asciiTheme="minorEastAsia" w:hAnsiTheme="minorEastAsia" w:hint="eastAsia"/>
          <w:sz w:val="24"/>
          <w:szCs w:val="24"/>
        </w:rPr>
        <w:t>等</w:t>
      </w:r>
      <w:r w:rsidR="006D228A" w:rsidRPr="00F95D28">
        <w:rPr>
          <w:rFonts w:asciiTheme="minorEastAsia" w:hAnsiTheme="minorEastAsia" w:hint="eastAsia"/>
          <w:sz w:val="24"/>
          <w:szCs w:val="24"/>
        </w:rPr>
        <w:t>，</w:t>
      </w:r>
      <w:r w:rsidR="00EF5492" w:rsidRPr="00F95D28">
        <w:rPr>
          <w:rFonts w:asciiTheme="minorEastAsia" w:hAnsiTheme="minorEastAsia" w:hint="eastAsia"/>
          <w:sz w:val="24"/>
          <w:szCs w:val="24"/>
        </w:rPr>
        <w:t>确保学生每学年不少于10天的社会实践活动时间</w:t>
      </w:r>
      <w:r w:rsidR="00F95D28" w:rsidRPr="00F95D28">
        <w:rPr>
          <w:rFonts w:asciiTheme="minorEastAsia" w:hAnsiTheme="minorEastAsia" w:hint="eastAsia"/>
          <w:sz w:val="24"/>
          <w:szCs w:val="24"/>
        </w:rPr>
        <w:t>。</w:t>
      </w:r>
    </w:p>
    <w:tbl>
      <w:tblPr>
        <w:tblW w:w="8389" w:type="dxa"/>
        <w:tblInd w:w="108" w:type="dxa"/>
        <w:tblLayout w:type="fixed"/>
        <w:tblLook w:val="0000" w:firstRow="0" w:lastRow="0" w:firstColumn="0" w:lastColumn="0" w:noHBand="0" w:noVBand="0"/>
      </w:tblPr>
      <w:tblGrid>
        <w:gridCol w:w="2268"/>
        <w:gridCol w:w="993"/>
        <w:gridCol w:w="992"/>
        <w:gridCol w:w="967"/>
        <w:gridCol w:w="1080"/>
        <w:gridCol w:w="1080"/>
        <w:gridCol w:w="1009"/>
      </w:tblGrid>
      <w:tr w:rsidR="00B2304D" w:rsidRPr="00392A79" w14:paraId="371521C4" w14:textId="77777777" w:rsidTr="000E5156">
        <w:trPr>
          <w:trHeight w:val="621"/>
        </w:trPr>
        <w:tc>
          <w:tcPr>
            <w:tcW w:w="2268" w:type="dxa"/>
            <w:tcBorders>
              <w:top w:val="single" w:sz="6" w:space="0" w:color="auto"/>
              <w:left w:val="single" w:sz="6" w:space="0" w:color="auto"/>
              <w:bottom w:val="single" w:sz="6" w:space="0" w:color="auto"/>
              <w:right w:val="single" w:sz="6" w:space="0" w:color="auto"/>
            </w:tcBorders>
            <w:vAlign w:val="center"/>
          </w:tcPr>
          <w:p w14:paraId="4EA3EFED" w14:textId="77777777" w:rsidR="00B2304D" w:rsidRPr="00856042" w:rsidRDefault="00B2304D" w:rsidP="00552123">
            <w:pPr>
              <w:autoSpaceDE w:val="0"/>
              <w:autoSpaceDN w:val="0"/>
              <w:adjustRightInd w:val="0"/>
              <w:spacing w:line="360" w:lineRule="exact"/>
              <w:jc w:val="center"/>
              <w:rPr>
                <w:rFonts w:ascii="宋体" w:cs="宋体"/>
                <w:b/>
                <w:bCs/>
                <w:color w:val="000000"/>
                <w:sz w:val="24"/>
                <w:szCs w:val="24"/>
                <w:lang w:val="zh-CN"/>
              </w:rPr>
            </w:pPr>
            <w:r w:rsidRPr="00856042">
              <w:rPr>
                <w:rFonts w:ascii="宋体" w:cs="宋体" w:hint="eastAsia"/>
                <w:b/>
                <w:bCs/>
                <w:color w:val="000000"/>
                <w:sz w:val="24"/>
                <w:szCs w:val="24"/>
                <w:lang w:val="zh-CN"/>
              </w:rPr>
              <w:t>实践内容（时间）</w:t>
            </w:r>
          </w:p>
        </w:tc>
        <w:tc>
          <w:tcPr>
            <w:tcW w:w="993" w:type="dxa"/>
            <w:tcBorders>
              <w:top w:val="single" w:sz="6" w:space="0" w:color="auto"/>
              <w:left w:val="single" w:sz="6" w:space="0" w:color="auto"/>
              <w:bottom w:val="single" w:sz="6" w:space="0" w:color="auto"/>
              <w:right w:val="single" w:sz="6" w:space="0" w:color="auto"/>
            </w:tcBorders>
            <w:vAlign w:val="center"/>
          </w:tcPr>
          <w:p w14:paraId="02384253" w14:textId="77777777" w:rsidR="00B2304D" w:rsidRPr="00856042" w:rsidRDefault="00B2304D" w:rsidP="00552123">
            <w:pPr>
              <w:autoSpaceDE w:val="0"/>
              <w:autoSpaceDN w:val="0"/>
              <w:adjustRightInd w:val="0"/>
              <w:spacing w:line="360" w:lineRule="exact"/>
              <w:rPr>
                <w:rFonts w:ascii="宋体" w:cs="宋体"/>
                <w:b/>
                <w:bCs/>
                <w:color w:val="000000"/>
                <w:sz w:val="24"/>
                <w:szCs w:val="24"/>
                <w:lang w:val="zh-CN"/>
              </w:rPr>
            </w:pPr>
            <w:r w:rsidRPr="00856042">
              <w:rPr>
                <w:rFonts w:ascii="宋体" w:cs="宋体" w:hint="eastAsia"/>
                <w:b/>
                <w:bCs/>
                <w:color w:val="000000"/>
                <w:sz w:val="24"/>
                <w:szCs w:val="24"/>
                <w:lang w:val="zh-CN"/>
              </w:rPr>
              <w:t>一年级</w:t>
            </w:r>
          </w:p>
        </w:tc>
        <w:tc>
          <w:tcPr>
            <w:tcW w:w="992" w:type="dxa"/>
            <w:tcBorders>
              <w:top w:val="single" w:sz="6" w:space="0" w:color="auto"/>
              <w:left w:val="single" w:sz="6" w:space="0" w:color="auto"/>
              <w:bottom w:val="single" w:sz="6" w:space="0" w:color="auto"/>
              <w:right w:val="single" w:sz="6" w:space="0" w:color="auto"/>
            </w:tcBorders>
            <w:vAlign w:val="center"/>
          </w:tcPr>
          <w:p w14:paraId="43551ADB" w14:textId="77777777" w:rsidR="00B2304D" w:rsidRPr="00856042" w:rsidRDefault="00B2304D" w:rsidP="00552123">
            <w:pPr>
              <w:autoSpaceDE w:val="0"/>
              <w:autoSpaceDN w:val="0"/>
              <w:adjustRightInd w:val="0"/>
              <w:spacing w:line="360" w:lineRule="exact"/>
              <w:jc w:val="center"/>
              <w:rPr>
                <w:rFonts w:ascii="宋体" w:cs="宋体"/>
                <w:b/>
                <w:bCs/>
                <w:color w:val="000000"/>
                <w:sz w:val="24"/>
                <w:szCs w:val="24"/>
                <w:lang w:val="zh-CN"/>
              </w:rPr>
            </w:pPr>
            <w:r w:rsidRPr="00856042">
              <w:rPr>
                <w:rFonts w:ascii="宋体" w:cs="宋体" w:hint="eastAsia"/>
                <w:b/>
                <w:bCs/>
                <w:color w:val="000000"/>
                <w:sz w:val="24"/>
                <w:szCs w:val="24"/>
                <w:lang w:val="zh-CN"/>
              </w:rPr>
              <w:t>二年级</w:t>
            </w:r>
          </w:p>
        </w:tc>
        <w:tc>
          <w:tcPr>
            <w:tcW w:w="967" w:type="dxa"/>
            <w:tcBorders>
              <w:top w:val="single" w:sz="6" w:space="0" w:color="auto"/>
              <w:left w:val="single" w:sz="6" w:space="0" w:color="auto"/>
              <w:bottom w:val="single" w:sz="6" w:space="0" w:color="auto"/>
              <w:right w:val="single" w:sz="6" w:space="0" w:color="auto"/>
            </w:tcBorders>
            <w:vAlign w:val="center"/>
          </w:tcPr>
          <w:p w14:paraId="32F41FF3" w14:textId="77777777" w:rsidR="00B2304D" w:rsidRPr="00856042" w:rsidRDefault="00B2304D" w:rsidP="00552123">
            <w:pPr>
              <w:autoSpaceDE w:val="0"/>
              <w:autoSpaceDN w:val="0"/>
              <w:adjustRightInd w:val="0"/>
              <w:spacing w:line="360" w:lineRule="exact"/>
              <w:jc w:val="center"/>
              <w:rPr>
                <w:rFonts w:ascii="宋体" w:cs="宋体"/>
                <w:b/>
                <w:bCs/>
                <w:color w:val="000000"/>
                <w:sz w:val="24"/>
                <w:szCs w:val="24"/>
                <w:lang w:val="zh-CN"/>
              </w:rPr>
            </w:pPr>
            <w:r w:rsidRPr="00856042">
              <w:rPr>
                <w:rFonts w:ascii="宋体" w:cs="宋体" w:hint="eastAsia"/>
                <w:b/>
                <w:bCs/>
                <w:color w:val="000000"/>
                <w:sz w:val="24"/>
                <w:szCs w:val="24"/>
                <w:lang w:val="zh-CN"/>
              </w:rPr>
              <w:t>三年级</w:t>
            </w:r>
          </w:p>
        </w:tc>
        <w:tc>
          <w:tcPr>
            <w:tcW w:w="1080" w:type="dxa"/>
            <w:tcBorders>
              <w:top w:val="single" w:sz="6" w:space="0" w:color="auto"/>
              <w:left w:val="single" w:sz="6" w:space="0" w:color="auto"/>
              <w:bottom w:val="single" w:sz="6" w:space="0" w:color="auto"/>
              <w:right w:val="single" w:sz="6" w:space="0" w:color="auto"/>
            </w:tcBorders>
            <w:vAlign w:val="center"/>
          </w:tcPr>
          <w:p w14:paraId="5A7A7655" w14:textId="77777777" w:rsidR="00B2304D" w:rsidRPr="00856042" w:rsidRDefault="00B2304D" w:rsidP="00552123">
            <w:pPr>
              <w:autoSpaceDE w:val="0"/>
              <w:autoSpaceDN w:val="0"/>
              <w:adjustRightInd w:val="0"/>
              <w:spacing w:line="360" w:lineRule="exact"/>
              <w:jc w:val="center"/>
              <w:rPr>
                <w:rFonts w:ascii="宋体" w:cs="宋体"/>
                <w:b/>
                <w:bCs/>
                <w:color w:val="000000"/>
                <w:sz w:val="24"/>
                <w:szCs w:val="24"/>
                <w:lang w:val="zh-CN"/>
              </w:rPr>
            </w:pPr>
            <w:r w:rsidRPr="00856042">
              <w:rPr>
                <w:rFonts w:ascii="宋体" w:cs="宋体" w:hint="eastAsia"/>
                <w:b/>
                <w:bCs/>
                <w:color w:val="000000"/>
                <w:sz w:val="24"/>
                <w:szCs w:val="24"/>
                <w:lang w:val="zh-CN"/>
              </w:rPr>
              <w:t>四年级</w:t>
            </w:r>
          </w:p>
        </w:tc>
        <w:tc>
          <w:tcPr>
            <w:tcW w:w="1080" w:type="dxa"/>
            <w:tcBorders>
              <w:top w:val="single" w:sz="6" w:space="0" w:color="auto"/>
              <w:left w:val="single" w:sz="6" w:space="0" w:color="auto"/>
              <w:bottom w:val="single" w:sz="6" w:space="0" w:color="auto"/>
              <w:right w:val="single" w:sz="6" w:space="0" w:color="auto"/>
            </w:tcBorders>
            <w:vAlign w:val="center"/>
          </w:tcPr>
          <w:p w14:paraId="271A788B" w14:textId="77777777" w:rsidR="00B2304D" w:rsidRPr="00856042" w:rsidRDefault="00B2304D" w:rsidP="00552123">
            <w:pPr>
              <w:autoSpaceDE w:val="0"/>
              <w:autoSpaceDN w:val="0"/>
              <w:adjustRightInd w:val="0"/>
              <w:spacing w:line="360" w:lineRule="exact"/>
              <w:rPr>
                <w:rFonts w:ascii="宋体" w:cs="宋体"/>
                <w:b/>
                <w:bCs/>
                <w:color w:val="000000"/>
                <w:sz w:val="24"/>
                <w:szCs w:val="24"/>
                <w:lang w:val="zh-CN"/>
              </w:rPr>
            </w:pPr>
            <w:r w:rsidRPr="00856042">
              <w:rPr>
                <w:rFonts w:ascii="宋体" w:cs="宋体" w:hint="eastAsia"/>
                <w:b/>
                <w:bCs/>
                <w:color w:val="000000"/>
                <w:sz w:val="24"/>
                <w:szCs w:val="24"/>
                <w:lang w:val="zh-CN"/>
              </w:rPr>
              <w:t>五年级</w:t>
            </w:r>
          </w:p>
        </w:tc>
        <w:tc>
          <w:tcPr>
            <w:tcW w:w="1009" w:type="dxa"/>
            <w:tcBorders>
              <w:top w:val="single" w:sz="6" w:space="0" w:color="auto"/>
              <w:left w:val="single" w:sz="6" w:space="0" w:color="auto"/>
              <w:bottom w:val="single" w:sz="6" w:space="0" w:color="auto"/>
              <w:right w:val="single" w:sz="6" w:space="0" w:color="auto"/>
            </w:tcBorders>
            <w:vAlign w:val="center"/>
          </w:tcPr>
          <w:p w14:paraId="3D8F21EC" w14:textId="77777777" w:rsidR="00B2304D" w:rsidRPr="00856042" w:rsidRDefault="00B2304D" w:rsidP="00552123">
            <w:pPr>
              <w:autoSpaceDE w:val="0"/>
              <w:autoSpaceDN w:val="0"/>
              <w:adjustRightInd w:val="0"/>
              <w:spacing w:line="360" w:lineRule="exact"/>
              <w:jc w:val="center"/>
              <w:rPr>
                <w:rFonts w:ascii="宋体" w:cs="宋体"/>
                <w:b/>
                <w:bCs/>
                <w:color w:val="000000"/>
                <w:sz w:val="24"/>
                <w:szCs w:val="24"/>
                <w:lang w:val="zh-CN"/>
              </w:rPr>
            </w:pPr>
            <w:r w:rsidRPr="00856042">
              <w:rPr>
                <w:rFonts w:ascii="宋体" w:cs="宋体" w:hint="eastAsia"/>
                <w:b/>
                <w:bCs/>
                <w:color w:val="000000"/>
                <w:sz w:val="24"/>
                <w:szCs w:val="24"/>
                <w:lang w:val="zh-CN"/>
              </w:rPr>
              <w:t>负责人</w:t>
            </w:r>
          </w:p>
        </w:tc>
      </w:tr>
      <w:tr w:rsidR="00B2304D" w:rsidRPr="00392A79" w14:paraId="27C2991F" w14:textId="77777777" w:rsidTr="000E5156">
        <w:tc>
          <w:tcPr>
            <w:tcW w:w="2268" w:type="dxa"/>
            <w:tcBorders>
              <w:top w:val="single" w:sz="6" w:space="0" w:color="auto"/>
              <w:left w:val="single" w:sz="6" w:space="0" w:color="auto"/>
              <w:bottom w:val="single" w:sz="6" w:space="0" w:color="auto"/>
              <w:right w:val="single" w:sz="6" w:space="0" w:color="auto"/>
            </w:tcBorders>
            <w:vAlign w:val="center"/>
          </w:tcPr>
          <w:p w14:paraId="40BD3D89"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春、秋季课外实践活动</w:t>
            </w:r>
            <w:r w:rsidRPr="00856042">
              <w:rPr>
                <w:rFonts w:ascii="宋体" w:cs="宋体" w:hint="eastAsia"/>
                <w:color w:val="000000"/>
                <w:sz w:val="24"/>
                <w:szCs w:val="24"/>
                <w:lang w:val="zh-CN"/>
              </w:rPr>
              <w:t>（</w:t>
            </w:r>
            <w:r>
              <w:rPr>
                <w:rFonts w:ascii="宋体" w:cs="宋体" w:hint="eastAsia"/>
                <w:color w:val="000000"/>
                <w:sz w:val="24"/>
                <w:szCs w:val="24"/>
                <w:lang w:val="zh-CN"/>
              </w:rPr>
              <w:t>天</w:t>
            </w:r>
            <w:r w:rsidRPr="00856042">
              <w:rPr>
                <w:rFonts w:ascii="宋体" w:cs="宋体" w:hint="eastAsia"/>
                <w:color w:val="000000"/>
                <w:sz w:val="24"/>
                <w:szCs w:val="24"/>
                <w:lang w:val="zh-CN"/>
              </w:rPr>
              <w:t>）</w:t>
            </w:r>
          </w:p>
        </w:tc>
        <w:tc>
          <w:tcPr>
            <w:tcW w:w="993" w:type="dxa"/>
            <w:tcBorders>
              <w:top w:val="single" w:sz="6" w:space="0" w:color="auto"/>
              <w:left w:val="single" w:sz="6" w:space="0" w:color="auto"/>
              <w:bottom w:val="single" w:sz="6" w:space="0" w:color="auto"/>
              <w:right w:val="single" w:sz="6" w:space="0" w:color="auto"/>
            </w:tcBorders>
            <w:vAlign w:val="center"/>
          </w:tcPr>
          <w:p w14:paraId="36EE88BC"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2</w:t>
            </w:r>
          </w:p>
        </w:tc>
        <w:tc>
          <w:tcPr>
            <w:tcW w:w="992" w:type="dxa"/>
            <w:tcBorders>
              <w:top w:val="single" w:sz="6" w:space="0" w:color="auto"/>
              <w:left w:val="single" w:sz="6" w:space="0" w:color="auto"/>
              <w:bottom w:val="single" w:sz="6" w:space="0" w:color="auto"/>
              <w:right w:val="single" w:sz="6" w:space="0" w:color="auto"/>
            </w:tcBorders>
            <w:vAlign w:val="center"/>
          </w:tcPr>
          <w:p w14:paraId="78007793"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2</w:t>
            </w:r>
          </w:p>
        </w:tc>
        <w:tc>
          <w:tcPr>
            <w:tcW w:w="967" w:type="dxa"/>
            <w:tcBorders>
              <w:top w:val="single" w:sz="6" w:space="0" w:color="auto"/>
              <w:left w:val="single" w:sz="6" w:space="0" w:color="auto"/>
              <w:bottom w:val="single" w:sz="6" w:space="0" w:color="auto"/>
              <w:right w:val="single" w:sz="6" w:space="0" w:color="auto"/>
            </w:tcBorders>
            <w:vAlign w:val="center"/>
          </w:tcPr>
          <w:p w14:paraId="44F83617"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2</w:t>
            </w:r>
          </w:p>
        </w:tc>
        <w:tc>
          <w:tcPr>
            <w:tcW w:w="1080" w:type="dxa"/>
            <w:tcBorders>
              <w:top w:val="single" w:sz="6" w:space="0" w:color="auto"/>
              <w:left w:val="single" w:sz="6" w:space="0" w:color="auto"/>
              <w:bottom w:val="single" w:sz="6" w:space="0" w:color="auto"/>
              <w:right w:val="single" w:sz="6" w:space="0" w:color="auto"/>
            </w:tcBorders>
            <w:vAlign w:val="center"/>
          </w:tcPr>
          <w:p w14:paraId="013FFB95"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2</w:t>
            </w:r>
          </w:p>
        </w:tc>
        <w:tc>
          <w:tcPr>
            <w:tcW w:w="1080" w:type="dxa"/>
            <w:tcBorders>
              <w:top w:val="single" w:sz="6" w:space="0" w:color="auto"/>
              <w:left w:val="single" w:sz="6" w:space="0" w:color="auto"/>
              <w:bottom w:val="single" w:sz="6" w:space="0" w:color="auto"/>
              <w:right w:val="single" w:sz="6" w:space="0" w:color="auto"/>
            </w:tcBorders>
            <w:vAlign w:val="center"/>
          </w:tcPr>
          <w:p w14:paraId="0EA333D6"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2</w:t>
            </w:r>
          </w:p>
        </w:tc>
        <w:tc>
          <w:tcPr>
            <w:tcW w:w="1009" w:type="dxa"/>
            <w:tcBorders>
              <w:top w:val="single" w:sz="6" w:space="0" w:color="auto"/>
              <w:left w:val="single" w:sz="6" w:space="0" w:color="auto"/>
              <w:bottom w:val="single" w:sz="6" w:space="0" w:color="auto"/>
              <w:right w:val="single" w:sz="6" w:space="0" w:color="auto"/>
            </w:tcBorders>
            <w:vAlign w:val="center"/>
          </w:tcPr>
          <w:p w14:paraId="26084EC5"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德育室</w:t>
            </w:r>
          </w:p>
        </w:tc>
      </w:tr>
      <w:tr w:rsidR="00B2304D" w:rsidRPr="00392A79" w14:paraId="575DDC09" w14:textId="77777777" w:rsidTr="000E5156">
        <w:tc>
          <w:tcPr>
            <w:tcW w:w="2268" w:type="dxa"/>
            <w:tcBorders>
              <w:top w:val="single" w:sz="6" w:space="0" w:color="auto"/>
              <w:left w:val="single" w:sz="6" w:space="0" w:color="auto"/>
              <w:bottom w:val="single" w:sz="6" w:space="0" w:color="auto"/>
              <w:right w:val="single" w:sz="6" w:space="0" w:color="auto"/>
            </w:tcBorders>
            <w:vAlign w:val="center"/>
          </w:tcPr>
          <w:p w14:paraId="6F790945"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禁毒活动（</w:t>
            </w:r>
            <w:r>
              <w:rPr>
                <w:rFonts w:ascii="宋体" w:cs="宋体" w:hint="eastAsia"/>
                <w:color w:val="000000"/>
                <w:sz w:val="24"/>
                <w:szCs w:val="24"/>
                <w:lang w:val="zh-CN"/>
              </w:rPr>
              <w:t>天</w:t>
            </w:r>
            <w:r w:rsidRPr="00856042">
              <w:rPr>
                <w:rFonts w:ascii="宋体" w:cs="宋体" w:hint="eastAsia"/>
                <w:color w:val="000000"/>
                <w:sz w:val="24"/>
                <w:szCs w:val="24"/>
                <w:lang w:val="zh-CN"/>
              </w:rPr>
              <w:t>）</w:t>
            </w:r>
          </w:p>
        </w:tc>
        <w:tc>
          <w:tcPr>
            <w:tcW w:w="993" w:type="dxa"/>
            <w:tcBorders>
              <w:top w:val="single" w:sz="6" w:space="0" w:color="auto"/>
              <w:left w:val="single" w:sz="6" w:space="0" w:color="auto"/>
              <w:bottom w:val="single" w:sz="6" w:space="0" w:color="auto"/>
              <w:right w:val="single" w:sz="6" w:space="0" w:color="auto"/>
            </w:tcBorders>
            <w:vAlign w:val="center"/>
          </w:tcPr>
          <w:p w14:paraId="11659DCF"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14:paraId="0263C221"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967" w:type="dxa"/>
            <w:tcBorders>
              <w:top w:val="single" w:sz="6" w:space="0" w:color="auto"/>
              <w:left w:val="single" w:sz="6" w:space="0" w:color="auto"/>
              <w:bottom w:val="single" w:sz="6" w:space="0" w:color="auto"/>
              <w:right w:val="single" w:sz="6" w:space="0" w:color="auto"/>
            </w:tcBorders>
            <w:vAlign w:val="center"/>
          </w:tcPr>
          <w:p w14:paraId="481B1ABE"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14:paraId="52DDD20D"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1</w:t>
            </w:r>
          </w:p>
        </w:tc>
        <w:tc>
          <w:tcPr>
            <w:tcW w:w="1080" w:type="dxa"/>
            <w:tcBorders>
              <w:top w:val="single" w:sz="6" w:space="0" w:color="auto"/>
              <w:left w:val="single" w:sz="6" w:space="0" w:color="auto"/>
              <w:bottom w:val="single" w:sz="6" w:space="0" w:color="auto"/>
              <w:right w:val="single" w:sz="6" w:space="0" w:color="auto"/>
            </w:tcBorders>
            <w:vAlign w:val="center"/>
          </w:tcPr>
          <w:p w14:paraId="22D02433"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1</w:t>
            </w:r>
          </w:p>
        </w:tc>
        <w:tc>
          <w:tcPr>
            <w:tcW w:w="1009" w:type="dxa"/>
            <w:tcBorders>
              <w:top w:val="single" w:sz="6" w:space="0" w:color="auto"/>
              <w:left w:val="single" w:sz="6" w:space="0" w:color="auto"/>
              <w:bottom w:val="single" w:sz="6" w:space="0" w:color="auto"/>
              <w:right w:val="single" w:sz="6" w:space="0" w:color="auto"/>
            </w:tcBorders>
            <w:vAlign w:val="center"/>
          </w:tcPr>
          <w:p w14:paraId="26098C73"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德育室</w:t>
            </w:r>
          </w:p>
        </w:tc>
      </w:tr>
      <w:tr w:rsidR="00B2304D" w:rsidRPr="00392A79" w14:paraId="5D688304" w14:textId="77777777" w:rsidTr="000E5156">
        <w:tc>
          <w:tcPr>
            <w:tcW w:w="2268" w:type="dxa"/>
            <w:tcBorders>
              <w:top w:val="single" w:sz="6" w:space="0" w:color="auto"/>
              <w:left w:val="single" w:sz="6" w:space="0" w:color="auto"/>
              <w:bottom w:val="single" w:sz="6" w:space="0" w:color="auto"/>
              <w:right w:val="single" w:sz="6" w:space="0" w:color="auto"/>
            </w:tcBorders>
            <w:vAlign w:val="center"/>
          </w:tcPr>
          <w:p w14:paraId="46CF3151"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军训活动（天）</w:t>
            </w:r>
          </w:p>
        </w:tc>
        <w:tc>
          <w:tcPr>
            <w:tcW w:w="993" w:type="dxa"/>
            <w:tcBorders>
              <w:top w:val="single" w:sz="6" w:space="0" w:color="auto"/>
              <w:left w:val="single" w:sz="6" w:space="0" w:color="auto"/>
              <w:bottom w:val="single" w:sz="6" w:space="0" w:color="auto"/>
              <w:right w:val="single" w:sz="6" w:space="0" w:color="auto"/>
            </w:tcBorders>
            <w:vAlign w:val="center"/>
          </w:tcPr>
          <w:p w14:paraId="15A3C76C"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14:paraId="4726294A"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967" w:type="dxa"/>
            <w:tcBorders>
              <w:top w:val="single" w:sz="6" w:space="0" w:color="auto"/>
              <w:left w:val="single" w:sz="6" w:space="0" w:color="auto"/>
              <w:bottom w:val="single" w:sz="6" w:space="0" w:color="auto"/>
              <w:right w:val="single" w:sz="6" w:space="0" w:color="auto"/>
            </w:tcBorders>
            <w:vAlign w:val="center"/>
          </w:tcPr>
          <w:p w14:paraId="1E0AD86C"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14:paraId="211D673A"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14:paraId="000DD432"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1</w:t>
            </w:r>
          </w:p>
        </w:tc>
        <w:tc>
          <w:tcPr>
            <w:tcW w:w="1009" w:type="dxa"/>
            <w:tcBorders>
              <w:top w:val="single" w:sz="6" w:space="0" w:color="auto"/>
              <w:left w:val="single" w:sz="6" w:space="0" w:color="auto"/>
              <w:bottom w:val="single" w:sz="6" w:space="0" w:color="auto"/>
              <w:right w:val="single" w:sz="6" w:space="0" w:color="auto"/>
            </w:tcBorders>
            <w:vAlign w:val="center"/>
          </w:tcPr>
          <w:p w14:paraId="2D923784"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德育室</w:t>
            </w:r>
          </w:p>
        </w:tc>
      </w:tr>
      <w:tr w:rsidR="00B2304D" w:rsidRPr="00392A79" w14:paraId="2903CDA5" w14:textId="77777777" w:rsidTr="000E5156">
        <w:tc>
          <w:tcPr>
            <w:tcW w:w="2268" w:type="dxa"/>
            <w:tcBorders>
              <w:top w:val="single" w:sz="6" w:space="0" w:color="auto"/>
              <w:left w:val="single" w:sz="6" w:space="0" w:color="auto"/>
              <w:bottom w:val="single" w:sz="6" w:space="0" w:color="auto"/>
              <w:right w:val="single" w:sz="6" w:space="0" w:color="auto"/>
            </w:tcBorders>
            <w:vAlign w:val="center"/>
          </w:tcPr>
          <w:p w14:paraId="0D77238C"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文化寻访（天）</w:t>
            </w:r>
          </w:p>
        </w:tc>
        <w:tc>
          <w:tcPr>
            <w:tcW w:w="993" w:type="dxa"/>
            <w:tcBorders>
              <w:top w:val="single" w:sz="6" w:space="0" w:color="auto"/>
              <w:left w:val="single" w:sz="6" w:space="0" w:color="auto"/>
              <w:bottom w:val="single" w:sz="6" w:space="0" w:color="auto"/>
              <w:right w:val="single" w:sz="6" w:space="0" w:color="auto"/>
            </w:tcBorders>
            <w:vAlign w:val="center"/>
          </w:tcPr>
          <w:p w14:paraId="2E9B6556"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2</w:t>
            </w:r>
          </w:p>
        </w:tc>
        <w:tc>
          <w:tcPr>
            <w:tcW w:w="992" w:type="dxa"/>
            <w:tcBorders>
              <w:top w:val="single" w:sz="6" w:space="0" w:color="auto"/>
              <w:left w:val="single" w:sz="6" w:space="0" w:color="auto"/>
              <w:bottom w:val="single" w:sz="6" w:space="0" w:color="auto"/>
              <w:right w:val="single" w:sz="6" w:space="0" w:color="auto"/>
            </w:tcBorders>
            <w:vAlign w:val="center"/>
          </w:tcPr>
          <w:p w14:paraId="1A8B65EB"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2</w:t>
            </w:r>
          </w:p>
        </w:tc>
        <w:tc>
          <w:tcPr>
            <w:tcW w:w="967" w:type="dxa"/>
            <w:tcBorders>
              <w:top w:val="single" w:sz="6" w:space="0" w:color="auto"/>
              <w:left w:val="single" w:sz="6" w:space="0" w:color="auto"/>
              <w:bottom w:val="single" w:sz="6" w:space="0" w:color="auto"/>
              <w:right w:val="single" w:sz="6" w:space="0" w:color="auto"/>
            </w:tcBorders>
            <w:vAlign w:val="center"/>
          </w:tcPr>
          <w:p w14:paraId="70D19B65"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2</w:t>
            </w:r>
          </w:p>
        </w:tc>
        <w:tc>
          <w:tcPr>
            <w:tcW w:w="1080" w:type="dxa"/>
            <w:tcBorders>
              <w:top w:val="single" w:sz="6" w:space="0" w:color="auto"/>
              <w:left w:val="single" w:sz="6" w:space="0" w:color="auto"/>
              <w:bottom w:val="single" w:sz="6" w:space="0" w:color="auto"/>
              <w:right w:val="single" w:sz="6" w:space="0" w:color="auto"/>
            </w:tcBorders>
            <w:vAlign w:val="center"/>
          </w:tcPr>
          <w:p w14:paraId="34436648"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2</w:t>
            </w:r>
          </w:p>
        </w:tc>
        <w:tc>
          <w:tcPr>
            <w:tcW w:w="1080" w:type="dxa"/>
            <w:tcBorders>
              <w:top w:val="single" w:sz="6" w:space="0" w:color="auto"/>
              <w:left w:val="single" w:sz="6" w:space="0" w:color="auto"/>
              <w:bottom w:val="single" w:sz="6" w:space="0" w:color="auto"/>
              <w:right w:val="single" w:sz="6" w:space="0" w:color="auto"/>
            </w:tcBorders>
            <w:vAlign w:val="center"/>
          </w:tcPr>
          <w:p w14:paraId="18B7A3E9"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2</w:t>
            </w:r>
          </w:p>
        </w:tc>
        <w:tc>
          <w:tcPr>
            <w:tcW w:w="1009" w:type="dxa"/>
            <w:tcBorders>
              <w:top w:val="single" w:sz="6" w:space="0" w:color="auto"/>
              <w:left w:val="single" w:sz="6" w:space="0" w:color="auto"/>
              <w:bottom w:val="single" w:sz="6" w:space="0" w:color="auto"/>
              <w:right w:val="single" w:sz="6" w:space="0" w:color="auto"/>
            </w:tcBorders>
            <w:vAlign w:val="center"/>
          </w:tcPr>
          <w:p w14:paraId="5817ED9F"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德育室</w:t>
            </w:r>
          </w:p>
        </w:tc>
      </w:tr>
      <w:tr w:rsidR="00B2304D" w:rsidRPr="00392A79" w14:paraId="05DF2335" w14:textId="77777777" w:rsidTr="000E5156">
        <w:tc>
          <w:tcPr>
            <w:tcW w:w="2268" w:type="dxa"/>
            <w:tcBorders>
              <w:top w:val="single" w:sz="6" w:space="0" w:color="auto"/>
              <w:left w:val="single" w:sz="6" w:space="0" w:color="auto"/>
              <w:bottom w:val="single" w:sz="6" w:space="0" w:color="auto"/>
              <w:right w:val="single" w:sz="6" w:space="0" w:color="auto"/>
            </w:tcBorders>
            <w:vAlign w:val="center"/>
          </w:tcPr>
          <w:p w14:paraId="11F50777"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社区服务（</w:t>
            </w:r>
            <w:r>
              <w:rPr>
                <w:rFonts w:ascii="宋体" w:cs="宋体" w:hint="eastAsia"/>
                <w:color w:val="000000"/>
                <w:sz w:val="24"/>
                <w:szCs w:val="24"/>
                <w:lang w:val="zh-CN"/>
              </w:rPr>
              <w:t>天</w:t>
            </w:r>
            <w:r w:rsidRPr="00856042">
              <w:rPr>
                <w:rFonts w:ascii="宋体" w:cs="宋体" w:hint="eastAsia"/>
                <w:color w:val="000000"/>
                <w:sz w:val="24"/>
                <w:szCs w:val="24"/>
                <w:lang w:val="zh-CN"/>
              </w:rPr>
              <w:t>）</w:t>
            </w:r>
          </w:p>
        </w:tc>
        <w:tc>
          <w:tcPr>
            <w:tcW w:w="993" w:type="dxa"/>
            <w:tcBorders>
              <w:top w:val="single" w:sz="6" w:space="0" w:color="auto"/>
              <w:left w:val="single" w:sz="6" w:space="0" w:color="auto"/>
              <w:bottom w:val="single" w:sz="6" w:space="0" w:color="auto"/>
              <w:right w:val="single" w:sz="6" w:space="0" w:color="auto"/>
            </w:tcBorders>
            <w:vAlign w:val="center"/>
          </w:tcPr>
          <w:p w14:paraId="002C0F84"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7</w:t>
            </w:r>
          </w:p>
        </w:tc>
        <w:tc>
          <w:tcPr>
            <w:tcW w:w="992" w:type="dxa"/>
            <w:tcBorders>
              <w:top w:val="single" w:sz="6" w:space="0" w:color="auto"/>
              <w:left w:val="single" w:sz="6" w:space="0" w:color="auto"/>
              <w:bottom w:val="single" w:sz="6" w:space="0" w:color="auto"/>
              <w:right w:val="single" w:sz="6" w:space="0" w:color="auto"/>
            </w:tcBorders>
            <w:vAlign w:val="center"/>
          </w:tcPr>
          <w:p w14:paraId="355BDFAB"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7</w:t>
            </w:r>
          </w:p>
        </w:tc>
        <w:tc>
          <w:tcPr>
            <w:tcW w:w="967" w:type="dxa"/>
            <w:tcBorders>
              <w:top w:val="single" w:sz="6" w:space="0" w:color="auto"/>
              <w:left w:val="single" w:sz="6" w:space="0" w:color="auto"/>
              <w:bottom w:val="single" w:sz="6" w:space="0" w:color="auto"/>
              <w:right w:val="single" w:sz="6" w:space="0" w:color="auto"/>
            </w:tcBorders>
            <w:vAlign w:val="center"/>
          </w:tcPr>
          <w:p w14:paraId="20A07D1D"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8</w:t>
            </w:r>
          </w:p>
        </w:tc>
        <w:tc>
          <w:tcPr>
            <w:tcW w:w="1080" w:type="dxa"/>
            <w:tcBorders>
              <w:top w:val="single" w:sz="6" w:space="0" w:color="auto"/>
              <w:left w:val="single" w:sz="6" w:space="0" w:color="auto"/>
              <w:bottom w:val="single" w:sz="6" w:space="0" w:color="auto"/>
              <w:right w:val="single" w:sz="6" w:space="0" w:color="auto"/>
            </w:tcBorders>
            <w:vAlign w:val="center"/>
          </w:tcPr>
          <w:p w14:paraId="47EC892B"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8</w:t>
            </w:r>
          </w:p>
        </w:tc>
        <w:tc>
          <w:tcPr>
            <w:tcW w:w="1080" w:type="dxa"/>
            <w:tcBorders>
              <w:top w:val="single" w:sz="6" w:space="0" w:color="auto"/>
              <w:left w:val="single" w:sz="6" w:space="0" w:color="auto"/>
              <w:bottom w:val="single" w:sz="6" w:space="0" w:color="auto"/>
              <w:right w:val="single" w:sz="6" w:space="0" w:color="auto"/>
            </w:tcBorders>
            <w:vAlign w:val="center"/>
          </w:tcPr>
          <w:p w14:paraId="585702F9"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8</w:t>
            </w:r>
          </w:p>
        </w:tc>
        <w:tc>
          <w:tcPr>
            <w:tcW w:w="1009" w:type="dxa"/>
            <w:tcBorders>
              <w:top w:val="single" w:sz="6" w:space="0" w:color="auto"/>
              <w:left w:val="single" w:sz="6" w:space="0" w:color="auto"/>
              <w:bottom w:val="single" w:sz="6" w:space="0" w:color="auto"/>
              <w:right w:val="single" w:sz="6" w:space="0" w:color="auto"/>
            </w:tcBorders>
            <w:vAlign w:val="center"/>
          </w:tcPr>
          <w:p w14:paraId="1D19E7D2"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德育室</w:t>
            </w:r>
          </w:p>
        </w:tc>
      </w:tr>
      <w:tr w:rsidR="00B2304D" w:rsidRPr="00392A79" w14:paraId="5A3026DE" w14:textId="77777777" w:rsidTr="000E5156">
        <w:tc>
          <w:tcPr>
            <w:tcW w:w="2268" w:type="dxa"/>
            <w:tcBorders>
              <w:top w:val="single" w:sz="6" w:space="0" w:color="auto"/>
              <w:left w:val="single" w:sz="6" w:space="0" w:color="auto"/>
              <w:bottom w:val="single" w:sz="6" w:space="0" w:color="auto"/>
              <w:right w:val="single" w:sz="6" w:space="0" w:color="auto"/>
            </w:tcBorders>
            <w:vAlign w:val="center"/>
          </w:tcPr>
          <w:p w14:paraId="5C565968"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雏鹰假日小队（</w:t>
            </w:r>
            <w:r>
              <w:rPr>
                <w:rFonts w:ascii="宋体" w:cs="宋体" w:hint="eastAsia"/>
                <w:color w:val="000000"/>
                <w:sz w:val="24"/>
                <w:szCs w:val="24"/>
                <w:lang w:val="zh-CN"/>
              </w:rPr>
              <w:t>天</w:t>
            </w:r>
            <w:r w:rsidRPr="00856042">
              <w:rPr>
                <w:rFonts w:ascii="宋体" w:cs="宋体" w:hint="eastAsia"/>
                <w:color w:val="000000"/>
                <w:sz w:val="24"/>
                <w:szCs w:val="24"/>
                <w:lang w:val="zh-CN"/>
              </w:rPr>
              <w:t>）</w:t>
            </w:r>
          </w:p>
        </w:tc>
        <w:tc>
          <w:tcPr>
            <w:tcW w:w="993" w:type="dxa"/>
            <w:tcBorders>
              <w:top w:val="single" w:sz="6" w:space="0" w:color="auto"/>
              <w:left w:val="single" w:sz="6" w:space="0" w:color="auto"/>
              <w:bottom w:val="single" w:sz="6" w:space="0" w:color="auto"/>
              <w:right w:val="single" w:sz="6" w:space="0" w:color="auto"/>
            </w:tcBorders>
            <w:vAlign w:val="center"/>
          </w:tcPr>
          <w:p w14:paraId="77B0CA9D"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14:paraId="5459CF16"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967" w:type="dxa"/>
            <w:tcBorders>
              <w:top w:val="single" w:sz="6" w:space="0" w:color="auto"/>
              <w:left w:val="single" w:sz="6" w:space="0" w:color="auto"/>
              <w:bottom w:val="single" w:sz="6" w:space="0" w:color="auto"/>
              <w:right w:val="single" w:sz="6" w:space="0" w:color="auto"/>
            </w:tcBorders>
            <w:vAlign w:val="center"/>
          </w:tcPr>
          <w:p w14:paraId="146A681F"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2</w:t>
            </w:r>
          </w:p>
        </w:tc>
        <w:tc>
          <w:tcPr>
            <w:tcW w:w="1080" w:type="dxa"/>
            <w:tcBorders>
              <w:top w:val="single" w:sz="6" w:space="0" w:color="auto"/>
              <w:left w:val="single" w:sz="6" w:space="0" w:color="auto"/>
              <w:bottom w:val="single" w:sz="6" w:space="0" w:color="auto"/>
              <w:right w:val="single" w:sz="6" w:space="0" w:color="auto"/>
            </w:tcBorders>
            <w:vAlign w:val="center"/>
          </w:tcPr>
          <w:p w14:paraId="51291AAB"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2</w:t>
            </w:r>
          </w:p>
        </w:tc>
        <w:tc>
          <w:tcPr>
            <w:tcW w:w="1080" w:type="dxa"/>
            <w:tcBorders>
              <w:top w:val="single" w:sz="6" w:space="0" w:color="auto"/>
              <w:left w:val="single" w:sz="6" w:space="0" w:color="auto"/>
              <w:bottom w:val="single" w:sz="6" w:space="0" w:color="auto"/>
              <w:right w:val="single" w:sz="6" w:space="0" w:color="auto"/>
            </w:tcBorders>
            <w:vAlign w:val="center"/>
          </w:tcPr>
          <w:p w14:paraId="30F0EECF"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2</w:t>
            </w:r>
          </w:p>
        </w:tc>
        <w:tc>
          <w:tcPr>
            <w:tcW w:w="1009" w:type="dxa"/>
            <w:tcBorders>
              <w:top w:val="single" w:sz="6" w:space="0" w:color="auto"/>
              <w:left w:val="single" w:sz="6" w:space="0" w:color="auto"/>
              <w:bottom w:val="single" w:sz="6" w:space="0" w:color="auto"/>
              <w:right w:val="single" w:sz="6" w:space="0" w:color="auto"/>
            </w:tcBorders>
            <w:vAlign w:val="center"/>
          </w:tcPr>
          <w:p w14:paraId="26064920"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大队部</w:t>
            </w:r>
          </w:p>
        </w:tc>
      </w:tr>
      <w:tr w:rsidR="00B2304D" w:rsidRPr="00392A79" w14:paraId="651DCAF7" w14:textId="77777777" w:rsidTr="000E5156">
        <w:tc>
          <w:tcPr>
            <w:tcW w:w="2268" w:type="dxa"/>
            <w:tcBorders>
              <w:top w:val="single" w:sz="6" w:space="0" w:color="auto"/>
              <w:left w:val="single" w:sz="6" w:space="0" w:color="auto"/>
              <w:bottom w:val="single" w:sz="6" w:space="0" w:color="auto"/>
              <w:right w:val="single" w:sz="6" w:space="0" w:color="auto"/>
            </w:tcBorders>
            <w:vAlign w:val="center"/>
          </w:tcPr>
          <w:p w14:paraId="044FEF1D" w14:textId="77777777" w:rsidR="00B2304D" w:rsidRPr="005F27FC" w:rsidRDefault="00B2304D" w:rsidP="00552123">
            <w:pPr>
              <w:autoSpaceDE w:val="0"/>
              <w:autoSpaceDN w:val="0"/>
              <w:adjustRightInd w:val="0"/>
              <w:spacing w:line="360" w:lineRule="exact"/>
              <w:jc w:val="center"/>
              <w:rPr>
                <w:rFonts w:ascii="宋体" w:cs="宋体"/>
                <w:b/>
                <w:color w:val="000000"/>
                <w:sz w:val="24"/>
                <w:szCs w:val="24"/>
                <w:lang w:val="zh-CN"/>
              </w:rPr>
            </w:pPr>
            <w:r w:rsidRPr="005F27FC">
              <w:rPr>
                <w:rFonts w:ascii="宋体" w:cs="宋体" w:hint="eastAsia"/>
                <w:b/>
                <w:color w:val="000000"/>
                <w:sz w:val="24"/>
                <w:szCs w:val="24"/>
                <w:lang w:val="zh-CN"/>
              </w:rPr>
              <w:t>活动天数</w:t>
            </w:r>
          </w:p>
        </w:tc>
        <w:tc>
          <w:tcPr>
            <w:tcW w:w="993" w:type="dxa"/>
            <w:tcBorders>
              <w:top w:val="single" w:sz="6" w:space="0" w:color="auto"/>
              <w:left w:val="single" w:sz="6" w:space="0" w:color="auto"/>
              <w:bottom w:val="single" w:sz="6" w:space="0" w:color="auto"/>
              <w:right w:val="single" w:sz="6" w:space="0" w:color="auto"/>
            </w:tcBorders>
            <w:vAlign w:val="center"/>
          </w:tcPr>
          <w:p w14:paraId="0994E48F"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11</w:t>
            </w:r>
          </w:p>
        </w:tc>
        <w:tc>
          <w:tcPr>
            <w:tcW w:w="992" w:type="dxa"/>
            <w:tcBorders>
              <w:top w:val="single" w:sz="6" w:space="0" w:color="auto"/>
              <w:left w:val="single" w:sz="6" w:space="0" w:color="auto"/>
              <w:bottom w:val="single" w:sz="6" w:space="0" w:color="auto"/>
              <w:right w:val="single" w:sz="6" w:space="0" w:color="auto"/>
            </w:tcBorders>
            <w:vAlign w:val="center"/>
          </w:tcPr>
          <w:p w14:paraId="3010FE31"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11</w:t>
            </w:r>
          </w:p>
        </w:tc>
        <w:tc>
          <w:tcPr>
            <w:tcW w:w="967" w:type="dxa"/>
            <w:tcBorders>
              <w:top w:val="single" w:sz="6" w:space="0" w:color="auto"/>
              <w:left w:val="single" w:sz="6" w:space="0" w:color="auto"/>
              <w:bottom w:val="single" w:sz="6" w:space="0" w:color="auto"/>
              <w:right w:val="single" w:sz="6" w:space="0" w:color="auto"/>
            </w:tcBorders>
            <w:vAlign w:val="center"/>
          </w:tcPr>
          <w:p w14:paraId="16F47924"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14</w:t>
            </w:r>
          </w:p>
        </w:tc>
        <w:tc>
          <w:tcPr>
            <w:tcW w:w="1080" w:type="dxa"/>
            <w:tcBorders>
              <w:top w:val="single" w:sz="6" w:space="0" w:color="auto"/>
              <w:left w:val="single" w:sz="6" w:space="0" w:color="auto"/>
              <w:bottom w:val="single" w:sz="6" w:space="0" w:color="auto"/>
              <w:right w:val="single" w:sz="6" w:space="0" w:color="auto"/>
            </w:tcBorders>
            <w:vAlign w:val="center"/>
          </w:tcPr>
          <w:p w14:paraId="3BD81DAA"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1</w:t>
            </w:r>
            <w:r>
              <w:rPr>
                <w:rFonts w:ascii="宋体" w:cs="宋体"/>
                <w:color w:val="000000"/>
                <w:sz w:val="24"/>
                <w:szCs w:val="24"/>
                <w:lang w:val="zh-CN"/>
              </w:rPr>
              <w:t>5</w:t>
            </w:r>
          </w:p>
        </w:tc>
        <w:tc>
          <w:tcPr>
            <w:tcW w:w="1080" w:type="dxa"/>
            <w:tcBorders>
              <w:top w:val="single" w:sz="6" w:space="0" w:color="auto"/>
              <w:left w:val="single" w:sz="6" w:space="0" w:color="auto"/>
              <w:bottom w:val="single" w:sz="6" w:space="0" w:color="auto"/>
              <w:right w:val="single" w:sz="6" w:space="0" w:color="auto"/>
            </w:tcBorders>
            <w:vAlign w:val="center"/>
          </w:tcPr>
          <w:p w14:paraId="6CF6D673"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1</w:t>
            </w:r>
            <w:r>
              <w:rPr>
                <w:rFonts w:ascii="宋体" w:cs="宋体"/>
                <w:color w:val="000000"/>
                <w:sz w:val="24"/>
                <w:szCs w:val="24"/>
                <w:lang w:val="zh-CN"/>
              </w:rPr>
              <w:t>6</w:t>
            </w:r>
          </w:p>
        </w:tc>
        <w:tc>
          <w:tcPr>
            <w:tcW w:w="1009" w:type="dxa"/>
            <w:tcBorders>
              <w:top w:val="single" w:sz="6" w:space="0" w:color="auto"/>
              <w:left w:val="single" w:sz="6" w:space="0" w:color="auto"/>
              <w:bottom w:val="single" w:sz="6" w:space="0" w:color="auto"/>
              <w:right w:val="single" w:sz="6" w:space="0" w:color="auto"/>
            </w:tcBorders>
            <w:vAlign w:val="center"/>
          </w:tcPr>
          <w:p w14:paraId="548DF5DC"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r>
    </w:tbl>
    <w:p w14:paraId="430061F6" w14:textId="77777777" w:rsidR="00163DB7" w:rsidRPr="005045BF" w:rsidRDefault="004D73C1" w:rsidP="004D73C1">
      <w:pPr>
        <w:spacing w:line="360" w:lineRule="auto"/>
        <w:ind w:firstLineChars="200" w:firstLine="482"/>
        <w:rPr>
          <w:rFonts w:asciiTheme="minorEastAsia" w:hAnsiTheme="minorEastAsia"/>
          <w:b/>
          <w:sz w:val="24"/>
          <w:szCs w:val="24"/>
        </w:rPr>
      </w:pPr>
      <w:r w:rsidRPr="005045BF">
        <w:rPr>
          <w:rFonts w:asciiTheme="minorEastAsia" w:hAnsiTheme="minorEastAsia" w:hint="eastAsia"/>
          <w:b/>
          <w:sz w:val="24"/>
          <w:szCs w:val="24"/>
        </w:rPr>
        <w:t>（2）自主拓展</w:t>
      </w:r>
    </w:p>
    <w:p w14:paraId="00BAFA5B" w14:textId="77777777" w:rsidR="00163DB7" w:rsidRPr="00163DB7" w:rsidRDefault="00163DB7" w:rsidP="004D73C1">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学校的自主拓展</w:t>
      </w:r>
      <w:r w:rsidR="00FF2BA9">
        <w:rPr>
          <w:rFonts w:asciiTheme="minorEastAsia" w:hAnsiTheme="minorEastAsia" w:hint="eastAsia"/>
          <w:sz w:val="24"/>
          <w:szCs w:val="24"/>
        </w:rPr>
        <w:t>活动围绕“</w:t>
      </w:r>
      <w:r w:rsidR="00FF2BA9" w:rsidRPr="00FF2BA9">
        <w:rPr>
          <w:rFonts w:asciiTheme="minorEastAsia" w:hAnsiTheme="minorEastAsia" w:hint="eastAsia"/>
          <w:sz w:val="24"/>
          <w:szCs w:val="24"/>
        </w:rPr>
        <w:t>琴棋书画、能歌善舞、心灵手巧、科学能手、健康体魄</w:t>
      </w:r>
      <w:r w:rsidR="00FF2BA9">
        <w:rPr>
          <w:rFonts w:asciiTheme="minorEastAsia" w:hAnsiTheme="minorEastAsia" w:hint="eastAsia"/>
          <w:sz w:val="24"/>
          <w:szCs w:val="24"/>
        </w:rPr>
        <w:t>”五个方面展开，</w:t>
      </w:r>
      <w:r w:rsidRPr="00163DB7">
        <w:rPr>
          <w:rFonts w:asciiTheme="minorEastAsia" w:hAnsiTheme="minorEastAsia" w:hint="eastAsia"/>
          <w:sz w:val="24"/>
          <w:szCs w:val="24"/>
        </w:rPr>
        <w:t>包括两个方面的内容，即各种兴趣活动和社团。兴趣活动面向全体学生，主要采用学生自主选择方式开展。社团主要面向一些具有相关特长学生的需要。</w:t>
      </w:r>
    </w:p>
    <w:p w14:paraId="20231C53" w14:textId="77777777" w:rsidR="00992604" w:rsidRDefault="00163DB7" w:rsidP="005045BF">
      <w:pPr>
        <w:spacing w:line="360" w:lineRule="auto"/>
        <w:ind w:firstLineChars="200" w:firstLine="482"/>
        <w:rPr>
          <w:rFonts w:asciiTheme="minorEastAsia" w:hAnsiTheme="minorEastAsia"/>
          <w:sz w:val="24"/>
          <w:szCs w:val="24"/>
        </w:rPr>
      </w:pPr>
      <w:r w:rsidRPr="005045BF">
        <w:rPr>
          <w:rFonts w:asciiTheme="minorEastAsia" w:hAnsiTheme="minorEastAsia" w:hint="eastAsia"/>
          <w:b/>
          <w:sz w:val="24"/>
          <w:szCs w:val="24"/>
        </w:rPr>
        <w:t>兴趣活动：</w:t>
      </w:r>
      <w:r w:rsidRPr="00163DB7">
        <w:rPr>
          <w:rFonts w:asciiTheme="minorEastAsia" w:hAnsiTheme="minorEastAsia" w:hint="eastAsia"/>
          <w:sz w:val="24"/>
          <w:szCs w:val="24"/>
        </w:rPr>
        <w:t>兴趣活动安排在每周</w:t>
      </w:r>
      <w:r w:rsidR="005045BF">
        <w:rPr>
          <w:rFonts w:asciiTheme="minorEastAsia" w:hAnsiTheme="minorEastAsia" w:hint="eastAsia"/>
          <w:sz w:val="24"/>
          <w:szCs w:val="24"/>
        </w:rPr>
        <w:t>三</w:t>
      </w:r>
      <w:r w:rsidRPr="00163DB7">
        <w:rPr>
          <w:rFonts w:asciiTheme="minorEastAsia" w:hAnsiTheme="minorEastAsia" w:hint="eastAsia"/>
          <w:sz w:val="24"/>
          <w:szCs w:val="24"/>
        </w:rPr>
        <w:t>下午第</w:t>
      </w:r>
      <w:r w:rsidR="005045BF">
        <w:rPr>
          <w:rFonts w:asciiTheme="minorEastAsia" w:hAnsiTheme="minorEastAsia" w:hint="eastAsia"/>
          <w:sz w:val="24"/>
          <w:szCs w:val="24"/>
        </w:rPr>
        <w:t>三</w:t>
      </w:r>
      <w:r w:rsidRPr="00163DB7">
        <w:rPr>
          <w:rFonts w:asciiTheme="minorEastAsia" w:hAnsiTheme="minorEastAsia" w:hint="eastAsia"/>
          <w:sz w:val="24"/>
          <w:szCs w:val="24"/>
        </w:rPr>
        <w:t>节课，由教导处具体负责实施，学生自主选择参加。兴趣小组活动为学生的自我发展拓展空间，为学生的自我表现提供舞台，为学生的潜能发挥创造机会，为学生的梦想实现增羽添翼，培养学生的选择能力，培养学生的特长，为学生的个性发展提供支持。</w:t>
      </w:r>
      <w:r w:rsidR="00992604" w:rsidRPr="00992604">
        <w:rPr>
          <w:rFonts w:asciiTheme="minorEastAsia" w:hAnsiTheme="minorEastAsia" w:hint="eastAsia"/>
          <w:sz w:val="24"/>
          <w:szCs w:val="24"/>
        </w:rPr>
        <w:t>在具体实施中，把固定班级与走班有机结合，</w:t>
      </w:r>
      <w:r w:rsidR="00992604">
        <w:rPr>
          <w:rFonts w:asciiTheme="minorEastAsia" w:hAnsiTheme="minorEastAsia" w:hint="eastAsia"/>
          <w:sz w:val="24"/>
          <w:szCs w:val="24"/>
        </w:rPr>
        <w:t>要求</w:t>
      </w:r>
      <w:r w:rsidR="00992604" w:rsidRPr="00992604">
        <w:rPr>
          <w:rFonts w:asciiTheme="minorEastAsia" w:hAnsiTheme="minorEastAsia" w:hint="eastAsia"/>
          <w:sz w:val="24"/>
          <w:szCs w:val="24"/>
        </w:rPr>
        <w:t>学生全员参与</w:t>
      </w:r>
      <w:r w:rsidR="00992604">
        <w:rPr>
          <w:rFonts w:asciiTheme="minorEastAsia" w:hAnsiTheme="minorEastAsia" w:hint="eastAsia"/>
          <w:sz w:val="24"/>
          <w:szCs w:val="24"/>
        </w:rPr>
        <w:t>。</w:t>
      </w:r>
    </w:p>
    <w:tbl>
      <w:tblPr>
        <w:tblW w:w="8960" w:type="dxa"/>
        <w:tblInd w:w="108" w:type="dxa"/>
        <w:tblLook w:val="04A0" w:firstRow="1" w:lastRow="0" w:firstColumn="1" w:lastColumn="0" w:noHBand="0" w:noVBand="1"/>
      </w:tblPr>
      <w:tblGrid>
        <w:gridCol w:w="1139"/>
        <w:gridCol w:w="1963"/>
        <w:gridCol w:w="1407"/>
        <w:gridCol w:w="1619"/>
        <w:gridCol w:w="1413"/>
        <w:gridCol w:w="1419"/>
      </w:tblGrid>
      <w:tr w:rsidR="00B05507" w:rsidRPr="00B05507" w14:paraId="73DD728C" w14:textId="77777777" w:rsidTr="00B05507">
        <w:trPr>
          <w:trHeight w:val="270"/>
        </w:trPr>
        <w:tc>
          <w:tcPr>
            <w:tcW w:w="8960" w:type="dxa"/>
            <w:gridSpan w:val="6"/>
            <w:tcBorders>
              <w:top w:val="nil"/>
              <w:left w:val="nil"/>
              <w:bottom w:val="nil"/>
              <w:right w:val="nil"/>
            </w:tcBorders>
            <w:shd w:val="clear" w:color="auto" w:fill="auto"/>
            <w:noWrap/>
            <w:vAlign w:val="center"/>
            <w:hideMark/>
          </w:tcPr>
          <w:p w14:paraId="0A1572B0" w14:textId="77777777" w:rsidR="00B05507" w:rsidRPr="00B05507" w:rsidRDefault="00B05507" w:rsidP="00B05507">
            <w:pPr>
              <w:widowControl/>
              <w:jc w:val="center"/>
              <w:rPr>
                <w:rFonts w:ascii="宋体" w:eastAsia="宋体" w:hAnsi="宋体" w:cs="宋体"/>
                <w:b/>
                <w:bCs/>
                <w:color w:val="000000"/>
                <w:kern w:val="0"/>
                <w:sz w:val="28"/>
                <w:szCs w:val="28"/>
              </w:rPr>
            </w:pPr>
            <w:r w:rsidRPr="00B05507">
              <w:rPr>
                <w:rFonts w:ascii="宋体" w:eastAsia="宋体" w:hAnsi="宋体" w:cs="宋体" w:hint="eastAsia"/>
                <w:b/>
                <w:bCs/>
                <w:color w:val="000000"/>
                <w:kern w:val="0"/>
                <w:sz w:val="28"/>
                <w:szCs w:val="28"/>
              </w:rPr>
              <w:lastRenderedPageBreak/>
              <w:t>2023学年兴趣课安排</w:t>
            </w:r>
          </w:p>
        </w:tc>
      </w:tr>
      <w:tr w:rsidR="00B05507" w:rsidRPr="00B05507" w14:paraId="66C57A97" w14:textId="77777777" w:rsidTr="00B05507">
        <w:trPr>
          <w:trHeight w:val="285"/>
        </w:trPr>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804FEF"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课程编号</w:t>
            </w:r>
          </w:p>
        </w:tc>
        <w:tc>
          <w:tcPr>
            <w:tcW w:w="1963" w:type="dxa"/>
            <w:tcBorders>
              <w:top w:val="single" w:sz="4" w:space="0" w:color="000000"/>
              <w:left w:val="nil"/>
              <w:bottom w:val="single" w:sz="4" w:space="0" w:color="000000"/>
              <w:right w:val="single" w:sz="4" w:space="0" w:color="000000"/>
            </w:tcBorders>
            <w:shd w:val="clear" w:color="auto" w:fill="auto"/>
            <w:noWrap/>
            <w:vAlign w:val="center"/>
            <w:hideMark/>
          </w:tcPr>
          <w:p w14:paraId="02874D09"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活动内容</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14:paraId="1BA2F124"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任课教师</w:t>
            </w:r>
          </w:p>
        </w:tc>
        <w:tc>
          <w:tcPr>
            <w:tcW w:w="1619" w:type="dxa"/>
            <w:tcBorders>
              <w:top w:val="single" w:sz="4" w:space="0" w:color="000000"/>
              <w:left w:val="nil"/>
              <w:bottom w:val="single" w:sz="4" w:space="0" w:color="000000"/>
              <w:right w:val="single" w:sz="4" w:space="0" w:color="000000"/>
            </w:tcBorders>
            <w:shd w:val="clear" w:color="auto" w:fill="auto"/>
            <w:noWrap/>
            <w:vAlign w:val="center"/>
            <w:hideMark/>
          </w:tcPr>
          <w:p w14:paraId="5509C5A0"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活动地点</w:t>
            </w:r>
          </w:p>
        </w:tc>
        <w:tc>
          <w:tcPr>
            <w:tcW w:w="1413" w:type="dxa"/>
            <w:tcBorders>
              <w:top w:val="single" w:sz="4" w:space="0" w:color="000000"/>
              <w:left w:val="nil"/>
              <w:bottom w:val="single" w:sz="4" w:space="0" w:color="000000"/>
              <w:right w:val="nil"/>
            </w:tcBorders>
            <w:shd w:val="clear" w:color="auto" w:fill="auto"/>
            <w:noWrap/>
            <w:vAlign w:val="center"/>
            <w:hideMark/>
          </w:tcPr>
          <w:p w14:paraId="72EF69E8"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任教年级</w:t>
            </w: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BEE0DD"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备注</w:t>
            </w:r>
          </w:p>
        </w:tc>
      </w:tr>
      <w:tr w:rsidR="00B05507" w:rsidRPr="00B05507" w14:paraId="3E82C066" w14:textId="77777777" w:rsidTr="00B05507">
        <w:trPr>
          <w:trHeight w:val="28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40FCD9CF"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1</w:t>
            </w:r>
          </w:p>
        </w:tc>
        <w:tc>
          <w:tcPr>
            <w:tcW w:w="1963" w:type="dxa"/>
            <w:tcBorders>
              <w:top w:val="nil"/>
              <w:left w:val="nil"/>
              <w:bottom w:val="single" w:sz="4" w:space="0" w:color="000000"/>
              <w:right w:val="single" w:sz="4" w:space="0" w:color="000000"/>
            </w:tcBorders>
            <w:shd w:val="clear" w:color="auto" w:fill="auto"/>
            <w:noWrap/>
            <w:vAlign w:val="center"/>
            <w:hideMark/>
          </w:tcPr>
          <w:p w14:paraId="3F3CA3B4" w14:textId="77777777" w:rsidR="00B05507" w:rsidRPr="00B05507" w:rsidRDefault="00B05507" w:rsidP="00B05507">
            <w:pPr>
              <w:widowControl/>
              <w:jc w:val="center"/>
              <w:rPr>
                <w:rFonts w:ascii="Segoe UI" w:eastAsia="宋体" w:hAnsi="Segoe UI" w:cs="Segoe UI"/>
                <w:color w:val="171A1D"/>
                <w:kern w:val="0"/>
                <w:sz w:val="22"/>
              </w:rPr>
            </w:pPr>
            <w:r w:rsidRPr="00B05507">
              <w:rPr>
                <w:rFonts w:ascii="宋体" w:eastAsia="宋体" w:hAnsi="宋体" w:cs="Segoe UI" w:hint="eastAsia"/>
                <w:color w:val="171A1D"/>
                <w:kern w:val="0"/>
                <w:sz w:val="22"/>
              </w:rPr>
              <w:t>小石在成长</w:t>
            </w:r>
            <w:r w:rsidRPr="00B05507">
              <w:rPr>
                <w:rFonts w:ascii="Segoe UI" w:eastAsia="宋体" w:hAnsi="Segoe UI" w:cs="Segoe UI"/>
                <w:color w:val="171A1D"/>
                <w:kern w:val="0"/>
                <w:sz w:val="22"/>
              </w:rPr>
              <w:t xml:space="preserve">    </w:t>
            </w:r>
          </w:p>
        </w:tc>
        <w:tc>
          <w:tcPr>
            <w:tcW w:w="1407" w:type="dxa"/>
            <w:tcBorders>
              <w:top w:val="nil"/>
              <w:left w:val="nil"/>
              <w:bottom w:val="single" w:sz="4" w:space="0" w:color="000000"/>
              <w:right w:val="single" w:sz="4" w:space="0" w:color="000000"/>
            </w:tcBorders>
            <w:shd w:val="clear" w:color="auto" w:fill="auto"/>
            <w:vAlign w:val="center"/>
            <w:hideMark/>
          </w:tcPr>
          <w:p w14:paraId="14611180"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孟婷</w:t>
            </w:r>
          </w:p>
        </w:tc>
        <w:tc>
          <w:tcPr>
            <w:tcW w:w="1619" w:type="dxa"/>
            <w:tcBorders>
              <w:top w:val="nil"/>
              <w:left w:val="nil"/>
              <w:bottom w:val="single" w:sz="4" w:space="0" w:color="000000"/>
              <w:right w:val="single" w:sz="4" w:space="0" w:color="000000"/>
            </w:tcBorders>
            <w:shd w:val="clear" w:color="auto" w:fill="auto"/>
            <w:noWrap/>
            <w:vAlign w:val="center"/>
            <w:hideMark/>
          </w:tcPr>
          <w:p w14:paraId="6AE91E8F"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一（1）</w:t>
            </w:r>
          </w:p>
        </w:tc>
        <w:tc>
          <w:tcPr>
            <w:tcW w:w="14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C464399"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一年级</w:t>
            </w:r>
          </w:p>
        </w:tc>
        <w:tc>
          <w:tcPr>
            <w:tcW w:w="141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E9BEA91"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小主综课程</w:t>
            </w:r>
          </w:p>
        </w:tc>
      </w:tr>
      <w:tr w:rsidR="00B05507" w:rsidRPr="00B05507" w14:paraId="0DC9AAC4"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391BEF7B"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2</w:t>
            </w:r>
          </w:p>
        </w:tc>
        <w:tc>
          <w:tcPr>
            <w:tcW w:w="1963" w:type="dxa"/>
            <w:tcBorders>
              <w:top w:val="nil"/>
              <w:left w:val="nil"/>
              <w:bottom w:val="single" w:sz="4" w:space="0" w:color="000000"/>
              <w:right w:val="single" w:sz="4" w:space="0" w:color="000000"/>
            </w:tcBorders>
            <w:shd w:val="clear" w:color="000000" w:fill="FFFFFF"/>
            <w:noWrap/>
            <w:vAlign w:val="center"/>
            <w:hideMark/>
          </w:tcPr>
          <w:p w14:paraId="7FBF2722"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小石善运动</w:t>
            </w:r>
          </w:p>
        </w:tc>
        <w:tc>
          <w:tcPr>
            <w:tcW w:w="1407" w:type="dxa"/>
            <w:tcBorders>
              <w:top w:val="nil"/>
              <w:left w:val="nil"/>
              <w:bottom w:val="single" w:sz="4" w:space="0" w:color="000000"/>
              <w:right w:val="single" w:sz="4" w:space="0" w:color="000000"/>
            </w:tcBorders>
            <w:shd w:val="clear" w:color="auto" w:fill="auto"/>
            <w:vAlign w:val="center"/>
            <w:hideMark/>
          </w:tcPr>
          <w:p w14:paraId="634D414E"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殷晓婷</w:t>
            </w:r>
          </w:p>
        </w:tc>
        <w:tc>
          <w:tcPr>
            <w:tcW w:w="1619" w:type="dxa"/>
            <w:tcBorders>
              <w:top w:val="nil"/>
              <w:left w:val="nil"/>
              <w:bottom w:val="single" w:sz="4" w:space="0" w:color="000000"/>
              <w:right w:val="single" w:sz="4" w:space="0" w:color="000000"/>
            </w:tcBorders>
            <w:shd w:val="clear" w:color="auto" w:fill="auto"/>
            <w:noWrap/>
            <w:vAlign w:val="center"/>
            <w:hideMark/>
          </w:tcPr>
          <w:p w14:paraId="25CF3437"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一（2）</w:t>
            </w:r>
          </w:p>
        </w:tc>
        <w:tc>
          <w:tcPr>
            <w:tcW w:w="1413" w:type="dxa"/>
            <w:vMerge/>
            <w:tcBorders>
              <w:top w:val="nil"/>
              <w:left w:val="single" w:sz="4" w:space="0" w:color="000000"/>
              <w:bottom w:val="single" w:sz="4" w:space="0" w:color="000000"/>
              <w:right w:val="single" w:sz="4" w:space="0" w:color="000000"/>
            </w:tcBorders>
            <w:vAlign w:val="center"/>
            <w:hideMark/>
          </w:tcPr>
          <w:p w14:paraId="1912E485"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04D5812F"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1368925E"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0CA8C7A5"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3</w:t>
            </w:r>
          </w:p>
        </w:tc>
        <w:tc>
          <w:tcPr>
            <w:tcW w:w="1963" w:type="dxa"/>
            <w:tcBorders>
              <w:top w:val="nil"/>
              <w:left w:val="nil"/>
              <w:bottom w:val="single" w:sz="4" w:space="0" w:color="000000"/>
              <w:right w:val="single" w:sz="4" w:space="0" w:color="000000"/>
            </w:tcBorders>
            <w:shd w:val="clear" w:color="000000" w:fill="FFFFFF"/>
            <w:noWrap/>
            <w:vAlign w:val="center"/>
            <w:hideMark/>
          </w:tcPr>
          <w:p w14:paraId="41FFBF63"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小石赏汉字</w:t>
            </w:r>
          </w:p>
        </w:tc>
        <w:tc>
          <w:tcPr>
            <w:tcW w:w="1407" w:type="dxa"/>
            <w:tcBorders>
              <w:top w:val="nil"/>
              <w:left w:val="nil"/>
              <w:bottom w:val="single" w:sz="4" w:space="0" w:color="000000"/>
              <w:right w:val="single" w:sz="4" w:space="0" w:color="000000"/>
            </w:tcBorders>
            <w:shd w:val="clear" w:color="auto" w:fill="auto"/>
            <w:vAlign w:val="center"/>
            <w:hideMark/>
          </w:tcPr>
          <w:p w14:paraId="0B5E0685"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段方</w:t>
            </w:r>
          </w:p>
        </w:tc>
        <w:tc>
          <w:tcPr>
            <w:tcW w:w="1619" w:type="dxa"/>
            <w:tcBorders>
              <w:top w:val="nil"/>
              <w:left w:val="nil"/>
              <w:bottom w:val="single" w:sz="4" w:space="0" w:color="000000"/>
              <w:right w:val="single" w:sz="4" w:space="0" w:color="000000"/>
            </w:tcBorders>
            <w:shd w:val="clear" w:color="auto" w:fill="auto"/>
            <w:noWrap/>
            <w:vAlign w:val="center"/>
            <w:hideMark/>
          </w:tcPr>
          <w:p w14:paraId="312CCFB8"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一（3）</w:t>
            </w:r>
          </w:p>
        </w:tc>
        <w:tc>
          <w:tcPr>
            <w:tcW w:w="1413" w:type="dxa"/>
            <w:vMerge/>
            <w:tcBorders>
              <w:top w:val="nil"/>
              <w:left w:val="single" w:sz="4" w:space="0" w:color="000000"/>
              <w:bottom w:val="single" w:sz="4" w:space="0" w:color="000000"/>
              <w:right w:val="single" w:sz="4" w:space="0" w:color="000000"/>
            </w:tcBorders>
            <w:vAlign w:val="center"/>
            <w:hideMark/>
          </w:tcPr>
          <w:p w14:paraId="1F29908D"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189B285F"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6796DD17"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2DC3C910"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4</w:t>
            </w:r>
          </w:p>
        </w:tc>
        <w:tc>
          <w:tcPr>
            <w:tcW w:w="1963" w:type="dxa"/>
            <w:tcBorders>
              <w:top w:val="nil"/>
              <w:left w:val="nil"/>
              <w:bottom w:val="single" w:sz="4" w:space="0" w:color="000000"/>
              <w:right w:val="single" w:sz="4" w:space="0" w:color="000000"/>
            </w:tcBorders>
            <w:shd w:val="clear" w:color="000000" w:fill="FFFFFF"/>
            <w:noWrap/>
            <w:vAlign w:val="center"/>
            <w:hideMark/>
          </w:tcPr>
          <w:p w14:paraId="4B052508"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小石讲安全</w:t>
            </w:r>
          </w:p>
        </w:tc>
        <w:tc>
          <w:tcPr>
            <w:tcW w:w="1407" w:type="dxa"/>
            <w:tcBorders>
              <w:top w:val="nil"/>
              <w:left w:val="nil"/>
              <w:bottom w:val="single" w:sz="4" w:space="0" w:color="000000"/>
              <w:right w:val="single" w:sz="4" w:space="0" w:color="000000"/>
            </w:tcBorders>
            <w:shd w:val="clear" w:color="auto" w:fill="auto"/>
            <w:vAlign w:val="center"/>
            <w:hideMark/>
          </w:tcPr>
          <w:p w14:paraId="1F6A82EB"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游雪绒</w:t>
            </w:r>
          </w:p>
        </w:tc>
        <w:tc>
          <w:tcPr>
            <w:tcW w:w="1619" w:type="dxa"/>
            <w:tcBorders>
              <w:top w:val="nil"/>
              <w:left w:val="nil"/>
              <w:bottom w:val="single" w:sz="4" w:space="0" w:color="000000"/>
              <w:right w:val="single" w:sz="4" w:space="0" w:color="000000"/>
            </w:tcBorders>
            <w:shd w:val="clear" w:color="auto" w:fill="auto"/>
            <w:noWrap/>
            <w:vAlign w:val="center"/>
            <w:hideMark/>
          </w:tcPr>
          <w:p w14:paraId="542D3122"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一（4）</w:t>
            </w:r>
          </w:p>
        </w:tc>
        <w:tc>
          <w:tcPr>
            <w:tcW w:w="1413" w:type="dxa"/>
            <w:vMerge/>
            <w:tcBorders>
              <w:top w:val="nil"/>
              <w:left w:val="single" w:sz="4" w:space="0" w:color="000000"/>
              <w:bottom w:val="single" w:sz="4" w:space="0" w:color="000000"/>
              <w:right w:val="single" w:sz="4" w:space="0" w:color="000000"/>
            </w:tcBorders>
            <w:vAlign w:val="center"/>
            <w:hideMark/>
          </w:tcPr>
          <w:p w14:paraId="64C2D54B"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217D8653"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4B7401D0"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21ACAB60"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5</w:t>
            </w:r>
          </w:p>
        </w:tc>
        <w:tc>
          <w:tcPr>
            <w:tcW w:w="1963" w:type="dxa"/>
            <w:tcBorders>
              <w:top w:val="nil"/>
              <w:left w:val="nil"/>
              <w:bottom w:val="single" w:sz="4" w:space="0" w:color="000000"/>
              <w:right w:val="single" w:sz="4" w:space="0" w:color="000000"/>
            </w:tcBorders>
            <w:shd w:val="clear" w:color="000000" w:fill="FFFFFF"/>
            <w:noWrap/>
            <w:vAlign w:val="center"/>
            <w:hideMark/>
          </w:tcPr>
          <w:p w14:paraId="78374A8D"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小石乐享家</w:t>
            </w:r>
          </w:p>
        </w:tc>
        <w:tc>
          <w:tcPr>
            <w:tcW w:w="1407" w:type="dxa"/>
            <w:tcBorders>
              <w:top w:val="nil"/>
              <w:left w:val="nil"/>
              <w:bottom w:val="single" w:sz="4" w:space="0" w:color="000000"/>
              <w:right w:val="single" w:sz="4" w:space="0" w:color="000000"/>
            </w:tcBorders>
            <w:shd w:val="clear" w:color="auto" w:fill="auto"/>
            <w:vAlign w:val="center"/>
            <w:hideMark/>
          </w:tcPr>
          <w:p w14:paraId="7C340AC4"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吴佳雯</w:t>
            </w:r>
          </w:p>
        </w:tc>
        <w:tc>
          <w:tcPr>
            <w:tcW w:w="1619" w:type="dxa"/>
            <w:tcBorders>
              <w:top w:val="nil"/>
              <w:left w:val="nil"/>
              <w:bottom w:val="single" w:sz="4" w:space="0" w:color="000000"/>
              <w:right w:val="single" w:sz="4" w:space="0" w:color="000000"/>
            </w:tcBorders>
            <w:shd w:val="clear" w:color="auto" w:fill="auto"/>
            <w:noWrap/>
            <w:vAlign w:val="center"/>
            <w:hideMark/>
          </w:tcPr>
          <w:p w14:paraId="738DF1AB"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一（5）</w:t>
            </w:r>
          </w:p>
        </w:tc>
        <w:tc>
          <w:tcPr>
            <w:tcW w:w="1413" w:type="dxa"/>
            <w:vMerge/>
            <w:tcBorders>
              <w:top w:val="nil"/>
              <w:left w:val="single" w:sz="4" w:space="0" w:color="000000"/>
              <w:bottom w:val="single" w:sz="4" w:space="0" w:color="000000"/>
              <w:right w:val="single" w:sz="4" w:space="0" w:color="000000"/>
            </w:tcBorders>
            <w:vAlign w:val="center"/>
            <w:hideMark/>
          </w:tcPr>
          <w:p w14:paraId="277D1FB0"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06357271"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4F11457A"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3C765B35"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6</w:t>
            </w:r>
          </w:p>
        </w:tc>
        <w:tc>
          <w:tcPr>
            <w:tcW w:w="1963" w:type="dxa"/>
            <w:tcBorders>
              <w:top w:val="nil"/>
              <w:left w:val="nil"/>
              <w:bottom w:val="single" w:sz="4" w:space="0" w:color="000000"/>
              <w:right w:val="single" w:sz="4" w:space="0" w:color="000000"/>
            </w:tcBorders>
            <w:shd w:val="clear" w:color="000000" w:fill="FFFFFF"/>
            <w:noWrap/>
            <w:vAlign w:val="center"/>
            <w:hideMark/>
          </w:tcPr>
          <w:p w14:paraId="2395E782"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小石爱嘉定</w:t>
            </w:r>
          </w:p>
        </w:tc>
        <w:tc>
          <w:tcPr>
            <w:tcW w:w="1407" w:type="dxa"/>
            <w:tcBorders>
              <w:top w:val="nil"/>
              <w:left w:val="nil"/>
              <w:bottom w:val="single" w:sz="4" w:space="0" w:color="000000"/>
              <w:right w:val="single" w:sz="4" w:space="0" w:color="000000"/>
            </w:tcBorders>
            <w:shd w:val="clear" w:color="auto" w:fill="auto"/>
            <w:vAlign w:val="center"/>
            <w:hideMark/>
          </w:tcPr>
          <w:p w14:paraId="48DF253E"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冉菲菲</w:t>
            </w:r>
          </w:p>
        </w:tc>
        <w:tc>
          <w:tcPr>
            <w:tcW w:w="1619" w:type="dxa"/>
            <w:tcBorders>
              <w:top w:val="nil"/>
              <w:left w:val="nil"/>
              <w:bottom w:val="single" w:sz="4" w:space="0" w:color="000000"/>
              <w:right w:val="single" w:sz="4" w:space="0" w:color="000000"/>
            </w:tcBorders>
            <w:shd w:val="clear" w:color="auto" w:fill="auto"/>
            <w:noWrap/>
            <w:vAlign w:val="center"/>
            <w:hideMark/>
          </w:tcPr>
          <w:p w14:paraId="33A48C26"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一（6）</w:t>
            </w:r>
          </w:p>
        </w:tc>
        <w:tc>
          <w:tcPr>
            <w:tcW w:w="1413" w:type="dxa"/>
            <w:vMerge/>
            <w:tcBorders>
              <w:top w:val="nil"/>
              <w:left w:val="single" w:sz="4" w:space="0" w:color="000000"/>
              <w:bottom w:val="single" w:sz="4" w:space="0" w:color="000000"/>
              <w:right w:val="single" w:sz="4" w:space="0" w:color="000000"/>
            </w:tcBorders>
            <w:vAlign w:val="center"/>
            <w:hideMark/>
          </w:tcPr>
          <w:p w14:paraId="4AA1525D"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29E19B58"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1CEA8986"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64A3303C"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7</w:t>
            </w:r>
          </w:p>
        </w:tc>
        <w:tc>
          <w:tcPr>
            <w:tcW w:w="1963" w:type="dxa"/>
            <w:tcBorders>
              <w:top w:val="nil"/>
              <w:left w:val="nil"/>
              <w:bottom w:val="single" w:sz="4" w:space="0" w:color="000000"/>
              <w:right w:val="single" w:sz="4" w:space="0" w:color="000000"/>
            </w:tcBorders>
            <w:shd w:val="clear" w:color="000000" w:fill="FFFFFF"/>
            <w:noWrap/>
            <w:vAlign w:val="center"/>
            <w:hideMark/>
          </w:tcPr>
          <w:p w14:paraId="637E629C"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小石研学行</w:t>
            </w:r>
          </w:p>
        </w:tc>
        <w:tc>
          <w:tcPr>
            <w:tcW w:w="1407" w:type="dxa"/>
            <w:tcBorders>
              <w:top w:val="nil"/>
              <w:left w:val="nil"/>
              <w:bottom w:val="single" w:sz="4" w:space="0" w:color="000000"/>
              <w:right w:val="single" w:sz="4" w:space="0" w:color="000000"/>
            </w:tcBorders>
            <w:shd w:val="clear" w:color="auto" w:fill="auto"/>
            <w:vAlign w:val="center"/>
            <w:hideMark/>
          </w:tcPr>
          <w:p w14:paraId="0299DB55"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马英杰</w:t>
            </w:r>
          </w:p>
        </w:tc>
        <w:tc>
          <w:tcPr>
            <w:tcW w:w="1619" w:type="dxa"/>
            <w:tcBorders>
              <w:top w:val="nil"/>
              <w:left w:val="nil"/>
              <w:bottom w:val="single" w:sz="4" w:space="0" w:color="000000"/>
              <w:right w:val="single" w:sz="4" w:space="0" w:color="000000"/>
            </w:tcBorders>
            <w:shd w:val="clear" w:color="auto" w:fill="auto"/>
            <w:noWrap/>
            <w:vAlign w:val="center"/>
            <w:hideMark/>
          </w:tcPr>
          <w:p w14:paraId="63800B7E"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一（7）</w:t>
            </w:r>
          </w:p>
        </w:tc>
        <w:tc>
          <w:tcPr>
            <w:tcW w:w="1413" w:type="dxa"/>
            <w:vMerge/>
            <w:tcBorders>
              <w:top w:val="nil"/>
              <w:left w:val="single" w:sz="4" w:space="0" w:color="000000"/>
              <w:bottom w:val="single" w:sz="4" w:space="0" w:color="000000"/>
              <w:right w:val="single" w:sz="4" w:space="0" w:color="000000"/>
            </w:tcBorders>
            <w:vAlign w:val="center"/>
            <w:hideMark/>
          </w:tcPr>
          <w:p w14:paraId="4245C2C8"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094E539E"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63152675"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6CAAAB33"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8</w:t>
            </w:r>
          </w:p>
        </w:tc>
        <w:tc>
          <w:tcPr>
            <w:tcW w:w="1963" w:type="dxa"/>
            <w:tcBorders>
              <w:top w:val="nil"/>
              <w:left w:val="nil"/>
              <w:bottom w:val="single" w:sz="4" w:space="0" w:color="000000"/>
              <w:right w:val="single" w:sz="4" w:space="0" w:color="000000"/>
            </w:tcBorders>
            <w:shd w:val="clear" w:color="000000" w:fill="FFFFFF"/>
            <w:noWrap/>
            <w:vAlign w:val="center"/>
            <w:hideMark/>
          </w:tcPr>
          <w:p w14:paraId="6A76B557"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小石过大节</w:t>
            </w:r>
          </w:p>
        </w:tc>
        <w:tc>
          <w:tcPr>
            <w:tcW w:w="1407" w:type="dxa"/>
            <w:tcBorders>
              <w:top w:val="nil"/>
              <w:left w:val="nil"/>
              <w:bottom w:val="single" w:sz="4" w:space="0" w:color="000000"/>
              <w:right w:val="single" w:sz="4" w:space="0" w:color="000000"/>
            </w:tcBorders>
            <w:shd w:val="clear" w:color="auto" w:fill="auto"/>
            <w:vAlign w:val="center"/>
            <w:hideMark/>
          </w:tcPr>
          <w:p w14:paraId="6717C782"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彭惠</w:t>
            </w:r>
          </w:p>
        </w:tc>
        <w:tc>
          <w:tcPr>
            <w:tcW w:w="1619" w:type="dxa"/>
            <w:tcBorders>
              <w:top w:val="nil"/>
              <w:left w:val="nil"/>
              <w:bottom w:val="single" w:sz="4" w:space="0" w:color="000000"/>
              <w:right w:val="single" w:sz="4" w:space="0" w:color="000000"/>
            </w:tcBorders>
            <w:shd w:val="clear" w:color="auto" w:fill="auto"/>
            <w:noWrap/>
            <w:vAlign w:val="center"/>
            <w:hideMark/>
          </w:tcPr>
          <w:p w14:paraId="164DBE90"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一（8）</w:t>
            </w:r>
          </w:p>
        </w:tc>
        <w:tc>
          <w:tcPr>
            <w:tcW w:w="1413" w:type="dxa"/>
            <w:vMerge/>
            <w:tcBorders>
              <w:top w:val="nil"/>
              <w:left w:val="single" w:sz="4" w:space="0" w:color="000000"/>
              <w:bottom w:val="single" w:sz="4" w:space="0" w:color="000000"/>
              <w:right w:val="single" w:sz="4" w:space="0" w:color="000000"/>
            </w:tcBorders>
            <w:vAlign w:val="center"/>
            <w:hideMark/>
          </w:tcPr>
          <w:p w14:paraId="3F946936"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3B9520B9"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3524964F"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3D713AC2"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9</w:t>
            </w:r>
          </w:p>
        </w:tc>
        <w:tc>
          <w:tcPr>
            <w:tcW w:w="1963" w:type="dxa"/>
            <w:tcBorders>
              <w:top w:val="nil"/>
              <w:left w:val="nil"/>
              <w:bottom w:val="single" w:sz="4" w:space="0" w:color="000000"/>
              <w:right w:val="single" w:sz="4" w:space="0" w:color="000000"/>
            </w:tcBorders>
            <w:shd w:val="clear" w:color="000000" w:fill="FFFFFF"/>
            <w:noWrap/>
            <w:vAlign w:val="center"/>
            <w:hideMark/>
          </w:tcPr>
          <w:p w14:paraId="3BE7FFAA"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小石知节气</w:t>
            </w:r>
          </w:p>
        </w:tc>
        <w:tc>
          <w:tcPr>
            <w:tcW w:w="1407" w:type="dxa"/>
            <w:tcBorders>
              <w:top w:val="nil"/>
              <w:left w:val="nil"/>
              <w:bottom w:val="single" w:sz="4" w:space="0" w:color="000000"/>
              <w:right w:val="single" w:sz="4" w:space="0" w:color="000000"/>
            </w:tcBorders>
            <w:shd w:val="clear" w:color="auto" w:fill="auto"/>
            <w:vAlign w:val="center"/>
            <w:hideMark/>
          </w:tcPr>
          <w:p w14:paraId="4E47F8C5"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张逸云</w:t>
            </w:r>
          </w:p>
        </w:tc>
        <w:tc>
          <w:tcPr>
            <w:tcW w:w="1619" w:type="dxa"/>
            <w:tcBorders>
              <w:top w:val="nil"/>
              <w:left w:val="nil"/>
              <w:bottom w:val="single" w:sz="4" w:space="0" w:color="000000"/>
              <w:right w:val="single" w:sz="4" w:space="0" w:color="000000"/>
            </w:tcBorders>
            <w:shd w:val="clear" w:color="auto" w:fill="auto"/>
            <w:noWrap/>
            <w:vAlign w:val="center"/>
            <w:hideMark/>
          </w:tcPr>
          <w:p w14:paraId="3A1F7981"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一（9）</w:t>
            </w:r>
          </w:p>
        </w:tc>
        <w:tc>
          <w:tcPr>
            <w:tcW w:w="1413" w:type="dxa"/>
            <w:vMerge/>
            <w:tcBorders>
              <w:top w:val="nil"/>
              <w:left w:val="single" w:sz="4" w:space="0" w:color="000000"/>
              <w:bottom w:val="single" w:sz="4" w:space="0" w:color="000000"/>
              <w:right w:val="single" w:sz="4" w:space="0" w:color="000000"/>
            </w:tcBorders>
            <w:vAlign w:val="center"/>
            <w:hideMark/>
          </w:tcPr>
          <w:p w14:paraId="64851ED4"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61FCAA78"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1940B8AB" w14:textId="77777777" w:rsidTr="00B05507">
        <w:trPr>
          <w:trHeight w:val="33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57A730EF"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10</w:t>
            </w:r>
          </w:p>
        </w:tc>
        <w:tc>
          <w:tcPr>
            <w:tcW w:w="1963" w:type="dxa"/>
            <w:tcBorders>
              <w:top w:val="nil"/>
              <w:left w:val="nil"/>
              <w:bottom w:val="single" w:sz="4" w:space="0" w:color="000000"/>
              <w:right w:val="single" w:sz="4" w:space="0" w:color="000000"/>
            </w:tcBorders>
            <w:shd w:val="clear" w:color="000000" w:fill="FFFFFF"/>
            <w:noWrap/>
            <w:vAlign w:val="center"/>
            <w:hideMark/>
          </w:tcPr>
          <w:p w14:paraId="440D31AB" w14:textId="77777777" w:rsidR="00B05507" w:rsidRPr="00B05507" w:rsidRDefault="00B05507" w:rsidP="00B05507">
            <w:pPr>
              <w:widowControl/>
              <w:jc w:val="center"/>
              <w:rPr>
                <w:rFonts w:ascii="Segoe UI" w:eastAsia="宋体" w:hAnsi="Segoe UI" w:cs="Segoe UI"/>
                <w:color w:val="171A1D"/>
                <w:kern w:val="0"/>
                <w:sz w:val="22"/>
              </w:rPr>
            </w:pPr>
            <w:r w:rsidRPr="00B05507">
              <w:rPr>
                <w:rFonts w:ascii="宋体" w:eastAsia="宋体" w:hAnsi="宋体" w:cs="Segoe UI" w:hint="eastAsia"/>
                <w:color w:val="171A1D"/>
                <w:kern w:val="0"/>
                <w:sz w:val="22"/>
              </w:rPr>
              <w:t>小石善发现</w:t>
            </w:r>
            <w:r w:rsidRPr="00B05507">
              <w:rPr>
                <w:rFonts w:ascii="Segoe UI" w:eastAsia="宋体" w:hAnsi="Segoe UI" w:cs="Segoe UI"/>
                <w:color w:val="171A1D"/>
                <w:kern w:val="0"/>
                <w:sz w:val="22"/>
              </w:rPr>
              <w:t xml:space="preserve">    </w:t>
            </w:r>
          </w:p>
        </w:tc>
        <w:tc>
          <w:tcPr>
            <w:tcW w:w="1407" w:type="dxa"/>
            <w:tcBorders>
              <w:top w:val="nil"/>
              <w:left w:val="nil"/>
              <w:bottom w:val="single" w:sz="4" w:space="0" w:color="000000"/>
              <w:right w:val="single" w:sz="4" w:space="0" w:color="000000"/>
            </w:tcBorders>
            <w:shd w:val="clear" w:color="auto" w:fill="auto"/>
            <w:vAlign w:val="center"/>
            <w:hideMark/>
          </w:tcPr>
          <w:p w14:paraId="493735BA"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姬妍</w:t>
            </w:r>
          </w:p>
        </w:tc>
        <w:tc>
          <w:tcPr>
            <w:tcW w:w="1619" w:type="dxa"/>
            <w:tcBorders>
              <w:top w:val="nil"/>
              <w:left w:val="nil"/>
              <w:bottom w:val="single" w:sz="4" w:space="0" w:color="000000"/>
              <w:right w:val="single" w:sz="4" w:space="0" w:color="000000"/>
            </w:tcBorders>
            <w:shd w:val="clear" w:color="auto" w:fill="auto"/>
            <w:noWrap/>
            <w:vAlign w:val="center"/>
            <w:hideMark/>
          </w:tcPr>
          <w:p w14:paraId="6614FAC8"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一（10）</w:t>
            </w:r>
          </w:p>
        </w:tc>
        <w:tc>
          <w:tcPr>
            <w:tcW w:w="1413" w:type="dxa"/>
            <w:vMerge/>
            <w:tcBorders>
              <w:top w:val="nil"/>
              <w:left w:val="single" w:sz="4" w:space="0" w:color="000000"/>
              <w:bottom w:val="single" w:sz="4" w:space="0" w:color="000000"/>
              <w:right w:val="single" w:sz="4" w:space="0" w:color="000000"/>
            </w:tcBorders>
            <w:vAlign w:val="center"/>
            <w:hideMark/>
          </w:tcPr>
          <w:p w14:paraId="4DE5BF2B"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01E3BFC6"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78ED8414"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62F93244"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11</w:t>
            </w:r>
          </w:p>
        </w:tc>
        <w:tc>
          <w:tcPr>
            <w:tcW w:w="1963" w:type="dxa"/>
            <w:tcBorders>
              <w:top w:val="nil"/>
              <w:left w:val="nil"/>
              <w:bottom w:val="single" w:sz="4" w:space="0" w:color="000000"/>
              <w:right w:val="single" w:sz="4" w:space="0" w:color="000000"/>
            </w:tcBorders>
            <w:shd w:val="clear" w:color="000000" w:fill="FFFFFF"/>
            <w:noWrap/>
            <w:vAlign w:val="center"/>
            <w:hideMark/>
          </w:tcPr>
          <w:p w14:paraId="0D0A49C0"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小石探金石</w:t>
            </w:r>
          </w:p>
        </w:tc>
        <w:tc>
          <w:tcPr>
            <w:tcW w:w="1407" w:type="dxa"/>
            <w:tcBorders>
              <w:top w:val="nil"/>
              <w:left w:val="nil"/>
              <w:bottom w:val="single" w:sz="4" w:space="0" w:color="000000"/>
              <w:right w:val="single" w:sz="4" w:space="0" w:color="000000"/>
            </w:tcBorders>
            <w:shd w:val="clear" w:color="auto" w:fill="auto"/>
            <w:vAlign w:val="center"/>
            <w:hideMark/>
          </w:tcPr>
          <w:p w14:paraId="5EBC0591"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徐辛薷</w:t>
            </w:r>
          </w:p>
        </w:tc>
        <w:tc>
          <w:tcPr>
            <w:tcW w:w="1619" w:type="dxa"/>
            <w:tcBorders>
              <w:top w:val="nil"/>
              <w:left w:val="nil"/>
              <w:bottom w:val="single" w:sz="4" w:space="0" w:color="000000"/>
              <w:right w:val="single" w:sz="4" w:space="0" w:color="000000"/>
            </w:tcBorders>
            <w:shd w:val="clear" w:color="auto" w:fill="auto"/>
            <w:noWrap/>
            <w:vAlign w:val="center"/>
            <w:hideMark/>
          </w:tcPr>
          <w:p w14:paraId="6E2E7C11"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一（11）</w:t>
            </w:r>
          </w:p>
        </w:tc>
        <w:tc>
          <w:tcPr>
            <w:tcW w:w="1413" w:type="dxa"/>
            <w:vMerge/>
            <w:tcBorders>
              <w:top w:val="nil"/>
              <w:left w:val="single" w:sz="4" w:space="0" w:color="000000"/>
              <w:bottom w:val="single" w:sz="4" w:space="0" w:color="000000"/>
              <w:right w:val="single" w:sz="4" w:space="0" w:color="000000"/>
            </w:tcBorders>
            <w:vAlign w:val="center"/>
            <w:hideMark/>
          </w:tcPr>
          <w:p w14:paraId="085A83B4"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137B36AF"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328A0988"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4AF0EF6C"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12</w:t>
            </w:r>
          </w:p>
        </w:tc>
        <w:tc>
          <w:tcPr>
            <w:tcW w:w="1963" w:type="dxa"/>
            <w:tcBorders>
              <w:top w:val="nil"/>
              <w:left w:val="nil"/>
              <w:bottom w:val="single" w:sz="4" w:space="0" w:color="000000"/>
              <w:right w:val="single" w:sz="4" w:space="0" w:color="000000"/>
            </w:tcBorders>
            <w:shd w:val="clear" w:color="000000" w:fill="FFFFFF"/>
            <w:noWrap/>
            <w:vAlign w:val="center"/>
            <w:hideMark/>
          </w:tcPr>
          <w:p w14:paraId="181DDB54"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小石倡环保</w:t>
            </w:r>
          </w:p>
        </w:tc>
        <w:tc>
          <w:tcPr>
            <w:tcW w:w="1407" w:type="dxa"/>
            <w:tcBorders>
              <w:top w:val="nil"/>
              <w:left w:val="nil"/>
              <w:bottom w:val="single" w:sz="4" w:space="0" w:color="000000"/>
              <w:right w:val="single" w:sz="4" w:space="0" w:color="000000"/>
            </w:tcBorders>
            <w:shd w:val="clear" w:color="auto" w:fill="auto"/>
            <w:vAlign w:val="center"/>
            <w:hideMark/>
          </w:tcPr>
          <w:p w14:paraId="4C73D7DE"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周扬</w:t>
            </w:r>
          </w:p>
        </w:tc>
        <w:tc>
          <w:tcPr>
            <w:tcW w:w="1619" w:type="dxa"/>
            <w:tcBorders>
              <w:top w:val="nil"/>
              <w:left w:val="nil"/>
              <w:bottom w:val="single" w:sz="4" w:space="0" w:color="000000"/>
              <w:right w:val="single" w:sz="4" w:space="0" w:color="000000"/>
            </w:tcBorders>
            <w:shd w:val="clear" w:color="auto" w:fill="auto"/>
            <w:noWrap/>
            <w:vAlign w:val="center"/>
            <w:hideMark/>
          </w:tcPr>
          <w:p w14:paraId="132D3BE3"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二（1）</w:t>
            </w:r>
          </w:p>
        </w:tc>
        <w:tc>
          <w:tcPr>
            <w:tcW w:w="14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95F3DF1"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二年级</w:t>
            </w:r>
          </w:p>
        </w:tc>
        <w:tc>
          <w:tcPr>
            <w:tcW w:w="1419" w:type="dxa"/>
            <w:vMerge/>
            <w:tcBorders>
              <w:top w:val="nil"/>
              <w:left w:val="single" w:sz="4" w:space="0" w:color="000000"/>
              <w:bottom w:val="single" w:sz="4" w:space="0" w:color="000000"/>
              <w:right w:val="single" w:sz="4" w:space="0" w:color="000000"/>
            </w:tcBorders>
            <w:vAlign w:val="center"/>
            <w:hideMark/>
          </w:tcPr>
          <w:p w14:paraId="65D83585"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18A6550B"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749C748E"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13</w:t>
            </w:r>
          </w:p>
        </w:tc>
        <w:tc>
          <w:tcPr>
            <w:tcW w:w="1963" w:type="dxa"/>
            <w:tcBorders>
              <w:top w:val="nil"/>
              <w:left w:val="nil"/>
              <w:bottom w:val="single" w:sz="4" w:space="0" w:color="000000"/>
              <w:right w:val="single" w:sz="4" w:space="0" w:color="000000"/>
            </w:tcBorders>
            <w:shd w:val="clear" w:color="auto" w:fill="auto"/>
            <w:noWrap/>
            <w:vAlign w:val="center"/>
            <w:hideMark/>
          </w:tcPr>
          <w:p w14:paraId="313056BC"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小石学地理</w:t>
            </w:r>
          </w:p>
        </w:tc>
        <w:tc>
          <w:tcPr>
            <w:tcW w:w="1407" w:type="dxa"/>
            <w:tcBorders>
              <w:top w:val="nil"/>
              <w:left w:val="nil"/>
              <w:bottom w:val="single" w:sz="4" w:space="0" w:color="000000"/>
              <w:right w:val="single" w:sz="4" w:space="0" w:color="000000"/>
            </w:tcBorders>
            <w:shd w:val="clear" w:color="auto" w:fill="auto"/>
            <w:vAlign w:val="center"/>
            <w:hideMark/>
          </w:tcPr>
          <w:p w14:paraId="267C3A8C"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 xml:space="preserve">肖婷婷 </w:t>
            </w:r>
          </w:p>
        </w:tc>
        <w:tc>
          <w:tcPr>
            <w:tcW w:w="1619" w:type="dxa"/>
            <w:tcBorders>
              <w:top w:val="nil"/>
              <w:left w:val="nil"/>
              <w:bottom w:val="single" w:sz="4" w:space="0" w:color="000000"/>
              <w:right w:val="single" w:sz="4" w:space="0" w:color="000000"/>
            </w:tcBorders>
            <w:shd w:val="clear" w:color="auto" w:fill="auto"/>
            <w:noWrap/>
            <w:vAlign w:val="center"/>
            <w:hideMark/>
          </w:tcPr>
          <w:p w14:paraId="06DED4F2"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二（2）</w:t>
            </w:r>
          </w:p>
        </w:tc>
        <w:tc>
          <w:tcPr>
            <w:tcW w:w="1413" w:type="dxa"/>
            <w:vMerge/>
            <w:tcBorders>
              <w:top w:val="nil"/>
              <w:left w:val="single" w:sz="4" w:space="0" w:color="000000"/>
              <w:bottom w:val="single" w:sz="4" w:space="0" w:color="000000"/>
              <w:right w:val="single" w:sz="4" w:space="0" w:color="000000"/>
            </w:tcBorders>
            <w:vAlign w:val="center"/>
            <w:hideMark/>
          </w:tcPr>
          <w:p w14:paraId="2D9BF15A"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5286CE54"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5610D6B0"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40194962"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14</w:t>
            </w:r>
          </w:p>
        </w:tc>
        <w:tc>
          <w:tcPr>
            <w:tcW w:w="1963" w:type="dxa"/>
            <w:tcBorders>
              <w:top w:val="nil"/>
              <w:left w:val="nil"/>
              <w:bottom w:val="single" w:sz="4" w:space="0" w:color="000000"/>
              <w:right w:val="single" w:sz="4" w:space="0" w:color="000000"/>
            </w:tcBorders>
            <w:shd w:val="clear" w:color="auto" w:fill="auto"/>
            <w:noWrap/>
            <w:vAlign w:val="center"/>
            <w:hideMark/>
          </w:tcPr>
          <w:p w14:paraId="25210BE5"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小石赏艺术</w:t>
            </w:r>
          </w:p>
        </w:tc>
        <w:tc>
          <w:tcPr>
            <w:tcW w:w="1407" w:type="dxa"/>
            <w:tcBorders>
              <w:top w:val="nil"/>
              <w:left w:val="nil"/>
              <w:bottom w:val="single" w:sz="4" w:space="0" w:color="000000"/>
              <w:right w:val="single" w:sz="4" w:space="0" w:color="000000"/>
            </w:tcBorders>
            <w:shd w:val="clear" w:color="auto" w:fill="auto"/>
            <w:vAlign w:val="center"/>
            <w:hideMark/>
          </w:tcPr>
          <w:p w14:paraId="7FD21B1E"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刘俊霞</w:t>
            </w:r>
          </w:p>
        </w:tc>
        <w:tc>
          <w:tcPr>
            <w:tcW w:w="1619" w:type="dxa"/>
            <w:tcBorders>
              <w:top w:val="nil"/>
              <w:left w:val="nil"/>
              <w:bottom w:val="single" w:sz="4" w:space="0" w:color="000000"/>
              <w:right w:val="single" w:sz="4" w:space="0" w:color="000000"/>
            </w:tcBorders>
            <w:shd w:val="clear" w:color="auto" w:fill="auto"/>
            <w:noWrap/>
            <w:vAlign w:val="center"/>
            <w:hideMark/>
          </w:tcPr>
          <w:p w14:paraId="3A674051"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二（3）</w:t>
            </w:r>
          </w:p>
        </w:tc>
        <w:tc>
          <w:tcPr>
            <w:tcW w:w="1413" w:type="dxa"/>
            <w:vMerge/>
            <w:tcBorders>
              <w:top w:val="nil"/>
              <w:left w:val="single" w:sz="4" w:space="0" w:color="000000"/>
              <w:bottom w:val="single" w:sz="4" w:space="0" w:color="000000"/>
              <w:right w:val="single" w:sz="4" w:space="0" w:color="000000"/>
            </w:tcBorders>
            <w:vAlign w:val="center"/>
            <w:hideMark/>
          </w:tcPr>
          <w:p w14:paraId="261B24FD"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7A66D546"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4AE9E547"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5F090C4E"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15</w:t>
            </w:r>
          </w:p>
        </w:tc>
        <w:tc>
          <w:tcPr>
            <w:tcW w:w="1963" w:type="dxa"/>
            <w:tcBorders>
              <w:top w:val="nil"/>
              <w:left w:val="nil"/>
              <w:bottom w:val="single" w:sz="4" w:space="0" w:color="000000"/>
              <w:right w:val="single" w:sz="4" w:space="0" w:color="000000"/>
            </w:tcBorders>
            <w:shd w:val="clear" w:color="auto" w:fill="auto"/>
            <w:noWrap/>
            <w:vAlign w:val="center"/>
            <w:hideMark/>
          </w:tcPr>
          <w:p w14:paraId="7929FB87"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小石会阅读</w:t>
            </w:r>
          </w:p>
        </w:tc>
        <w:tc>
          <w:tcPr>
            <w:tcW w:w="1407" w:type="dxa"/>
            <w:tcBorders>
              <w:top w:val="nil"/>
              <w:left w:val="nil"/>
              <w:bottom w:val="single" w:sz="4" w:space="0" w:color="000000"/>
              <w:right w:val="single" w:sz="4" w:space="0" w:color="000000"/>
            </w:tcBorders>
            <w:shd w:val="clear" w:color="auto" w:fill="auto"/>
            <w:vAlign w:val="center"/>
            <w:hideMark/>
          </w:tcPr>
          <w:p w14:paraId="5AA35929"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陆靓靓</w:t>
            </w:r>
          </w:p>
        </w:tc>
        <w:tc>
          <w:tcPr>
            <w:tcW w:w="1619" w:type="dxa"/>
            <w:tcBorders>
              <w:top w:val="nil"/>
              <w:left w:val="nil"/>
              <w:bottom w:val="single" w:sz="4" w:space="0" w:color="000000"/>
              <w:right w:val="single" w:sz="4" w:space="0" w:color="000000"/>
            </w:tcBorders>
            <w:shd w:val="clear" w:color="auto" w:fill="auto"/>
            <w:noWrap/>
            <w:vAlign w:val="center"/>
            <w:hideMark/>
          </w:tcPr>
          <w:p w14:paraId="47A0621F"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二（4）</w:t>
            </w:r>
          </w:p>
        </w:tc>
        <w:tc>
          <w:tcPr>
            <w:tcW w:w="1413" w:type="dxa"/>
            <w:vMerge/>
            <w:tcBorders>
              <w:top w:val="nil"/>
              <w:left w:val="single" w:sz="4" w:space="0" w:color="000000"/>
              <w:bottom w:val="single" w:sz="4" w:space="0" w:color="000000"/>
              <w:right w:val="single" w:sz="4" w:space="0" w:color="000000"/>
            </w:tcBorders>
            <w:vAlign w:val="center"/>
            <w:hideMark/>
          </w:tcPr>
          <w:p w14:paraId="6EE10C23"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4A9B827D"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3A13936F"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0A0DB5E7"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16</w:t>
            </w:r>
          </w:p>
        </w:tc>
        <w:tc>
          <w:tcPr>
            <w:tcW w:w="1963" w:type="dxa"/>
            <w:tcBorders>
              <w:top w:val="nil"/>
              <w:left w:val="nil"/>
              <w:bottom w:val="single" w:sz="4" w:space="0" w:color="000000"/>
              <w:right w:val="single" w:sz="4" w:space="0" w:color="000000"/>
            </w:tcBorders>
            <w:shd w:val="clear" w:color="auto" w:fill="auto"/>
            <w:noWrap/>
            <w:vAlign w:val="center"/>
            <w:hideMark/>
          </w:tcPr>
          <w:p w14:paraId="4B0821FA"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小石勤劳动</w:t>
            </w:r>
          </w:p>
        </w:tc>
        <w:tc>
          <w:tcPr>
            <w:tcW w:w="1407" w:type="dxa"/>
            <w:tcBorders>
              <w:top w:val="nil"/>
              <w:left w:val="nil"/>
              <w:bottom w:val="single" w:sz="4" w:space="0" w:color="000000"/>
              <w:right w:val="single" w:sz="4" w:space="0" w:color="000000"/>
            </w:tcBorders>
            <w:shd w:val="clear" w:color="auto" w:fill="auto"/>
            <w:vAlign w:val="center"/>
            <w:hideMark/>
          </w:tcPr>
          <w:p w14:paraId="120C6377" w14:textId="46F21D87" w:rsidR="00B05507" w:rsidRPr="00B05507" w:rsidRDefault="00B05507" w:rsidP="00B05507">
            <w:pPr>
              <w:widowControl/>
              <w:jc w:val="center"/>
              <w:rPr>
                <w:rFonts w:ascii="宋体" w:eastAsia="宋体" w:hAnsi="宋体" w:cs="宋体"/>
                <w:color w:val="000000"/>
                <w:kern w:val="0"/>
                <w:sz w:val="18"/>
                <w:szCs w:val="18"/>
              </w:rPr>
            </w:pPr>
            <w:r w:rsidRPr="0081100B">
              <w:rPr>
                <w:rFonts w:ascii="宋体" w:eastAsia="宋体" w:hAnsi="宋体" w:cs="宋体" w:hint="eastAsia"/>
                <w:color w:val="000000"/>
                <w:kern w:val="0"/>
                <w:sz w:val="20"/>
                <w:szCs w:val="20"/>
              </w:rPr>
              <w:t>蒋莹</w:t>
            </w:r>
          </w:p>
        </w:tc>
        <w:tc>
          <w:tcPr>
            <w:tcW w:w="1619" w:type="dxa"/>
            <w:tcBorders>
              <w:top w:val="nil"/>
              <w:left w:val="nil"/>
              <w:bottom w:val="single" w:sz="4" w:space="0" w:color="000000"/>
              <w:right w:val="single" w:sz="4" w:space="0" w:color="000000"/>
            </w:tcBorders>
            <w:shd w:val="clear" w:color="auto" w:fill="auto"/>
            <w:noWrap/>
            <w:vAlign w:val="center"/>
            <w:hideMark/>
          </w:tcPr>
          <w:p w14:paraId="00509870"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二（5）</w:t>
            </w:r>
          </w:p>
        </w:tc>
        <w:tc>
          <w:tcPr>
            <w:tcW w:w="1413" w:type="dxa"/>
            <w:vMerge/>
            <w:tcBorders>
              <w:top w:val="nil"/>
              <w:left w:val="single" w:sz="4" w:space="0" w:color="000000"/>
              <w:bottom w:val="single" w:sz="4" w:space="0" w:color="000000"/>
              <w:right w:val="single" w:sz="4" w:space="0" w:color="000000"/>
            </w:tcBorders>
            <w:vAlign w:val="center"/>
            <w:hideMark/>
          </w:tcPr>
          <w:p w14:paraId="2EF4A9C0"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7B20F2E7"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677468A5"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1C0BEB8F"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17</w:t>
            </w:r>
          </w:p>
        </w:tc>
        <w:tc>
          <w:tcPr>
            <w:tcW w:w="1963" w:type="dxa"/>
            <w:tcBorders>
              <w:top w:val="nil"/>
              <w:left w:val="nil"/>
              <w:bottom w:val="single" w:sz="4" w:space="0" w:color="000000"/>
              <w:right w:val="single" w:sz="4" w:space="0" w:color="000000"/>
            </w:tcBorders>
            <w:shd w:val="clear" w:color="auto" w:fill="auto"/>
            <w:noWrap/>
            <w:vAlign w:val="center"/>
            <w:hideMark/>
          </w:tcPr>
          <w:p w14:paraId="10588573"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小石巧表达</w:t>
            </w:r>
          </w:p>
        </w:tc>
        <w:tc>
          <w:tcPr>
            <w:tcW w:w="1407" w:type="dxa"/>
            <w:tcBorders>
              <w:top w:val="nil"/>
              <w:left w:val="nil"/>
              <w:bottom w:val="single" w:sz="4" w:space="0" w:color="000000"/>
              <w:right w:val="single" w:sz="4" w:space="0" w:color="000000"/>
            </w:tcBorders>
            <w:shd w:val="clear" w:color="auto" w:fill="auto"/>
            <w:vAlign w:val="center"/>
            <w:hideMark/>
          </w:tcPr>
          <w:p w14:paraId="2F043E9B"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王悦</w:t>
            </w:r>
          </w:p>
        </w:tc>
        <w:tc>
          <w:tcPr>
            <w:tcW w:w="1619" w:type="dxa"/>
            <w:tcBorders>
              <w:top w:val="nil"/>
              <w:left w:val="nil"/>
              <w:bottom w:val="single" w:sz="4" w:space="0" w:color="000000"/>
              <w:right w:val="single" w:sz="4" w:space="0" w:color="000000"/>
            </w:tcBorders>
            <w:shd w:val="clear" w:color="auto" w:fill="auto"/>
            <w:noWrap/>
            <w:vAlign w:val="center"/>
            <w:hideMark/>
          </w:tcPr>
          <w:p w14:paraId="50E29221"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二（6）</w:t>
            </w:r>
          </w:p>
        </w:tc>
        <w:tc>
          <w:tcPr>
            <w:tcW w:w="1413" w:type="dxa"/>
            <w:vMerge/>
            <w:tcBorders>
              <w:top w:val="nil"/>
              <w:left w:val="single" w:sz="4" w:space="0" w:color="000000"/>
              <w:bottom w:val="single" w:sz="4" w:space="0" w:color="000000"/>
              <w:right w:val="single" w:sz="4" w:space="0" w:color="000000"/>
            </w:tcBorders>
            <w:vAlign w:val="center"/>
            <w:hideMark/>
          </w:tcPr>
          <w:p w14:paraId="1F0CE351"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4C796069"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76A13A22"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77DF6D3C"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18</w:t>
            </w:r>
          </w:p>
        </w:tc>
        <w:tc>
          <w:tcPr>
            <w:tcW w:w="1963" w:type="dxa"/>
            <w:tcBorders>
              <w:top w:val="nil"/>
              <w:left w:val="nil"/>
              <w:bottom w:val="single" w:sz="4" w:space="0" w:color="000000"/>
              <w:right w:val="single" w:sz="4" w:space="0" w:color="000000"/>
            </w:tcBorders>
            <w:shd w:val="clear" w:color="auto" w:fill="auto"/>
            <w:noWrap/>
            <w:vAlign w:val="center"/>
            <w:hideMark/>
          </w:tcPr>
          <w:p w14:paraId="516E9B32"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小石活思维</w:t>
            </w:r>
          </w:p>
        </w:tc>
        <w:tc>
          <w:tcPr>
            <w:tcW w:w="1407" w:type="dxa"/>
            <w:tcBorders>
              <w:top w:val="nil"/>
              <w:left w:val="nil"/>
              <w:bottom w:val="single" w:sz="4" w:space="0" w:color="000000"/>
              <w:right w:val="single" w:sz="4" w:space="0" w:color="000000"/>
            </w:tcBorders>
            <w:shd w:val="clear" w:color="auto" w:fill="auto"/>
            <w:vAlign w:val="center"/>
            <w:hideMark/>
          </w:tcPr>
          <w:p w14:paraId="1B44A582"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王欣茹</w:t>
            </w:r>
          </w:p>
        </w:tc>
        <w:tc>
          <w:tcPr>
            <w:tcW w:w="1619" w:type="dxa"/>
            <w:tcBorders>
              <w:top w:val="nil"/>
              <w:left w:val="nil"/>
              <w:bottom w:val="single" w:sz="4" w:space="0" w:color="000000"/>
              <w:right w:val="single" w:sz="4" w:space="0" w:color="000000"/>
            </w:tcBorders>
            <w:shd w:val="clear" w:color="auto" w:fill="auto"/>
            <w:noWrap/>
            <w:vAlign w:val="center"/>
            <w:hideMark/>
          </w:tcPr>
          <w:p w14:paraId="338E259F"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二（7）</w:t>
            </w:r>
          </w:p>
        </w:tc>
        <w:tc>
          <w:tcPr>
            <w:tcW w:w="1413" w:type="dxa"/>
            <w:vMerge/>
            <w:tcBorders>
              <w:top w:val="nil"/>
              <w:left w:val="single" w:sz="4" w:space="0" w:color="000000"/>
              <w:bottom w:val="single" w:sz="4" w:space="0" w:color="000000"/>
              <w:right w:val="single" w:sz="4" w:space="0" w:color="000000"/>
            </w:tcBorders>
            <w:vAlign w:val="center"/>
            <w:hideMark/>
          </w:tcPr>
          <w:p w14:paraId="6F4623D8"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70DA0290"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46F16E6C" w14:textId="77777777" w:rsidTr="00B05507">
        <w:trPr>
          <w:trHeight w:val="28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224012E1"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19</w:t>
            </w:r>
          </w:p>
        </w:tc>
        <w:tc>
          <w:tcPr>
            <w:tcW w:w="1963" w:type="dxa"/>
            <w:tcBorders>
              <w:top w:val="nil"/>
              <w:left w:val="nil"/>
              <w:bottom w:val="single" w:sz="4" w:space="0" w:color="000000"/>
              <w:right w:val="single" w:sz="4" w:space="0" w:color="000000"/>
            </w:tcBorders>
            <w:shd w:val="clear" w:color="auto" w:fill="auto"/>
            <w:noWrap/>
            <w:vAlign w:val="center"/>
            <w:hideMark/>
          </w:tcPr>
          <w:p w14:paraId="0F210434"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阅读小达人</w:t>
            </w:r>
          </w:p>
        </w:tc>
        <w:tc>
          <w:tcPr>
            <w:tcW w:w="1407" w:type="dxa"/>
            <w:tcBorders>
              <w:top w:val="nil"/>
              <w:left w:val="nil"/>
              <w:bottom w:val="single" w:sz="4" w:space="0" w:color="000000"/>
              <w:right w:val="single" w:sz="4" w:space="0" w:color="000000"/>
            </w:tcBorders>
            <w:shd w:val="clear" w:color="auto" w:fill="auto"/>
            <w:vAlign w:val="center"/>
            <w:hideMark/>
          </w:tcPr>
          <w:p w14:paraId="00AAF6CB"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徐益青</w:t>
            </w:r>
          </w:p>
        </w:tc>
        <w:tc>
          <w:tcPr>
            <w:tcW w:w="1619" w:type="dxa"/>
            <w:tcBorders>
              <w:top w:val="nil"/>
              <w:left w:val="nil"/>
              <w:bottom w:val="single" w:sz="4" w:space="0" w:color="000000"/>
              <w:right w:val="single" w:sz="4" w:space="0" w:color="000000"/>
            </w:tcBorders>
            <w:shd w:val="clear" w:color="auto" w:fill="auto"/>
            <w:noWrap/>
            <w:vAlign w:val="center"/>
            <w:hideMark/>
          </w:tcPr>
          <w:p w14:paraId="39CA6A31"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三（1）</w:t>
            </w:r>
          </w:p>
        </w:tc>
        <w:tc>
          <w:tcPr>
            <w:tcW w:w="14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558A63B"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三年级</w:t>
            </w:r>
          </w:p>
        </w:tc>
        <w:tc>
          <w:tcPr>
            <w:tcW w:w="1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4EDEEDD"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学生走班</w:t>
            </w:r>
          </w:p>
        </w:tc>
      </w:tr>
      <w:tr w:rsidR="00B05507" w:rsidRPr="00B05507" w14:paraId="08F8C9CD" w14:textId="77777777" w:rsidTr="00B05507">
        <w:trPr>
          <w:trHeight w:val="28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372612C8"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20</w:t>
            </w:r>
          </w:p>
        </w:tc>
        <w:tc>
          <w:tcPr>
            <w:tcW w:w="1963" w:type="dxa"/>
            <w:tcBorders>
              <w:top w:val="nil"/>
              <w:left w:val="nil"/>
              <w:bottom w:val="single" w:sz="4" w:space="0" w:color="000000"/>
              <w:right w:val="single" w:sz="4" w:space="0" w:color="000000"/>
            </w:tcBorders>
            <w:shd w:val="clear" w:color="auto" w:fill="auto"/>
            <w:noWrap/>
            <w:vAlign w:val="center"/>
            <w:hideMark/>
          </w:tcPr>
          <w:p w14:paraId="4AAB4B90"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巧手折折折</w:t>
            </w:r>
          </w:p>
        </w:tc>
        <w:tc>
          <w:tcPr>
            <w:tcW w:w="1407" w:type="dxa"/>
            <w:tcBorders>
              <w:top w:val="nil"/>
              <w:left w:val="nil"/>
              <w:bottom w:val="single" w:sz="4" w:space="0" w:color="000000"/>
              <w:right w:val="single" w:sz="4" w:space="0" w:color="000000"/>
            </w:tcBorders>
            <w:shd w:val="clear" w:color="auto" w:fill="auto"/>
            <w:vAlign w:val="center"/>
            <w:hideMark/>
          </w:tcPr>
          <w:p w14:paraId="287EA30A"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陈秀平</w:t>
            </w:r>
          </w:p>
        </w:tc>
        <w:tc>
          <w:tcPr>
            <w:tcW w:w="1619" w:type="dxa"/>
            <w:tcBorders>
              <w:top w:val="nil"/>
              <w:left w:val="nil"/>
              <w:bottom w:val="single" w:sz="4" w:space="0" w:color="000000"/>
              <w:right w:val="single" w:sz="4" w:space="0" w:color="000000"/>
            </w:tcBorders>
            <w:shd w:val="clear" w:color="auto" w:fill="auto"/>
            <w:noWrap/>
            <w:vAlign w:val="center"/>
            <w:hideMark/>
          </w:tcPr>
          <w:p w14:paraId="1D41744D"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三（2）</w:t>
            </w:r>
          </w:p>
        </w:tc>
        <w:tc>
          <w:tcPr>
            <w:tcW w:w="1413" w:type="dxa"/>
            <w:vMerge/>
            <w:tcBorders>
              <w:top w:val="nil"/>
              <w:left w:val="single" w:sz="4" w:space="0" w:color="000000"/>
              <w:bottom w:val="single" w:sz="4" w:space="0" w:color="000000"/>
              <w:right w:val="single" w:sz="4" w:space="0" w:color="000000"/>
            </w:tcBorders>
            <w:vAlign w:val="center"/>
            <w:hideMark/>
          </w:tcPr>
          <w:p w14:paraId="73177441"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65D3C9FD"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17275A15" w14:textId="77777777" w:rsidTr="00B05507">
        <w:trPr>
          <w:trHeight w:val="28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4B627D9C"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21</w:t>
            </w:r>
          </w:p>
        </w:tc>
        <w:tc>
          <w:tcPr>
            <w:tcW w:w="1963" w:type="dxa"/>
            <w:tcBorders>
              <w:top w:val="nil"/>
              <w:left w:val="nil"/>
              <w:bottom w:val="single" w:sz="4" w:space="0" w:color="000000"/>
              <w:right w:val="single" w:sz="4" w:space="0" w:color="000000"/>
            </w:tcBorders>
            <w:shd w:val="clear" w:color="auto" w:fill="auto"/>
            <w:noWrap/>
            <w:vAlign w:val="center"/>
            <w:hideMark/>
          </w:tcPr>
          <w:p w14:paraId="1C79B618"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快乐音标</w:t>
            </w:r>
          </w:p>
        </w:tc>
        <w:tc>
          <w:tcPr>
            <w:tcW w:w="1407" w:type="dxa"/>
            <w:tcBorders>
              <w:top w:val="nil"/>
              <w:left w:val="nil"/>
              <w:bottom w:val="single" w:sz="4" w:space="0" w:color="000000"/>
              <w:right w:val="single" w:sz="4" w:space="0" w:color="000000"/>
            </w:tcBorders>
            <w:shd w:val="clear" w:color="auto" w:fill="auto"/>
            <w:vAlign w:val="center"/>
            <w:hideMark/>
          </w:tcPr>
          <w:p w14:paraId="044B8A31"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王春燕</w:t>
            </w:r>
          </w:p>
        </w:tc>
        <w:tc>
          <w:tcPr>
            <w:tcW w:w="1619" w:type="dxa"/>
            <w:tcBorders>
              <w:top w:val="nil"/>
              <w:left w:val="nil"/>
              <w:bottom w:val="single" w:sz="4" w:space="0" w:color="000000"/>
              <w:right w:val="single" w:sz="4" w:space="0" w:color="000000"/>
            </w:tcBorders>
            <w:shd w:val="clear" w:color="auto" w:fill="auto"/>
            <w:noWrap/>
            <w:vAlign w:val="center"/>
            <w:hideMark/>
          </w:tcPr>
          <w:p w14:paraId="61013A9D"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三（3）</w:t>
            </w:r>
          </w:p>
        </w:tc>
        <w:tc>
          <w:tcPr>
            <w:tcW w:w="1413" w:type="dxa"/>
            <w:vMerge/>
            <w:tcBorders>
              <w:top w:val="nil"/>
              <w:left w:val="single" w:sz="4" w:space="0" w:color="000000"/>
              <w:bottom w:val="single" w:sz="4" w:space="0" w:color="000000"/>
              <w:right w:val="single" w:sz="4" w:space="0" w:color="000000"/>
            </w:tcBorders>
            <w:vAlign w:val="center"/>
            <w:hideMark/>
          </w:tcPr>
          <w:p w14:paraId="07327773"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361D2529"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28F5250D" w14:textId="77777777" w:rsidTr="00B05507">
        <w:trPr>
          <w:trHeight w:val="28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5BB79658"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22</w:t>
            </w:r>
          </w:p>
        </w:tc>
        <w:tc>
          <w:tcPr>
            <w:tcW w:w="1963" w:type="dxa"/>
            <w:tcBorders>
              <w:top w:val="nil"/>
              <w:left w:val="nil"/>
              <w:bottom w:val="single" w:sz="4" w:space="0" w:color="000000"/>
              <w:right w:val="single" w:sz="4" w:space="0" w:color="000000"/>
            </w:tcBorders>
            <w:shd w:val="clear" w:color="auto" w:fill="auto"/>
            <w:noWrap/>
            <w:vAlign w:val="center"/>
            <w:hideMark/>
          </w:tcPr>
          <w:p w14:paraId="2D0F8915"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中国象棋</w:t>
            </w:r>
          </w:p>
        </w:tc>
        <w:tc>
          <w:tcPr>
            <w:tcW w:w="1407" w:type="dxa"/>
            <w:tcBorders>
              <w:top w:val="nil"/>
              <w:left w:val="nil"/>
              <w:bottom w:val="single" w:sz="4" w:space="0" w:color="000000"/>
              <w:right w:val="single" w:sz="4" w:space="0" w:color="000000"/>
            </w:tcBorders>
            <w:shd w:val="clear" w:color="auto" w:fill="auto"/>
            <w:vAlign w:val="center"/>
            <w:hideMark/>
          </w:tcPr>
          <w:p w14:paraId="480ABFAC"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许法明</w:t>
            </w:r>
          </w:p>
        </w:tc>
        <w:tc>
          <w:tcPr>
            <w:tcW w:w="1619" w:type="dxa"/>
            <w:tcBorders>
              <w:top w:val="nil"/>
              <w:left w:val="nil"/>
              <w:bottom w:val="single" w:sz="4" w:space="0" w:color="000000"/>
              <w:right w:val="single" w:sz="4" w:space="0" w:color="000000"/>
            </w:tcBorders>
            <w:shd w:val="clear" w:color="auto" w:fill="auto"/>
            <w:noWrap/>
            <w:vAlign w:val="center"/>
            <w:hideMark/>
          </w:tcPr>
          <w:p w14:paraId="5F68098A"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三（4）</w:t>
            </w:r>
          </w:p>
        </w:tc>
        <w:tc>
          <w:tcPr>
            <w:tcW w:w="1413" w:type="dxa"/>
            <w:vMerge/>
            <w:tcBorders>
              <w:top w:val="nil"/>
              <w:left w:val="single" w:sz="4" w:space="0" w:color="000000"/>
              <w:bottom w:val="single" w:sz="4" w:space="0" w:color="000000"/>
              <w:right w:val="single" w:sz="4" w:space="0" w:color="000000"/>
            </w:tcBorders>
            <w:vAlign w:val="center"/>
            <w:hideMark/>
          </w:tcPr>
          <w:p w14:paraId="3542EE17"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63B4C4F7"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3D624C64" w14:textId="77777777" w:rsidTr="00B05507">
        <w:trPr>
          <w:trHeight w:val="28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5F9B3E16"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23</w:t>
            </w:r>
          </w:p>
        </w:tc>
        <w:tc>
          <w:tcPr>
            <w:tcW w:w="1963" w:type="dxa"/>
            <w:tcBorders>
              <w:top w:val="nil"/>
              <w:left w:val="nil"/>
              <w:bottom w:val="single" w:sz="4" w:space="0" w:color="000000"/>
              <w:right w:val="single" w:sz="4" w:space="0" w:color="000000"/>
            </w:tcBorders>
            <w:shd w:val="clear" w:color="auto" w:fill="auto"/>
            <w:noWrap/>
            <w:vAlign w:val="center"/>
            <w:hideMark/>
          </w:tcPr>
          <w:p w14:paraId="61A9AE14"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演讲与表达</w:t>
            </w:r>
          </w:p>
        </w:tc>
        <w:tc>
          <w:tcPr>
            <w:tcW w:w="1407" w:type="dxa"/>
            <w:tcBorders>
              <w:top w:val="nil"/>
              <w:left w:val="nil"/>
              <w:bottom w:val="single" w:sz="4" w:space="0" w:color="000000"/>
              <w:right w:val="single" w:sz="4" w:space="0" w:color="000000"/>
            </w:tcBorders>
            <w:shd w:val="clear" w:color="auto" w:fill="auto"/>
            <w:vAlign w:val="center"/>
            <w:hideMark/>
          </w:tcPr>
          <w:p w14:paraId="4588182C"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冷晓丽</w:t>
            </w:r>
          </w:p>
        </w:tc>
        <w:tc>
          <w:tcPr>
            <w:tcW w:w="1619" w:type="dxa"/>
            <w:tcBorders>
              <w:top w:val="nil"/>
              <w:left w:val="nil"/>
              <w:bottom w:val="single" w:sz="4" w:space="0" w:color="000000"/>
              <w:right w:val="single" w:sz="4" w:space="0" w:color="000000"/>
            </w:tcBorders>
            <w:shd w:val="clear" w:color="auto" w:fill="auto"/>
            <w:noWrap/>
            <w:vAlign w:val="center"/>
            <w:hideMark/>
          </w:tcPr>
          <w:p w14:paraId="111420D6"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三（5）</w:t>
            </w:r>
          </w:p>
        </w:tc>
        <w:tc>
          <w:tcPr>
            <w:tcW w:w="1413" w:type="dxa"/>
            <w:vMerge/>
            <w:tcBorders>
              <w:top w:val="nil"/>
              <w:left w:val="single" w:sz="4" w:space="0" w:color="000000"/>
              <w:bottom w:val="single" w:sz="4" w:space="0" w:color="000000"/>
              <w:right w:val="single" w:sz="4" w:space="0" w:color="000000"/>
            </w:tcBorders>
            <w:vAlign w:val="center"/>
            <w:hideMark/>
          </w:tcPr>
          <w:p w14:paraId="4C3C64D8"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43F587AA"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59169140" w14:textId="77777777" w:rsidTr="00B05507">
        <w:trPr>
          <w:trHeight w:val="30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7F1964AD"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24</w:t>
            </w:r>
          </w:p>
        </w:tc>
        <w:tc>
          <w:tcPr>
            <w:tcW w:w="1963" w:type="dxa"/>
            <w:tcBorders>
              <w:top w:val="nil"/>
              <w:left w:val="nil"/>
              <w:bottom w:val="single" w:sz="4" w:space="0" w:color="000000"/>
              <w:right w:val="single" w:sz="4" w:space="0" w:color="000000"/>
            </w:tcBorders>
            <w:shd w:val="clear" w:color="auto" w:fill="auto"/>
            <w:noWrap/>
            <w:vAlign w:val="center"/>
            <w:hideMark/>
          </w:tcPr>
          <w:p w14:paraId="0C384493"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超轻粘土</w:t>
            </w:r>
          </w:p>
        </w:tc>
        <w:tc>
          <w:tcPr>
            <w:tcW w:w="1407" w:type="dxa"/>
            <w:tcBorders>
              <w:top w:val="nil"/>
              <w:left w:val="nil"/>
              <w:bottom w:val="single" w:sz="4" w:space="0" w:color="000000"/>
              <w:right w:val="single" w:sz="4" w:space="0" w:color="000000"/>
            </w:tcBorders>
            <w:shd w:val="clear" w:color="auto" w:fill="auto"/>
            <w:vAlign w:val="center"/>
            <w:hideMark/>
          </w:tcPr>
          <w:p w14:paraId="65AB7B77"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张燕华</w:t>
            </w:r>
          </w:p>
        </w:tc>
        <w:tc>
          <w:tcPr>
            <w:tcW w:w="1619" w:type="dxa"/>
            <w:tcBorders>
              <w:top w:val="nil"/>
              <w:left w:val="nil"/>
              <w:bottom w:val="single" w:sz="4" w:space="0" w:color="000000"/>
              <w:right w:val="single" w:sz="4" w:space="0" w:color="000000"/>
            </w:tcBorders>
            <w:shd w:val="clear" w:color="auto" w:fill="auto"/>
            <w:noWrap/>
            <w:vAlign w:val="center"/>
            <w:hideMark/>
          </w:tcPr>
          <w:p w14:paraId="7EAC69AE"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三（6）</w:t>
            </w:r>
          </w:p>
        </w:tc>
        <w:tc>
          <w:tcPr>
            <w:tcW w:w="1413" w:type="dxa"/>
            <w:vMerge/>
            <w:tcBorders>
              <w:top w:val="nil"/>
              <w:left w:val="single" w:sz="4" w:space="0" w:color="000000"/>
              <w:bottom w:val="single" w:sz="4" w:space="0" w:color="000000"/>
              <w:right w:val="single" w:sz="4" w:space="0" w:color="000000"/>
            </w:tcBorders>
            <w:vAlign w:val="center"/>
            <w:hideMark/>
          </w:tcPr>
          <w:p w14:paraId="375F362B"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5AADD022"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7BC4BFF7" w14:textId="77777777" w:rsidTr="00B05507">
        <w:trPr>
          <w:trHeight w:val="30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51CF297A"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25</w:t>
            </w:r>
          </w:p>
        </w:tc>
        <w:tc>
          <w:tcPr>
            <w:tcW w:w="1963" w:type="dxa"/>
            <w:tcBorders>
              <w:top w:val="nil"/>
              <w:left w:val="nil"/>
              <w:bottom w:val="single" w:sz="4" w:space="0" w:color="000000"/>
              <w:right w:val="single" w:sz="4" w:space="0" w:color="000000"/>
            </w:tcBorders>
            <w:shd w:val="clear" w:color="auto" w:fill="auto"/>
            <w:noWrap/>
            <w:vAlign w:val="center"/>
            <w:hideMark/>
          </w:tcPr>
          <w:p w14:paraId="1377165F"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儿童剪纸</w:t>
            </w:r>
          </w:p>
        </w:tc>
        <w:tc>
          <w:tcPr>
            <w:tcW w:w="1407" w:type="dxa"/>
            <w:tcBorders>
              <w:top w:val="nil"/>
              <w:left w:val="nil"/>
              <w:bottom w:val="single" w:sz="4" w:space="0" w:color="000000"/>
              <w:right w:val="single" w:sz="4" w:space="0" w:color="000000"/>
            </w:tcBorders>
            <w:shd w:val="clear" w:color="auto" w:fill="auto"/>
            <w:vAlign w:val="center"/>
            <w:hideMark/>
          </w:tcPr>
          <w:p w14:paraId="5AA20750"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姚玉</w:t>
            </w:r>
          </w:p>
        </w:tc>
        <w:tc>
          <w:tcPr>
            <w:tcW w:w="1619" w:type="dxa"/>
            <w:tcBorders>
              <w:top w:val="nil"/>
              <w:left w:val="nil"/>
              <w:bottom w:val="single" w:sz="4" w:space="0" w:color="000000"/>
              <w:right w:val="single" w:sz="4" w:space="0" w:color="000000"/>
            </w:tcBorders>
            <w:shd w:val="clear" w:color="auto" w:fill="auto"/>
            <w:noWrap/>
            <w:vAlign w:val="center"/>
            <w:hideMark/>
          </w:tcPr>
          <w:p w14:paraId="14FF68DF"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三（7）</w:t>
            </w:r>
          </w:p>
        </w:tc>
        <w:tc>
          <w:tcPr>
            <w:tcW w:w="1413" w:type="dxa"/>
            <w:vMerge/>
            <w:tcBorders>
              <w:top w:val="nil"/>
              <w:left w:val="single" w:sz="4" w:space="0" w:color="000000"/>
              <w:bottom w:val="single" w:sz="4" w:space="0" w:color="000000"/>
              <w:right w:val="single" w:sz="4" w:space="0" w:color="000000"/>
            </w:tcBorders>
            <w:vAlign w:val="center"/>
            <w:hideMark/>
          </w:tcPr>
          <w:p w14:paraId="25670090"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7B8D6E13"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269B1038" w14:textId="77777777" w:rsidTr="00B05507">
        <w:trPr>
          <w:trHeight w:val="28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46056AAE"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26</w:t>
            </w:r>
          </w:p>
        </w:tc>
        <w:tc>
          <w:tcPr>
            <w:tcW w:w="1963" w:type="dxa"/>
            <w:tcBorders>
              <w:top w:val="nil"/>
              <w:left w:val="nil"/>
              <w:bottom w:val="single" w:sz="4" w:space="0" w:color="000000"/>
              <w:right w:val="single" w:sz="4" w:space="0" w:color="000000"/>
            </w:tcBorders>
            <w:shd w:val="clear" w:color="auto" w:fill="auto"/>
            <w:noWrap/>
            <w:vAlign w:val="center"/>
            <w:hideMark/>
          </w:tcPr>
          <w:p w14:paraId="58DA6A1A"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涂色画</w:t>
            </w:r>
          </w:p>
        </w:tc>
        <w:tc>
          <w:tcPr>
            <w:tcW w:w="1407" w:type="dxa"/>
            <w:tcBorders>
              <w:top w:val="nil"/>
              <w:left w:val="nil"/>
              <w:bottom w:val="single" w:sz="4" w:space="0" w:color="000000"/>
              <w:right w:val="single" w:sz="4" w:space="0" w:color="000000"/>
            </w:tcBorders>
            <w:shd w:val="clear" w:color="auto" w:fill="auto"/>
            <w:vAlign w:val="center"/>
            <w:hideMark/>
          </w:tcPr>
          <w:p w14:paraId="4E255FEE"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张佳琪</w:t>
            </w:r>
          </w:p>
        </w:tc>
        <w:tc>
          <w:tcPr>
            <w:tcW w:w="1619" w:type="dxa"/>
            <w:tcBorders>
              <w:top w:val="nil"/>
              <w:left w:val="nil"/>
              <w:bottom w:val="single" w:sz="4" w:space="0" w:color="000000"/>
              <w:right w:val="single" w:sz="4" w:space="0" w:color="000000"/>
            </w:tcBorders>
            <w:shd w:val="clear" w:color="auto" w:fill="auto"/>
            <w:noWrap/>
            <w:vAlign w:val="center"/>
            <w:hideMark/>
          </w:tcPr>
          <w:p w14:paraId="0ADE0A4D"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三（8）</w:t>
            </w:r>
          </w:p>
        </w:tc>
        <w:tc>
          <w:tcPr>
            <w:tcW w:w="1413" w:type="dxa"/>
            <w:vMerge/>
            <w:tcBorders>
              <w:top w:val="nil"/>
              <w:left w:val="single" w:sz="4" w:space="0" w:color="000000"/>
              <w:bottom w:val="single" w:sz="4" w:space="0" w:color="000000"/>
              <w:right w:val="single" w:sz="4" w:space="0" w:color="000000"/>
            </w:tcBorders>
            <w:vAlign w:val="center"/>
            <w:hideMark/>
          </w:tcPr>
          <w:p w14:paraId="033DE17A"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77FFACF4"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285A581C" w14:textId="77777777" w:rsidTr="00B05507">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25C9FD67"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27</w:t>
            </w:r>
          </w:p>
        </w:tc>
        <w:tc>
          <w:tcPr>
            <w:tcW w:w="1963" w:type="dxa"/>
            <w:tcBorders>
              <w:top w:val="nil"/>
              <w:left w:val="nil"/>
              <w:bottom w:val="single" w:sz="4" w:space="0" w:color="000000"/>
              <w:right w:val="single" w:sz="4" w:space="0" w:color="000000"/>
            </w:tcBorders>
            <w:shd w:val="clear" w:color="auto" w:fill="auto"/>
            <w:noWrap/>
            <w:vAlign w:val="center"/>
            <w:hideMark/>
          </w:tcPr>
          <w:p w14:paraId="510B0FB7"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动画影评</w:t>
            </w:r>
          </w:p>
        </w:tc>
        <w:tc>
          <w:tcPr>
            <w:tcW w:w="1407" w:type="dxa"/>
            <w:tcBorders>
              <w:top w:val="nil"/>
              <w:left w:val="nil"/>
              <w:bottom w:val="single" w:sz="4" w:space="0" w:color="000000"/>
              <w:right w:val="single" w:sz="4" w:space="0" w:color="000000"/>
            </w:tcBorders>
            <w:shd w:val="clear" w:color="auto" w:fill="auto"/>
            <w:vAlign w:val="center"/>
            <w:hideMark/>
          </w:tcPr>
          <w:p w14:paraId="3066BB45"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赵薇</w:t>
            </w:r>
          </w:p>
        </w:tc>
        <w:tc>
          <w:tcPr>
            <w:tcW w:w="1619" w:type="dxa"/>
            <w:tcBorders>
              <w:top w:val="nil"/>
              <w:left w:val="nil"/>
              <w:bottom w:val="single" w:sz="4" w:space="0" w:color="000000"/>
              <w:right w:val="single" w:sz="4" w:space="0" w:color="000000"/>
            </w:tcBorders>
            <w:shd w:val="clear" w:color="auto" w:fill="auto"/>
            <w:noWrap/>
            <w:vAlign w:val="center"/>
            <w:hideMark/>
          </w:tcPr>
          <w:p w14:paraId="702B0D19"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三（9）</w:t>
            </w:r>
          </w:p>
        </w:tc>
        <w:tc>
          <w:tcPr>
            <w:tcW w:w="1413" w:type="dxa"/>
            <w:vMerge/>
            <w:tcBorders>
              <w:top w:val="nil"/>
              <w:left w:val="single" w:sz="4" w:space="0" w:color="000000"/>
              <w:bottom w:val="single" w:sz="4" w:space="0" w:color="000000"/>
              <w:right w:val="single" w:sz="4" w:space="0" w:color="000000"/>
            </w:tcBorders>
            <w:vAlign w:val="center"/>
            <w:hideMark/>
          </w:tcPr>
          <w:p w14:paraId="3EA2596A"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754D0F8C"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39D70AC3" w14:textId="77777777" w:rsidTr="00B05507">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2CF2F387"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28</w:t>
            </w:r>
          </w:p>
        </w:tc>
        <w:tc>
          <w:tcPr>
            <w:tcW w:w="1963" w:type="dxa"/>
            <w:tcBorders>
              <w:top w:val="nil"/>
              <w:left w:val="nil"/>
              <w:bottom w:val="single" w:sz="4" w:space="0" w:color="000000"/>
              <w:right w:val="single" w:sz="4" w:space="0" w:color="000000"/>
            </w:tcBorders>
            <w:shd w:val="clear" w:color="auto" w:fill="auto"/>
            <w:noWrap/>
            <w:vAlign w:val="center"/>
            <w:hideMark/>
          </w:tcPr>
          <w:p w14:paraId="7F755536"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折纸与剪纸</w:t>
            </w:r>
          </w:p>
        </w:tc>
        <w:tc>
          <w:tcPr>
            <w:tcW w:w="1407" w:type="dxa"/>
            <w:tcBorders>
              <w:top w:val="nil"/>
              <w:left w:val="nil"/>
              <w:bottom w:val="single" w:sz="4" w:space="0" w:color="000000"/>
              <w:right w:val="single" w:sz="4" w:space="0" w:color="000000"/>
            </w:tcBorders>
            <w:shd w:val="clear" w:color="auto" w:fill="auto"/>
            <w:vAlign w:val="center"/>
            <w:hideMark/>
          </w:tcPr>
          <w:p w14:paraId="5352EA48"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秦东</w:t>
            </w:r>
          </w:p>
        </w:tc>
        <w:tc>
          <w:tcPr>
            <w:tcW w:w="1619" w:type="dxa"/>
            <w:tcBorders>
              <w:top w:val="nil"/>
              <w:left w:val="nil"/>
              <w:bottom w:val="single" w:sz="4" w:space="0" w:color="000000"/>
              <w:right w:val="single" w:sz="4" w:space="0" w:color="000000"/>
            </w:tcBorders>
            <w:shd w:val="clear" w:color="auto" w:fill="auto"/>
            <w:noWrap/>
            <w:vAlign w:val="center"/>
            <w:hideMark/>
          </w:tcPr>
          <w:p w14:paraId="2EF2BB20"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四（1）</w:t>
            </w:r>
          </w:p>
        </w:tc>
        <w:tc>
          <w:tcPr>
            <w:tcW w:w="14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10194D7"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四年级</w:t>
            </w:r>
          </w:p>
        </w:tc>
        <w:tc>
          <w:tcPr>
            <w:tcW w:w="1419" w:type="dxa"/>
            <w:vMerge/>
            <w:tcBorders>
              <w:top w:val="nil"/>
              <w:left w:val="single" w:sz="4" w:space="0" w:color="000000"/>
              <w:bottom w:val="single" w:sz="4" w:space="0" w:color="000000"/>
              <w:right w:val="single" w:sz="4" w:space="0" w:color="000000"/>
            </w:tcBorders>
            <w:vAlign w:val="center"/>
            <w:hideMark/>
          </w:tcPr>
          <w:p w14:paraId="24B7CA42"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553F4CF0" w14:textId="77777777" w:rsidTr="00B05507">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09C4AAF1"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29</w:t>
            </w:r>
          </w:p>
        </w:tc>
        <w:tc>
          <w:tcPr>
            <w:tcW w:w="1963" w:type="dxa"/>
            <w:tcBorders>
              <w:top w:val="nil"/>
              <w:left w:val="nil"/>
              <w:bottom w:val="single" w:sz="4" w:space="0" w:color="000000"/>
              <w:right w:val="single" w:sz="4" w:space="0" w:color="000000"/>
            </w:tcBorders>
            <w:shd w:val="clear" w:color="auto" w:fill="auto"/>
            <w:noWrap/>
            <w:vAlign w:val="center"/>
            <w:hideMark/>
          </w:tcPr>
          <w:p w14:paraId="58DE99B2"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猜字谜</w:t>
            </w:r>
          </w:p>
        </w:tc>
        <w:tc>
          <w:tcPr>
            <w:tcW w:w="1407" w:type="dxa"/>
            <w:tcBorders>
              <w:top w:val="nil"/>
              <w:left w:val="nil"/>
              <w:bottom w:val="single" w:sz="4" w:space="0" w:color="000000"/>
              <w:right w:val="single" w:sz="4" w:space="0" w:color="000000"/>
            </w:tcBorders>
            <w:shd w:val="clear" w:color="auto" w:fill="auto"/>
            <w:noWrap/>
            <w:vAlign w:val="center"/>
            <w:hideMark/>
          </w:tcPr>
          <w:p w14:paraId="6EBB19B4"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刘冉冉</w:t>
            </w:r>
          </w:p>
        </w:tc>
        <w:tc>
          <w:tcPr>
            <w:tcW w:w="1619" w:type="dxa"/>
            <w:tcBorders>
              <w:top w:val="nil"/>
              <w:left w:val="nil"/>
              <w:bottom w:val="single" w:sz="4" w:space="0" w:color="000000"/>
              <w:right w:val="single" w:sz="4" w:space="0" w:color="000000"/>
            </w:tcBorders>
            <w:shd w:val="clear" w:color="auto" w:fill="auto"/>
            <w:noWrap/>
            <w:vAlign w:val="center"/>
            <w:hideMark/>
          </w:tcPr>
          <w:p w14:paraId="1AD5F8A4"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四（2）</w:t>
            </w:r>
          </w:p>
        </w:tc>
        <w:tc>
          <w:tcPr>
            <w:tcW w:w="1413" w:type="dxa"/>
            <w:vMerge/>
            <w:tcBorders>
              <w:top w:val="nil"/>
              <w:left w:val="single" w:sz="4" w:space="0" w:color="000000"/>
              <w:bottom w:val="single" w:sz="4" w:space="0" w:color="000000"/>
              <w:right w:val="single" w:sz="4" w:space="0" w:color="000000"/>
            </w:tcBorders>
            <w:vAlign w:val="center"/>
            <w:hideMark/>
          </w:tcPr>
          <w:p w14:paraId="1DB074EF"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1582C7FF"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511D20B3" w14:textId="77777777" w:rsidTr="00B05507">
        <w:trPr>
          <w:trHeight w:val="28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78778214"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30</w:t>
            </w:r>
          </w:p>
        </w:tc>
        <w:tc>
          <w:tcPr>
            <w:tcW w:w="1963" w:type="dxa"/>
            <w:tcBorders>
              <w:top w:val="nil"/>
              <w:left w:val="nil"/>
              <w:bottom w:val="single" w:sz="4" w:space="0" w:color="000000"/>
              <w:right w:val="single" w:sz="4" w:space="0" w:color="000000"/>
            </w:tcBorders>
            <w:shd w:val="clear" w:color="auto" w:fill="auto"/>
            <w:noWrap/>
            <w:vAlign w:val="center"/>
            <w:hideMark/>
          </w:tcPr>
          <w:p w14:paraId="1BC632E0"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古诗赏析</w:t>
            </w:r>
          </w:p>
        </w:tc>
        <w:tc>
          <w:tcPr>
            <w:tcW w:w="1407" w:type="dxa"/>
            <w:tcBorders>
              <w:top w:val="nil"/>
              <w:left w:val="nil"/>
              <w:bottom w:val="single" w:sz="4" w:space="0" w:color="000000"/>
              <w:right w:val="single" w:sz="4" w:space="0" w:color="000000"/>
            </w:tcBorders>
            <w:shd w:val="clear" w:color="auto" w:fill="auto"/>
            <w:vAlign w:val="center"/>
            <w:hideMark/>
          </w:tcPr>
          <w:p w14:paraId="1D9A8DB9"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徐凤英</w:t>
            </w:r>
          </w:p>
        </w:tc>
        <w:tc>
          <w:tcPr>
            <w:tcW w:w="1619" w:type="dxa"/>
            <w:tcBorders>
              <w:top w:val="nil"/>
              <w:left w:val="nil"/>
              <w:bottom w:val="single" w:sz="4" w:space="0" w:color="000000"/>
              <w:right w:val="single" w:sz="4" w:space="0" w:color="000000"/>
            </w:tcBorders>
            <w:shd w:val="clear" w:color="auto" w:fill="auto"/>
            <w:noWrap/>
            <w:vAlign w:val="center"/>
            <w:hideMark/>
          </w:tcPr>
          <w:p w14:paraId="4D3BBD96"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四（3）</w:t>
            </w:r>
          </w:p>
        </w:tc>
        <w:tc>
          <w:tcPr>
            <w:tcW w:w="1413" w:type="dxa"/>
            <w:vMerge/>
            <w:tcBorders>
              <w:top w:val="nil"/>
              <w:left w:val="single" w:sz="4" w:space="0" w:color="000000"/>
              <w:bottom w:val="single" w:sz="4" w:space="0" w:color="000000"/>
              <w:right w:val="single" w:sz="4" w:space="0" w:color="000000"/>
            </w:tcBorders>
            <w:vAlign w:val="center"/>
            <w:hideMark/>
          </w:tcPr>
          <w:p w14:paraId="07E4F2FF"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754AC965"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7C16A03C" w14:textId="77777777" w:rsidTr="00B05507">
        <w:trPr>
          <w:trHeight w:val="28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657C5A5A"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31</w:t>
            </w:r>
          </w:p>
        </w:tc>
        <w:tc>
          <w:tcPr>
            <w:tcW w:w="1963" w:type="dxa"/>
            <w:tcBorders>
              <w:top w:val="nil"/>
              <w:left w:val="nil"/>
              <w:bottom w:val="single" w:sz="4" w:space="0" w:color="000000"/>
              <w:right w:val="single" w:sz="4" w:space="0" w:color="000000"/>
            </w:tcBorders>
            <w:shd w:val="clear" w:color="auto" w:fill="auto"/>
            <w:noWrap/>
            <w:vAlign w:val="center"/>
            <w:hideMark/>
          </w:tcPr>
          <w:p w14:paraId="6EA31B0A"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救护包扎</w:t>
            </w:r>
          </w:p>
        </w:tc>
        <w:tc>
          <w:tcPr>
            <w:tcW w:w="1407" w:type="dxa"/>
            <w:tcBorders>
              <w:top w:val="nil"/>
              <w:left w:val="nil"/>
              <w:bottom w:val="single" w:sz="4" w:space="0" w:color="000000"/>
              <w:right w:val="single" w:sz="4" w:space="0" w:color="000000"/>
            </w:tcBorders>
            <w:shd w:val="clear" w:color="auto" w:fill="auto"/>
            <w:vAlign w:val="center"/>
            <w:hideMark/>
          </w:tcPr>
          <w:p w14:paraId="02514181"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吴欢欢</w:t>
            </w:r>
          </w:p>
        </w:tc>
        <w:tc>
          <w:tcPr>
            <w:tcW w:w="1619" w:type="dxa"/>
            <w:tcBorders>
              <w:top w:val="nil"/>
              <w:left w:val="nil"/>
              <w:bottom w:val="single" w:sz="4" w:space="0" w:color="000000"/>
              <w:right w:val="single" w:sz="4" w:space="0" w:color="000000"/>
            </w:tcBorders>
            <w:shd w:val="clear" w:color="auto" w:fill="auto"/>
            <w:noWrap/>
            <w:vAlign w:val="center"/>
            <w:hideMark/>
          </w:tcPr>
          <w:p w14:paraId="024A9083"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四（4）</w:t>
            </w:r>
          </w:p>
        </w:tc>
        <w:tc>
          <w:tcPr>
            <w:tcW w:w="1413" w:type="dxa"/>
            <w:vMerge/>
            <w:tcBorders>
              <w:top w:val="nil"/>
              <w:left w:val="single" w:sz="4" w:space="0" w:color="000000"/>
              <w:bottom w:val="single" w:sz="4" w:space="0" w:color="000000"/>
              <w:right w:val="single" w:sz="4" w:space="0" w:color="000000"/>
            </w:tcBorders>
            <w:vAlign w:val="center"/>
            <w:hideMark/>
          </w:tcPr>
          <w:p w14:paraId="0196B03D"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0CF3B294"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39C00DCB" w14:textId="77777777" w:rsidTr="00B05507">
        <w:trPr>
          <w:trHeight w:val="28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0B0E0C76"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32</w:t>
            </w:r>
          </w:p>
        </w:tc>
        <w:tc>
          <w:tcPr>
            <w:tcW w:w="1963" w:type="dxa"/>
            <w:tcBorders>
              <w:top w:val="nil"/>
              <w:left w:val="nil"/>
              <w:bottom w:val="single" w:sz="4" w:space="0" w:color="000000"/>
              <w:right w:val="single" w:sz="4" w:space="0" w:color="000000"/>
            </w:tcBorders>
            <w:shd w:val="clear" w:color="auto" w:fill="auto"/>
            <w:noWrap/>
            <w:vAlign w:val="center"/>
            <w:hideMark/>
          </w:tcPr>
          <w:p w14:paraId="3500BA00"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纸牌游戏</w:t>
            </w:r>
          </w:p>
        </w:tc>
        <w:tc>
          <w:tcPr>
            <w:tcW w:w="1407" w:type="dxa"/>
            <w:tcBorders>
              <w:top w:val="nil"/>
              <w:left w:val="nil"/>
              <w:bottom w:val="single" w:sz="4" w:space="0" w:color="000000"/>
              <w:right w:val="single" w:sz="4" w:space="0" w:color="000000"/>
            </w:tcBorders>
            <w:shd w:val="clear" w:color="auto" w:fill="auto"/>
            <w:vAlign w:val="center"/>
            <w:hideMark/>
          </w:tcPr>
          <w:p w14:paraId="77EC4F23"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李祝骏</w:t>
            </w:r>
          </w:p>
        </w:tc>
        <w:tc>
          <w:tcPr>
            <w:tcW w:w="1619" w:type="dxa"/>
            <w:tcBorders>
              <w:top w:val="nil"/>
              <w:left w:val="nil"/>
              <w:bottom w:val="single" w:sz="4" w:space="0" w:color="000000"/>
              <w:right w:val="single" w:sz="4" w:space="0" w:color="000000"/>
            </w:tcBorders>
            <w:shd w:val="clear" w:color="auto" w:fill="auto"/>
            <w:noWrap/>
            <w:vAlign w:val="center"/>
            <w:hideMark/>
          </w:tcPr>
          <w:p w14:paraId="3FA4FA4F"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四（5）</w:t>
            </w:r>
          </w:p>
        </w:tc>
        <w:tc>
          <w:tcPr>
            <w:tcW w:w="1413" w:type="dxa"/>
            <w:vMerge/>
            <w:tcBorders>
              <w:top w:val="nil"/>
              <w:left w:val="single" w:sz="4" w:space="0" w:color="000000"/>
              <w:bottom w:val="single" w:sz="4" w:space="0" w:color="000000"/>
              <w:right w:val="single" w:sz="4" w:space="0" w:color="000000"/>
            </w:tcBorders>
            <w:vAlign w:val="center"/>
            <w:hideMark/>
          </w:tcPr>
          <w:p w14:paraId="372387A2"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69173102"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620DBC47" w14:textId="77777777" w:rsidTr="00B05507">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17DDE616"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33</w:t>
            </w:r>
          </w:p>
        </w:tc>
        <w:tc>
          <w:tcPr>
            <w:tcW w:w="1963" w:type="dxa"/>
            <w:tcBorders>
              <w:top w:val="nil"/>
              <w:left w:val="nil"/>
              <w:bottom w:val="single" w:sz="4" w:space="0" w:color="000000"/>
              <w:right w:val="single" w:sz="4" w:space="0" w:color="000000"/>
            </w:tcBorders>
            <w:shd w:val="clear" w:color="auto" w:fill="auto"/>
            <w:noWrap/>
            <w:vAlign w:val="center"/>
            <w:hideMark/>
          </w:tcPr>
          <w:p w14:paraId="36D09C74"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经典赏析</w:t>
            </w:r>
          </w:p>
        </w:tc>
        <w:tc>
          <w:tcPr>
            <w:tcW w:w="1407" w:type="dxa"/>
            <w:tcBorders>
              <w:top w:val="nil"/>
              <w:left w:val="nil"/>
              <w:bottom w:val="single" w:sz="4" w:space="0" w:color="000000"/>
              <w:right w:val="single" w:sz="4" w:space="0" w:color="000000"/>
            </w:tcBorders>
            <w:shd w:val="clear" w:color="auto" w:fill="auto"/>
            <w:vAlign w:val="center"/>
            <w:hideMark/>
          </w:tcPr>
          <w:p w14:paraId="7C0EEC66"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黄秀琴</w:t>
            </w:r>
          </w:p>
        </w:tc>
        <w:tc>
          <w:tcPr>
            <w:tcW w:w="1619" w:type="dxa"/>
            <w:tcBorders>
              <w:top w:val="nil"/>
              <w:left w:val="nil"/>
              <w:bottom w:val="single" w:sz="4" w:space="0" w:color="000000"/>
              <w:right w:val="single" w:sz="4" w:space="0" w:color="000000"/>
            </w:tcBorders>
            <w:shd w:val="clear" w:color="auto" w:fill="auto"/>
            <w:noWrap/>
            <w:vAlign w:val="center"/>
            <w:hideMark/>
          </w:tcPr>
          <w:p w14:paraId="638FF239"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四（6）</w:t>
            </w:r>
          </w:p>
        </w:tc>
        <w:tc>
          <w:tcPr>
            <w:tcW w:w="1413" w:type="dxa"/>
            <w:vMerge/>
            <w:tcBorders>
              <w:top w:val="nil"/>
              <w:left w:val="single" w:sz="4" w:space="0" w:color="000000"/>
              <w:bottom w:val="single" w:sz="4" w:space="0" w:color="000000"/>
              <w:right w:val="single" w:sz="4" w:space="0" w:color="000000"/>
            </w:tcBorders>
            <w:vAlign w:val="center"/>
            <w:hideMark/>
          </w:tcPr>
          <w:p w14:paraId="244C6793"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222E3757"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73CC95D2" w14:textId="77777777" w:rsidTr="00B05507">
        <w:trPr>
          <w:trHeight w:val="28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43FCC80F"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34</w:t>
            </w:r>
          </w:p>
        </w:tc>
        <w:tc>
          <w:tcPr>
            <w:tcW w:w="1963" w:type="dxa"/>
            <w:tcBorders>
              <w:top w:val="nil"/>
              <w:left w:val="nil"/>
              <w:bottom w:val="single" w:sz="4" w:space="0" w:color="000000"/>
              <w:right w:val="single" w:sz="4" w:space="0" w:color="000000"/>
            </w:tcBorders>
            <w:shd w:val="clear" w:color="auto" w:fill="auto"/>
            <w:noWrap/>
            <w:vAlign w:val="center"/>
            <w:hideMark/>
          </w:tcPr>
          <w:p w14:paraId="5393C03D"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炫动魔方</w:t>
            </w:r>
          </w:p>
        </w:tc>
        <w:tc>
          <w:tcPr>
            <w:tcW w:w="1407" w:type="dxa"/>
            <w:tcBorders>
              <w:top w:val="nil"/>
              <w:left w:val="nil"/>
              <w:bottom w:val="single" w:sz="4" w:space="0" w:color="000000"/>
              <w:right w:val="single" w:sz="4" w:space="0" w:color="000000"/>
            </w:tcBorders>
            <w:shd w:val="clear" w:color="auto" w:fill="auto"/>
            <w:vAlign w:val="center"/>
            <w:hideMark/>
          </w:tcPr>
          <w:p w14:paraId="6642C75D"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邹剑美</w:t>
            </w:r>
          </w:p>
        </w:tc>
        <w:tc>
          <w:tcPr>
            <w:tcW w:w="1619" w:type="dxa"/>
            <w:tcBorders>
              <w:top w:val="nil"/>
              <w:left w:val="nil"/>
              <w:bottom w:val="single" w:sz="4" w:space="0" w:color="000000"/>
              <w:right w:val="single" w:sz="4" w:space="0" w:color="000000"/>
            </w:tcBorders>
            <w:shd w:val="clear" w:color="auto" w:fill="auto"/>
            <w:noWrap/>
            <w:vAlign w:val="center"/>
            <w:hideMark/>
          </w:tcPr>
          <w:p w14:paraId="2AE72782"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四（7）</w:t>
            </w:r>
          </w:p>
        </w:tc>
        <w:tc>
          <w:tcPr>
            <w:tcW w:w="1413" w:type="dxa"/>
            <w:vMerge/>
            <w:tcBorders>
              <w:top w:val="nil"/>
              <w:left w:val="single" w:sz="4" w:space="0" w:color="000000"/>
              <w:bottom w:val="single" w:sz="4" w:space="0" w:color="000000"/>
              <w:right w:val="single" w:sz="4" w:space="0" w:color="000000"/>
            </w:tcBorders>
            <w:vAlign w:val="center"/>
            <w:hideMark/>
          </w:tcPr>
          <w:p w14:paraId="00E36F36"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302E1AF2"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3D14DA14" w14:textId="77777777" w:rsidTr="00B05507">
        <w:trPr>
          <w:trHeight w:val="30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0A9C91D1"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35</w:t>
            </w:r>
          </w:p>
        </w:tc>
        <w:tc>
          <w:tcPr>
            <w:tcW w:w="1963" w:type="dxa"/>
            <w:tcBorders>
              <w:top w:val="nil"/>
              <w:left w:val="nil"/>
              <w:bottom w:val="single" w:sz="4" w:space="0" w:color="000000"/>
              <w:right w:val="single" w:sz="4" w:space="0" w:color="000000"/>
            </w:tcBorders>
            <w:shd w:val="clear" w:color="auto" w:fill="auto"/>
            <w:noWrap/>
            <w:vAlign w:val="center"/>
            <w:hideMark/>
          </w:tcPr>
          <w:p w14:paraId="3392A5D1"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趣味音标</w:t>
            </w:r>
          </w:p>
        </w:tc>
        <w:tc>
          <w:tcPr>
            <w:tcW w:w="1407" w:type="dxa"/>
            <w:tcBorders>
              <w:top w:val="nil"/>
              <w:left w:val="nil"/>
              <w:bottom w:val="single" w:sz="4" w:space="0" w:color="000000"/>
              <w:right w:val="single" w:sz="4" w:space="0" w:color="000000"/>
            </w:tcBorders>
            <w:shd w:val="clear" w:color="auto" w:fill="auto"/>
            <w:vAlign w:val="center"/>
            <w:hideMark/>
          </w:tcPr>
          <w:p w14:paraId="1BF000D2"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王淑萍</w:t>
            </w:r>
          </w:p>
        </w:tc>
        <w:tc>
          <w:tcPr>
            <w:tcW w:w="1619" w:type="dxa"/>
            <w:tcBorders>
              <w:top w:val="nil"/>
              <w:left w:val="nil"/>
              <w:bottom w:val="single" w:sz="4" w:space="0" w:color="000000"/>
              <w:right w:val="single" w:sz="4" w:space="0" w:color="000000"/>
            </w:tcBorders>
            <w:shd w:val="clear" w:color="auto" w:fill="auto"/>
            <w:noWrap/>
            <w:vAlign w:val="center"/>
            <w:hideMark/>
          </w:tcPr>
          <w:p w14:paraId="615C2D1D"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五（1）</w:t>
            </w:r>
          </w:p>
        </w:tc>
        <w:tc>
          <w:tcPr>
            <w:tcW w:w="14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83B8D8D"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五年级</w:t>
            </w:r>
          </w:p>
        </w:tc>
        <w:tc>
          <w:tcPr>
            <w:tcW w:w="1419" w:type="dxa"/>
            <w:vMerge/>
            <w:tcBorders>
              <w:top w:val="nil"/>
              <w:left w:val="single" w:sz="4" w:space="0" w:color="000000"/>
              <w:bottom w:val="single" w:sz="4" w:space="0" w:color="000000"/>
              <w:right w:val="single" w:sz="4" w:space="0" w:color="000000"/>
            </w:tcBorders>
            <w:vAlign w:val="center"/>
            <w:hideMark/>
          </w:tcPr>
          <w:p w14:paraId="0FB20FCD"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22F88C57" w14:textId="77777777" w:rsidTr="00B05507">
        <w:trPr>
          <w:trHeight w:val="28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63FF0A5A"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36</w:t>
            </w:r>
          </w:p>
        </w:tc>
        <w:tc>
          <w:tcPr>
            <w:tcW w:w="1963" w:type="dxa"/>
            <w:tcBorders>
              <w:top w:val="nil"/>
              <w:left w:val="nil"/>
              <w:bottom w:val="single" w:sz="4" w:space="0" w:color="000000"/>
              <w:right w:val="single" w:sz="4" w:space="0" w:color="000000"/>
            </w:tcBorders>
            <w:shd w:val="clear" w:color="auto" w:fill="auto"/>
            <w:noWrap/>
            <w:vAlign w:val="center"/>
            <w:hideMark/>
          </w:tcPr>
          <w:p w14:paraId="4A3D1DC6"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魔法造句</w:t>
            </w:r>
          </w:p>
        </w:tc>
        <w:tc>
          <w:tcPr>
            <w:tcW w:w="1407" w:type="dxa"/>
            <w:tcBorders>
              <w:top w:val="nil"/>
              <w:left w:val="nil"/>
              <w:bottom w:val="single" w:sz="4" w:space="0" w:color="000000"/>
              <w:right w:val="single" w:sz="4" w:space="0" w:color="000000"/>
            </w:tcBorders>
            <w:shd w:val="clear" w:color="auto" w:fill="auto"/>
            <w:vAlign w:val="center"/>
            <w:hideMark/>
          </w:tcPr>
          <w:p w14:paraId="25AC112B"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林佳丽</w:t>
            </w:r>
          </w:p>
        </w:tc>
        <w:tc>
          <w:tcPr>
            <w:tcW w:w="1619" w:type="dxa"/>
            <w:tcBorders>
              <w:top w:val="nil"/>
              <w:left w:val="nil"/>
              <w:bottom w:val="single" w:sz="4" w:space="0" w:color="000000"/>
              <w:right w:val="single" w:sz="4" w:space="0" w:color="000000"/>
            </w:tcBorders>
            <w:shd w:val="clear" w:color="auto" w:fill="auto"/>
            <w:noWrap/>
            <w:vAlign w:val="center"/>
            <w:hideMark/>
          </w:tcPr>
          <w:p w14:paraId="551B6919"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五（2）</w:t>
            </w:r>
          </w:p>
        </w:tc>
        <w:tc>
          <w:tcPr>
            <w:tcW w:w="1413" w:type="dxa"/>
            <w:vMerge/>
            <w:tcBorders>
              <w:top w:val="nil"/>
              <w:left w:val="single" w:sz="4" w:space="0" w:color="000000"/>
              <w:bottom w:val="single" w:sz="4" w:space="0" w:color="000000"/>
              <w:right w:val="single" w:sz="4" w:space="0" w:color="000000"/>
            </w:tcBorders>
            <w:vAlign w:val="center"/>
            <w:hideMark/>
          </w:tcPr>
          <w:p w14:paraId="179BD30E"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4FFC73F0"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54316EFA" w14:textId="77777777" w:rsidTr="00B05507">
        <w:trPr>
          <w:trHeight w:val="30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342CAA64"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37</w:t>
            </w:r>
          </w:p>
        </w:tc>
        <w:tc>
          <w:tcPr>
            <w:tcW w:w="1963" w:type="dxa"/>
            <w:tcBorders>
              <w:top w:val="nil"/>
              <w:left w:val="nil"/>
              <w:bottom w:val="single" w:sz="4" w:space="0" w:color="000000"/>
              <w:right w:val="single" w:sz="4" w:space="0" w:color="000000"/>
            </w:tcBorders>
            <w:shd w:val="clear" w:color="auto" w:fill="auto"/>
            <w:noWrap/>
            <w:vAlign w:val="center"/>
            <w:hideMark/>
          </w:tcPr>
          <w:p w14:paraId="30918E6E"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益智游戏</w:t>
            </w:r>
          </w:p>
        </w:tc>
        <w:tc>
          <w:tcPr>
            <w:tcW w:w="1407" w:type="dxa"/>
            <w:tcBorders>
              <w:top w:val="nil"/>
              <w:left w:val="nil"/>
              <w:bottom w:val="single" w:sz="4" w:space="0" w:color="000000"/>
              <w:right w:val="single" w:sz="4" w:space="0" w:color="000000"/>
            </w:tcBorders>
            <w:shd w:val="clear" w:color="auto" w:fill="auto"/>
            <w:vAlign w:val="center"/>
            <w:hideMark/>
          </w:tcPr>
          <w:p w14:paraId="5B11CC1B"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张豪</w:t>
            </w:r>
          </w:p>
        </w:tc>
        <w:tc>
          <w:tcPr>
            <w:tcW w:w="1619" w:type="dxa"/>
            <w:tcBorders>
              <w:top w:val="nil"/>
              <w:left w:val="nil"/>
              <w:bottom w:val="single" w:sz="4" w:space="0" w:color="000000"/>
              <w:right w:val="single" w:sz="4" w:space="0" w:color="000000"/>
            </w:tcBorders>
            <w:shd w:val="clear" w:color="auto" w:fill="auto"/>
            <w:noWrap/>
            <w:vAlign w:val="center"/>
            <w:hideMark/>
          </w:tcPr>
          <w:p w14:paraId="54CFFFD9"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五（3）</w:t>
            </w:r>
          </w:p>
        </w:tc>
        <w:tc>
          <w:tcPr>
            <w:tcW w:w="1413" w:type="dxa"/>
            <w:vMerge/>
            <w:tcBorders>
              <w:top w:val="nil"/>
              <w:left w:val="single" w:sz="4" w:space="0" w:color="000000"/>
              <w:bottom w:val="single" w:sz="4" w:space="0" w:color="000000"/>
              <w:right w:val="single" w:sz="4" w:space="0" w:color="000000"/>
            </w:tcBorders>
            <w:vAlign w:val="center"/>
            <w:hideMark/>
          </w:tcPr>
          <w:p w14:paraId="4A971214"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209D78D6"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0F4431C7" w14:textId="77777777" w:rsidTr="00B05507">
        <w:trPr>
          <w:trHeight w:val="28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077B405E"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38</w:t>
            </w:r>
          </w:p>
        </w:tc>
        <w:tc>
          <w:tcPr>
            <w:tcW w:w="1963" w:type="dxa"/>
            <w:tcBorders>
              <w:top w:val="nil"/>
              <w:left w:val="nil"/>
              <w:bottom w:val="single" w:sz="4" w:space="0" w:color="000000"/>
              <w:right w:val="single" w:sz="4" w:space="0" w:color="000000"/>
            </w:tcBorders>
            <w:shd w:val="clear" w:color="auto" w:fill="auto"/>
            <w:noWrap/>
            <w:vAlign w:val="center"/>
            <w:hideMark/>
          </w:tcPr>
          <w:p w14:paraId="1E611DEF"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野外取水</w:t>
            </w:r>
          </w:p>
        </w:tc>
        <w:tc>
          <w:tcPr>
            <w:tcW w:w="1407" w:type="dxa"/>
            <w:tcBorders>
              <w:top w:val="nil"/>
              <w:left w:val="nil"/>
              <w:bottom w:val="single" w:sz="4" w:space="0" w:color="000000"/>
              <w:right w:val="single" w:sz="4" w:space="0" w:color="000000"/>
            </w:tcBorders>
            <w:shd w:val="clear" w:color="auto" w:fill="auto"/>
            <w:vAlign w:val="center"/>
            <w:hideMark/>
          </w:tcPr>
          <w:p w14:paraId="0EC60DC1"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朱卫娜</w:t>
            </w:r>
          </w:p>
        </w:tc>
        <w:tc>
          <w:tcPr>
            <w:tcW w:w="1619" w:type="dxa"/>
            <w:tcBorders>
              <w:top w:val="nil"/>
              <w:left w:val="nil"/>
              <w:bottom w:val="single" w:sz="4" w:space="0" w:color="000000"/>
              <w:right w:val="single" w:sz="4" w:space="0" w:color="000000"/>
            </w:tcBorders>
            <w:shd w:val="clear" w:color="auto" w:fill="auto"/>
            <w:noWrap/>
            <w:vAlign w:val="center"/>
            <w:hideMark/>
          </w:tcPr>
          <w:p w14:paraId="5F0A53DE"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五（4）</w:t>
            </w:r>
          </w:p>
        </w:tc>
        <w:tc>
          <w:tcPr>
            <w:tcW w:w="1413" w:type="dxa"/>
            <w:vMerge/>
            <w:tcBorders>
              <w:top w:val="nil"/>
              <w:left w:val="single" w:sz="4" w:space="0" w:color="000000"/>
              <w:bottom w:val="single" w:sz="4" w:space="0" w:color="000000"/>
              <w:right w:val="single" w:sz="4" w:space="0" w:color="000000"/>
            </w:tcBorders>
            <w:vAlign w:val="center"/>
            <w:hideMark/>
          </w:tcPr>
          <w:p w14:paraId="2A4052AD"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00B08753"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69E8E20A" w14:textId="77777777" w:rsidTr="00B05507">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463662BB"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39</w:t>
            </w:r>
          </w:p>
        </w:tc>
        <w:tc>
          <w:tcPr>
            <w:tcW w:w="1963" w:type="dxa"/>
            <w:tcBorders>
              <w:top w:val="nil"/>
              <w:left w:val="nil"/>
              <w:bottom w:val="single" w:sz="4" w:space="0" w:color="000000"/>
              <w:right w:val="single" w:sz="4" w:space="0" w:color="000000"/>
            </w:tcBorders>
            <w:shd w:val="clear" w:color="auto" w:fill="auto"/>
            <w:noWrap/>
            <w:vAlign w:val="center"/>
            <w:hideMark/>
          </w:tcPr>
          <w:p w14:paraId="2F767132"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趣味数学手抄报</w:t>
            </w:r>
          </w:p>
        </w:tc>
        <w:tc>
          <w:tcPr>
            <w:tcW w:w="1407" w:type="dxa"/>
            <w:tcBorders>
              <w:top w:val="nil"/>
              <w:left w:val="nil"/>
              <w:bottom w:val="single" w:sz="4" w:space="0" w:color="000000"/>
              <w:right w:val="single" w:sz="4" w:space="0" w:color="000000"/>
            </w:tcBorders>
            <w:shd w:val="clear" w:color="auto" w:fill="auto"/>
            <w:vAlign w:val="center"/>
            <w:hideMark/>
          </w:tcPr>
          <w:p w14:paraId="6DE15172"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王晓菁</w:t>
            </w:r>
          </w:p>
        </w:tc>
        <w:tc>
          <w:tcPr>
            <w:tcW w:w="1619" w:type="dxa"/>
            <w:tcBorders>
              <w:top w:val="nil"/>
              <w:left w:val="nil"/>
              <w:bottom w:val="single" w:sz="4" w:space="0" w:color="000000"/>
              <w:right w:val="single" w:sz="4" w:space="0" w:color="000000"/>
            </w:tcBorders>
            <w:shd w:val="clear" w:color="auto" w:fill="auto"/>
            <w:noWrap/>
            <w:vAlign w:val="center"/>
            <w:hideMark/>
          </w:tcPr>
          <w:p w14:paraId="77FE6AC9"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五（5）</w:t>
            </w:r>
          </w:p>
        </w:tc>
        <w:tc>
          <w:tcPr>
            <w:tcW w:w="1413" w:type="dxa"/>
            <w:vMerge/>
            <w:tcBorders>
              <w:top w:val="nil"/>
              <w:left w:val="single" w:sz="4" w:space="0" w:color="000000"/>
              <w:bottom w:val="single" w:sz="4" w:space="0" w:color="000000"/>
              <w:right w:val="single" w:sz="4" w:space="0" w:color="000000"/>
            </w:tcBorders>
            <w:vAlign w:val="center"/>
            <w:hideMark/>
          </w:tcPr>
          <w:p w14:paraId="7653A245"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018517A6"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4470A392" w14:textId="77777777" w:rsidTr="00B05507">
        <w:trPr>
          <w:trHeight w:val="28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26349651"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40</w:t>
            </w:r>
          </w:p>
        </w:tc>
        <w:tc>
          <w:tcPr>
            <w:tcW w:w="1963" w:type="dxa"/>
            <w:tcBorders>
              <w:top w:val="nil"/>
              <w:left w:val="nil"/>
              <w:bottom w:val="single" w:sz="4" w:space="0" w:color="000000"/>
              <w:right w:val="single" w:sz="4" w:space="0" w:color="000000"/>
            </w:tcBorders>
            <w:shd w:val="clear" w:color="auto" w:fill="auto"/>
            <w:noWrap/>
            <w:vAlign w:val="center"/>
            <w:hideMark/>
          </w:tcPr>
          <w:p w14:paraId="4A7769F5"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古诗词欣赏诵读</w:t>
            </w:r>
          </w:p>
        </w:tc>
        <w:tc>
          <w:tcPr>
            <w:tcW w:w="1407" w:type="dxa"/>
            <w:tcBorders>
              <w:top w:val="nil"/>
              <w:left w:val="nil"/>
              <w:bottom w:val="single" w:sz="4" w:space="0" w:color="000000"/>
              <w:right w:val="single" w:sz="4" w:space="0" w:color="000000"/>
            </w:tcBorders>
            <w:shd w:val="clear" w:color="auto" w:fill="auto"/>
            <w:vAlign w:val="center"/>
            <w:hideMark/>
          </w:tcPr>
          <w:p w14:paraId="6228AF3F"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单剑燕</w:t>
            </w:r>
          </w:p>
        </w:tc>
        <w:tc>
          <w:tcPr>
            <w:tcW w:w="1619" w:type="dxa"/>
            <w:tcBorders>
              <w:top w:val="nil"/>
              <w:left w:val="nil"/>
              <w:bottom w:val="single" w:sz="4" w:space="0" w:color="000000"/>
              <w:right w:val="single" w:sz="4" w:space="0" w:color="000000"/>
            </w:tcBorders>
            <w:shd w:val="clear" w:color="auto" w:fill="auto"/>
            <w:noWrap/>
            <w:vAlign w:val="center"/>
            <w:hideMark/>
          </w:tcPr>
          <w:p w14:paraId="4DD7FC85"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五（6）</w:t>
            </w:r>
          </w:p>
        </w:tc>
        <w:tc>
          <w:tcPr>
            <w:tcW w:w="1413" w:type="dxa"/>
            <w:vMerge/>
            <w:tcBorders>
              <w:top w:val="nil"/>
              <w:left w:val="single" w:sz="4" w:space="0" w:color="000000"/>
              <w:bottom w:val="single" w:sz="4" w:space="0" w:color="000000"/>
              <w:right w:val="single" w:sz="4" w:space="0" w:color="000000"/>
            </w:tcBorders>
            <w:vAlign w:val="center"/>
            <w:hideMark/>
          </w:tcPr>
          <w:p w14:paraId="71FF6516"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6DD5F6F9"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38996FCE" w14:textId="77777777" w:rsidTr="00B05507">
        <w:trPr>
          <w:trHeight w:val="30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303FEE48"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lastRenderedPageBreak/>
              <w:t>41</w:t>
            </w:r>
          </w:p>
        </w:tc>
        <w:tc>
          <w:tcPr>
            <w:tcW w:w="1963" w:type="dxa"/>
            <w:tcBorders>
              <w:top w:val="nil"/>
              <w:left w:val="nil"/>
              <w:bottom w:val="single" w:sz="4" w:space="0" w:color="000000"/>
              <w:right w:val="single" w:sz="4" w:space="0" w:color="000000"/>
            </w:tcBorders>
            <w:shd w:val="clear" w:color="auto" w:fill="auto"/>
            <w:noWrap/>
            <w:vAlign w:val="center"/>
            <w:hideMark/>
          </w:tcPr>
          <w:p w14:paraId="1FA51C9F"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研学中国</w:t>
            </w:r>
          </w:p>
        </w:tc>
        <w:tc>
          <w:tcPr>
            <w:tcW w:w="1407" w:type="dxa"/>
            <w:tcBorders>
              <w:top w:val="nil"/>
              <w:left w:val="nil"/>
              <w:bottom w:val="single" w:sz="4" w:space="0" w:color="000000"/>
              <w:right w:val="single" w:sz="4" w:space="0" w:color="000000"/>
            </w:tcBorders>
            <w:shd w:val="clear" w:color="auto" w:fill="auto"/>
            <w:vAlign w:val="center"/>
            <w:hideMark/>
          </w:tcPr>
          <w:p w14:paraId="1C47B8C9"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路春月</w:t>
            </w:r>
          </w:p>
        </w:tc>
        <w:tc>
          <w:tcPr>
            <w:tcW w:w="1619" w:type="dxa"/>
            <w:tcBorders>
              <w:top w:val="nil"/>
              <w:left w:val="nil"/>
              <w:bottom w:val="single" w:sz="4" w:space="0" w:color="000000"/>
              <w:right w:val="single" w:sz="4" w:space="0" w:color="000000"/>
            </w:tcBorders>
            <w:shd w:val="clear" w:color="auto" w:fill="auto"/>
            <w:noWrap/>
            <w:vAlign w:val="center"/>
            <w:hideMark/>
          </w:tcPr>
          <w:p w14:paraId="0688B344"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五（7）</w:t>
            </w:r>
          </w:p>
        </w:tc>
        <w:tc>
          <w:tcPr>
            <w:tcW w:w="1413" w:type="dxa"/>
            <w:vMerge/>
            <w:tcBorders>
              <w:top w:val="nil"/>
              <w:left w:val="single" w:sz="4" w:space="0" w:color="000000"/>
              <w:bottom w:val="single" w:sz="4" w:space="0" w:color="000000"/>
              <w:right w:val="single" w:sz="4" w:space="0" w:color="000000"/>
            </w:tcBorders>
            <w:vAlign w:val="center"/>
            <w:hideMark/>
          </w:tcPr>
          <w:p w14:paraId="4551ECAD"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72F192CB"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31CE43BF"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716307A0"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42</w:t>
            </w:r>
          </w:p>
        </w:tc>
        <w:tc>
          <w:tcPr>
            <w:tcW w:w="1963" w:type="dxa"/>
            <w:tcBorders>
              <w:top w:val="nil"/>
              <w:left w:val="nil"/>
              <w:bottom w:val="single" w:sz="4" w:space="0" w:color="000000"/>
              <w:right w:val="single" w:sz="4" w:space="0" w:color="000000"/>
            </w:tcBorders>
            <w:shd w:val="clear" w:color="auto" w:fill="auto"/>
            <w:noWrap/>
            <w:vAlign w:val="center"/>
            <w:hideMark/>
          </w:tcPr>
          <w:p w14:paraId="7F288480"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数字书法</w:t>
            </w:r>
          </w:p>
        </w:tc>
        <w:tc>
          <w:tcPr>
            <w:tcW w:w="1407" w:type="dxa"/>
            <w:tcBorders>
              <w:top w:val="nil"/>
              <w:left w:val="nil"/>
              <w:bottom w:val="single" w:sz="4" w:space="0" w:color="000000"/>
              <w:right w:val="single" w:sz="4" w:space="0" w:color="000000"/>
            </w:tcBorders>
            <w:shd w:val="clear" w:color="auto" w:fill="auto"/>
            <w:vAlign w:val="center"/>
            <w:hideMark/>
          </w:tcPr>
          <w:p w14:paraId="50701A9C"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张丽华</w:t>
            </w:r>
          </w:p>
        </w:tc>
        <w:tc>
          <w:tcPr>
            <w:tcW w:w="1619" w:type="dxa"/>
            <w:tcBorders>
              <w:top w:val="nil"/>
              <w:left w:val="nil"/>
              <w:bottom w:val="single" w:sz="4" w:space="0" w:color="000000"/>
              <w:right w:val="single" w:sz="4" w:space="0" w:color="000000"/>
            </w:tcBorders>
            <w:shd w:val="clear" w:color="auto" w:fill="auto"/>
            <w:noWrap/>
            <w:vAlign w:val="center"/>
            <w:hideMark/>
          </w:tcPr>
          <w:p w14:paraId="77B9B31A"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创新实验室</w:t>
            </w:r>
          </w:p>
        </w:tc>
        <w:tc>
          <w:tcPr>
            <w:tcW w:w="1413" w:type="dxa"/>
            <w:vMerge/>
            <w:tcBorders>
              <w:top w:val="nil"/>
              <w:left w:val="single" w:sz="4" w:space="0" w:color="000000"/>
              <w:bottom w:val="single" w:sz="4" w:space="0" w:color="000000"/>
              <w:right w:val="single" w:sz="4" w:space="0" w:color="000000"/>
            </w:tcBorders>
            <w:vAlign w:val="center"/>
            <w:hideMark/>
          </w:tcPr>
          <w:p w14:paraId="2A18E3E2" w14:textId="77777777" w:rsidR="00B05507" w:rsidRPr="00B05507" w:rsidRDefault="00B05507" w:rsidP="00B05507">
            <w:pPr>
              <w:widowControl/>
              <w:jc w:val="left"/>
              <w:rPr>
                <w:rFonts w:ascii="宋体" w:eastAsia="宋体" w:hAnsi="宋体" w:cs="宋体"/>
                <w:color w:val="000000"/>
                <w:kern w:val="0"/>
                <w:sz w:val="22"/>
              </w:rPr>
            </w:pPr>
          </w:p>
        </w:tc>
        <w:tc>
          <w:tcPr>
            <w:tcW w:w="1419" w:type="dxa"/>
            <w:vMerge/>
            <w:tcBorders>
              <w:top w:val="nil"/>
              <w:left w:val="single" w:sz="4" w:space="0" w:color="000000"/>
              <w:bottom w:val="single" w:sz="4" w:space="0" w:color="000000"/>
              <w:right w:val="single" w:sz="4" w:space="0" w:color="000000"/>
            </w:tcBorders>
            <w:vAlign w:val="center"/>
            <w:hideMark/>
          </w:tcPr>
          <w:p w14:paraId="17EB1D43"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770019E7"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5109B6E6"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43</w:t>
            </w:r>
          </w:p>
        </w:tc>
        <w:tc>
          <w:tcPr>
            <w:tcW w:w="1963" w:type="dxa"/>
            <w:tcBorders>
              <w:top w:val="nil"/>
              <w:left w:val="nil"/>
              <w:bottom w:val="single" w:sz="4" w:space="0" w:color="000000"/>
              <w:right w:val="single" w:sz="4" w:space="0" w:color="000000"/>
            </w:tcBorders>
            <w:shd w:val="clear" w:color="auto" w:fill="auto"/>
            <w:noWrap/>
            <w:vAlign w:val="center"/>
            <w:hideMark/>
          </w:tcPr>
          <w:p w14:paraId="7CBA7E73"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排球</w:t>
            </w:r>
          </w:p>
        </w:tc>
        <w:tc>
          <w:tcPr>
            <w:tcW w:w="1407" w:type="dxa"/>
            <w:tcBorders>
              <w:top w:val="nil"/>
              <w:left w:val="nil"/>
              <w:bottom w:val="single" w:sz="4" w:space="0" w:color="000000"/>
              <w:right w:val="single" w:sz="4" w:space="0" w:color="000000"/>
            </w:tcBorders>
            <w:shd w:val="clear" w:color="auto" w:fill="auto"/>
            <w:vAlign w:val="center"/>
            <w:hideMark/>
          </w:tcPr>
          <w:p w14:paraId="19920D5F"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朱兵</w:t>
            </w:r>
          </w:p>
        </w:tc>
        <w:tc>
          <w:tcPr>
            <w:tcW w:w="1619" w:type="dxa"/>
            <w:tcBorders>
              <w:top w:val="nil"/>
              <w:left w:val="nil"/>
              <w:bottom w:val="single" w:sz="4" w:space="0" w:color="000000"/>
              <w:right w:val="single" w:sz="4" w:space="0" w:color="000000"/>
            </w:tcBorders>
            <w:shd w:val="clear" w:color="auto" w:fill="auto"/>
            <w:vAlign w:val="center"/>
            <w:hideMark/>
          </w:tcPr>
          <w:p w14:paraId="1317B847"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北操场</w:t>
            </w:r>
          </w:p>
        </w:tc>
        <w:tc>
          <w:tcPr>
            <w:tcW w:w="1413" w:type="dxa"/>
            <w:tcBorders>
              <w:top w:val="nil"/>
              <w:left w:val="nil"/>
              <w:bottom w:val="single" w:sz="4" w:space="0" w:color="000000"/>
              <w:right w:val="single" w:sz="4" w:space="0" w:color="000000"/>
            </w:tcBorders>
            <w:shd w:val="clear" w:color="auto" w:fill="auto"/>
            <w:noWrap/>
            <w:vAlign w:val="center"/>
            <w:hideMark/>
          </w:tcPr>
          <w:p w14:paraId="10052934"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三年级</w:t>
            </w:r>
          </w:p>
        </w:tc>
        <w:tc>
          <w:tcPr>
            <w:tcW w:w="1419" w:type="dxa"/>
            <w:vMerge/>
            <w:tcBorders>
              <w:top w:val="nil"/>
              <w:left w:val="single" w:sz="4" w:space="0" w:color="000000"/>
              <w:bottom w:val="single" w:sz="4" w:space="0" w:color="000000"/>
              <w:right w:val="single" w:sz="4" w:space="0" w:color="000000"/>
            </w:tcBorders>
            <w:vAlign w:val="center"/>
            <w:hideMark/>
          </w:tcPr>
          <w:p w14:paraId="310A6637"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5D48F1C4"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59EEAF86"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44</w:t>
            </w:r>
          </w:p>
        </w:tc>
        <w:tc>
          <w:tcPr>
            <w:tcW w:w="1963" w:type="dxa"/>
            <w:tcBorders>
              <w:top w:val="nil"/>
              <w:left w:val="nil"/>
              <w:bottom w:val="single" w:sz="4" w:space="0" w:color="000000"/>
              <w:right w:val="single" w:sz="4" w:space="0" w:color="000000"/>
            </w:tcBorders>
            <w:shd w:val="clear" w:color="auto" w:fill="auto"/>
            <w:noWrap/>
            <w:vAlign w:val="center"/>
            <w:hideMark/>
          </w:tcPr>
          <w:p w14:paraId="34D08438"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飞盘</w:t>
            </w:r>
          </w:p>
        </w:tc>
        <w:tc>
          <w:tcPr>
            <w:tcW w:w="1407" w:type="dxa"/>
            <w:tcBorders>
              <w:top w:val="nil"/>
              <w:left w:val="nil"/>
              <w:bottom w:val="single" w:sz="4" w:space="0" w:color="000000"/>
              <w:right w:val="single" w:sz="4" w:space="0" w:color="000000"/>
            </w:tcBorders>
            <w:shd w:val="clear" w:color="auto" w:fill="auto"/>
            <w:vAlign w:val="center"/>
            <w:hideMark/>
          </w:tcPr>
          <w:p w14:paraId="3E6D1855"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徐相文</w:t>
            </w:r>
          </w:p>
        </w:tc>
        <w:tc>
          <w:tcPr>
            <w:tcW w:w="1619" w:type="dxa"/>
            <w:tcBorders>
              <w:top w:val="nil"/>
              <w:left w:val="nil"/>
              <w:bottom w:val="single" w:sz="4" w:space="0" w:color="000000"/>
              <w:right w:val="single" w:sz="4" w:space="0" w:color="000000"/>
            </w:tcBorders>
            <w:shd w:val="clear" w:color="auto" w:fill="auto"/>
            <w:vAlign w:val="center"/>
            <w:hideMark/>
          </w:tcPr>
          <w:p w14:paraId="7A4B535C"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大操场</w:t>
            </w:r>
          </w:p>
        </w:tc>
        <w:tc>
          <w:tcPr>
            <w:tcW w:w="1413" w:type="dxa"/>
            <w:tcBorders>
              <w:top w:val="nil"/>
              <w:left w:val="nil"/>
              <w:bottom w:val="single" w:sz="4" w:space="0" w:color="000000"/>
              <w:right w:val="single" w:sz="4" w:space="0" w:color="000000"/>
            </w:tcBorders>
            <w:shd w:val="clear" w:color="auto" w:fill="auto"/>
            <w:noWrap/>
            <w:vAlign w:val="center"/>
            <w:hideMark/>
          </w:tcPr>
          <w:p w14:paraId="36C9F280"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四年级</w:t>
            </w:r>
          </w:p>
        </w:tc>
        <w:tc>
          <w:tcPr>
            <w:tcW w:w="1419" w:type="dxa"/>
            <w:vMerge/>
            <w:tcBorders>
              <w:top w:val="nil"/>
              <w:left w:val="single" w:sz="4" w:space="0" w:color="000000"/>
              <w:bottom w:val="single" w:sz="4" w:space="0" w:color="000000"/>
              <w:right w:val="single" w:sz="4" w:space="0" w:color="000000"/>
            </w:tcBorders>
            <w:vAlign w:val="center"/>
            <w:hideMark/>
          </w:tcPr>
          <w:p w14:paraId="7C68D88F"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3B184B25"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526FC3F1"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45</w:t>
            </w:r>
          </w:p>
        </w:tc>
        <w:tc>
          <w:tcPr>
            <w:tcW w:w="1963" w:type="dxa"/>
            <w:tcBorders>
              <w:top w:val="nil"/>
              <w:left w:val="nil"/>
              <w:bottom w:val="single" w:sz="4" w:space="0" w:color="000000"/>
              <w:right w:val="single" w:sz="4" w:space="0" w:color="000000"/>
            </w:tcBorders>
            <w:shd w:val="clear" w:color="auto" w:fill="auto"/>
            <w:noWrap/>
            <w:vAlign w:val="center"/>
            <w:hideMark/>
          </w:tcPr>
          <w:p w14:paraId="24BCE94B"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硬笔书法</w:t>
            </w:r>
          </w:p>
        </w:tc>
        <w:tc>
          <w:tcPr>
            <w:tcW w:w="1407" w:type="dxa"/>
            <w:tcBorders>
              <w:top w:val="nil"/>
              <w:left w:val="nil"/>
              <w:bottom w:val="single" w:sz="4" w:space="0" w:color="000000"/>
              <w:right w:val="single" w:sz="4" w:space="0" w:color="000000"/>
            </w:tcBorders>
            <w:shd w:val="clear" w:color="auto" w:fill="auto"/>
            <w:vAlign w:val="center"/>
            <w:hideMark/>
          </w:tcPr>
          <w:p w14:paraId="7E4E9592"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赵云飞</w:t>
            </w:r>
          </w:p>
        </w:tc>
        <w:tc>
          <w:tcPr>
            <w:tcW w:w="1619" w:type="dxa"/>
            <w:tcBorders>
              <w:top w:val="nil"/>
              <w:left w:val="nil"/>
              <w:bottom w:val="single" w:sz="4" w:space="0" w:color="000000"/>
              <w:right w:val="single" w:sz="4" w:space="0" w:color="000000"/>
            </w:tcBorders>
            <w:shd w:val="clear" w:color="auto" w:fill="auto"/>
            <w:vAlign w:val="center"/>
            <w:hideMark/>
          </w:tcPr>
          <w:p w14:paraId="27CCEC24"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书法教室</w:t>
            </w:r>
          </w:p>
        </w:tc>
        <w:tc>
          <w:tcPr>
            <w:tcW w:w="1413" w:type="dxa"/>
            <w:tcBorders>
              <w:top w:val="nil"/>
              <w:left w:val="nil"/>
              <w:bottom w:val="single" w:sz="4" w:space="0" w:color="000000"/>
              <w:right w:val="single" w:sz="4" w:space="0" w:color="000000"/>
            </w:tcBorders>
            <w:shd w:val="clear" w:color="auto" w:fill="auto"/>
            <w:noWrap/>
            <w:vAlign w:val="center"/>
            <w:hideMark/>
          </w:tcPr>
          <w:p w14:paraId="7B8BDC58"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五年级</w:t>
            </w:r>
          </w:p>
        </w:tc>
        <w:tc>
          <w:tcPr>
            <w:tcW w:w="1419" w:type="dxa"/>
            <w:vMerge/>
            <w:tcBorders>
              <w:top w:val="nil"/>
              <w:left w:val="single" w:sz="4" w:space="0" w:color="000000"/>
              <w:bottom w:val="single" w:sz="4" w:space="0" w:color="000000"/>
              <w:right w:val="single" w:sz="4" w:space="0" w:color="000000"/>
            </w:tcBorders>
            <w:vAlign w:val="center"/>
            <w:hideMark/>
          </w:tcPr>
          <w:p w14:paraId="3F910FCF"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59A3990A"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2E07A734"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46</w:t>
            </w:r>
          </w:p>
        </w:tc>
        <w:tc>
          <w:tcPr>
            <w:tcW w:w="1963" w:type="dxa"/>
            <w:tcBorders>
              <w:top w:val="nil"/>
              <w:left w:val="nil"/>
              <w:bottom w:val="single" w:sz="4" w:space="0" w:color="000000"/>
              <w:right w:val="single" w:sz="4" w:space="0" w:color="000000"/>
            </w:tcBorders>
            <w:shd w:val="clear" w:color="auto" w:fill="auto"/>
            <w:noWrap/>
            <w:vAlign w:val="center"/>
            <w:hideMark/>
          </w:tcPr>
          <w:p w14:paraId="76A64AC8"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儿童画创作</w:t>
            </w:r>
          </w:p>
        </w:tc>
        <w:tc>
          <w:tcPr>
            <w:tcW w:w="1407" w:type="dxa"/>
            <w:tcBorders>
              <w:top w:val="nil"/>
              <w:left w:val="nil"/>
              <w:bottom w:val="single" w:sz="4" w:space="0" w:color="000000"/>
              <w:right w:val="single" w:sz="4" w:space="0" w:color="000000"/>
            </w:tcBorders>
            <w:shd w:val="clear" w:color="auto" w:fill="auto"/>
            <w:vAlign w:val="center"/>
            <w:hideMark/>
          </w:tcPr>
          <w:p w14:paraId="648FD324"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瞿碧蓉</w:t>
            </w:r>
          </w:p>
        </w:tc>
        <w:tc>
          <w:tcPr>
            <w:tcW w:w="1619" w:type="dxa"/>
            <w:tcBorders>
              <w:top w:val="nil"/>
              <w:left w:val="nil"/>
              <w:bottom w:val="single" w:sz="4" w:space="0" w:color="000000"/>
              <w:right w:val="single" w:sz="4" w:space="0" w:color="000000"/>
            </w:tcBorders>
            <w:shd w:val="clear" w:color="auto" w:fill="auto"/>
            <w:vAlign w:val="center"/>
            <w:hideMark/>
          </w:tcPr>
          <w:p w14:paraId="7CA3E8E9"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美术教室1</w:t>
            </w:r>
          </w:p>
        </w:tc>
        <w:tc>
          <w:tcPr>
            <w:tcW w:w="1413" w:type="dxa"/>
            <w:tcBorders>
              <w:top w:val="nil"/>
              <w:left w:val="nil"/>
              <w:bottom w:val="single" w:sz="4" w:space="0" w:color="000000"/>
              <w:right w:val="single" w:sz="4" w:space="0" w:color="000000"/>
            </w:tcBorders>
            <w:shd w:val="clear" w:color="auto" w:fill="auto"/>
            <w:noWrap/>
            <w:vAlign w:val="center"/>
            <w:hideMark/>
          </w:tcPr>
          <w:p w14:paraId="372B34DF"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三、四年级</w:t>
            </w:r>
          </w:p>
        </w:tc>
        <w:tc>
          <w:tcPr>
            <w:tcW w:w="1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F981D2A"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任课教师自选学生</w:t>
            </w:r>
          </w:p>
        </w:tc>
      </w:tr>
      <w:tr w:rsidR="00B05507" w:rsidRPr="00B05507" w14:paraId="63D47959"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74330B17"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47</w:t>
            </w:r>
          </w:p>
        </w:tc>
        <w:tc>
          <w:tcPr>
            <w:tcW w:w="1963" w:type="dxa"/>
            <w:tcBorders>
              <w:top w:val="nil"/>
              <w:left w:val="nil"/>
              <w:bottom w:val="single" w:sz="4" w:space="0" w:color="000000"/>
              <w:right w:val="single" w:sz="4" w:space="0" w:color="000000"/>
            </w:tcBorders>
            <w:shd w:val="clear" w:color="auto" w:fill="auto"/>
            <w:noWrap/>
            <w:vAlign w:val="center"/>
            <w:hideMark/>
          </w:tcPr>
          <w:p w14:paraId="653D7839"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篆刻</w:t>
            </w:r>
          </w:p>
        </w:tc>
        <w:tc>
          <w:tcPr>
            <w:tcW w:w="1407" w:type="dxa"/>
            <w:tcBorders>
              <w:top w:val="nil"/>
              <w:left w:val="nil"/>
              <w:bottom w:val="single" w:sz="4" w:space="0" w:color="000000"/>
              <w:right w:val="single" w:sz="4" w:space="0" w:color="000000"/>
            </w:tcBorders>
            <w:shd w:val="clear" w:color="auto" w:fill="auto"/>
            <w:vAlign w:val="center"/>
            <w:hideMark/>
          </w:tcPr>
          <w:p w14:paraId="023A211D"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蒋姗姗</w:t>
            </w:r>
          </w:p>
        </w:tc>
        <w:tc>
          <w:tcPr>
            <w:tcW w:w="1619" w:type="dxa"/>
            <w:tcBorders>
              <w:top w:val="nil"/>
              <w:left w:val="nil"/>
              <w:bottom w:val="single" w:sz="4" w:space="0" w:color="000000"/>
              <w:right w:val="single" w:sz="4" w:space="0" w:color="000000"/>
            </w:tcBorders>
            <w:shd w:val="clear" w:color="auto" w:fill="auto"/>
            <w:vAlign w:val="center"/>
            <w:hideMark/>
          </w:tcPr>
          <w:p w14:paraId="0B15196C"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篆刻教室</w:t>
            </w:r>
          </w:p>
        </w:tc>
        <w:tc>
          <w:tcPr>
            <w:tcW w:w="1413" w:type="dxa"/>
            <w:tcBorders>
              <w:top w:val="nil"/>
              <w:left w:val="nil"/>
              <w:bottom w:val="single" w:sz="4" w:space="0" w:color="000000"/>
              <w:right w:val="single" w:sz="4" w:space="0" w:color="000000"/>
            </w:tcBorders>
            <w:shd w:val="clear" w:color="auto" w:fill="auto"/>
            <w:noWrap/>
            <w:vAlign w:val="center"/>
            <w:hideMark/>
          </w:tcPr>
          <w:p w14:paraId="437D0D71"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三～四</w:t>
            </w:r>
          </w:p>
        </w:tc>
        <w:tc>
          <w:tcPr>
            <w:tcW w:w="1419" w:type="dxa"/>
            <w:vMerge/>
            <w:tcBorders>
              <w:top w:val="nil"/>
              <w:left w:val="single" w:sz="4" w:space="0" w:color="000000"/>
              <w:bottom w:val="single" w:sz="4" w:space="0" w:color="000000"/>
              <w:right w:val="single" w:sz="4" w:space="0" w:color="000000"/>
            </w:tcBorders>
            <w:vAlign w:val="center"/>
            <w:hideMark/>
          </w:tcPr>
          <w:p w14:paraId="2F798448"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0FBFF0A6"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69403833"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48</w:t>
            </w:r>
          </w:p>
        </w:tc>
        <w:tc>
          <w:tcPr>
            <w:tcW w:w="1963" w:type="dxa"/>
            <w:tcBorders>
              <w:top w:val="nil"/>
              <w:left w:val="nil"/>
              <w:bottom w:val="single" w:sz="4" w:space="0" w:color="000000"/>
              <w:right w:val="single" w:sz="4" w:space="0" w:color="000000"/>
            </w:tcBorders>
            <w:shd w:val="clear" w:color="auto" w:fill="auto"/>
            <w:noWrap/>
            <w:vAlign w:val="center"/>
            <w:hideMark/>
          </w:tcPr>
          <w:p w14:paraId="5FB8F9CE"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国画</w:t>
            </w:r>
          </w:p>
        </w:tc>
        <w:tc>
          <w:tcPr>
            <w:tcW w:w="1407" w:type="dxa"/>
            <w:tcBorders>
              <w:top w:val="nil"/>
              <w:left w:val="nil"/>
              <w:bottom w:val="single" w:sz="4" w:space="0" w:color="000000"/>
              <w:right w:val="single" w:sz="4" w:space="0" w:color="000000"/>
            </w:tcBorders>
            <w:shd w:val="clear" w:color="auto" w:fill="auto"/>
            <w:vAlign w:val="center"/>
            <w:hideMark/>
          </w:tcPr>
          <w:p w14:paraId="565448A6"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蔡春雨</w:t>
            </w:r>
          </w:p>
        </w:tc>
        <w:tc>
          <w:tcPr>
            <w:tcW w:w="1619" w:type="dxa"/>
            <w:tcBorders>
              <w:top w:val="nil"/>
              <w:left w:val="nil"/>
              <w:bottom w:val="single" w:sz="4" w:space="0" w:color="000000"/>
              <w:right w:val="single" w:sz="4" w:space="0" w:color="000000"/>
            </w:tcBorders>
            <w:shd w:val="clear" w:color="auto" w:fill="auto"/>
            <w:vAlign w:val="center"/>
            <w:hideMark/>
          </w:tcPr>
          <w:p w14:paraId="7A73E8F5"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美术教室2</w:t>
            </w:r>
          </w:p>
        </w:tc>
        <w:tc>
          <w:tcPr>
            <w:tcW w:w="1413" w:type="dxa"/>
            <w:tcBorders>
              <w:top w:val="nil"/>
              <w:left w:val="nil"/>
              <w:bottom w:val="single" w:sz="4" w:space="0" w:color="000000"/>
              <w:right w:val="single" w:sz="4" w:space="0" w:color="000000"/>
            </w:tcBorders>
            <w:shd w:val="clear" w:color="auto" w:fill="auto"/>
            <w:noWrap/>
            <w:vAlign w:val="center"/>
            <w:hideMark/>
          </w:tcPr>
          <w:p w14:paraId="4BBD0B58"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四年级</w:t>
            </w:r>
          </w:p>
        </w:tc>
        <w:tc>
          <w:tcPr>
            <w:tcW w:w="1419" w:type="dxa"/>
            <w:vMerge/>
            <w:tcBorders>
              <w:top w:val="nil"/>
              <w:left w:val="single" w:sz="4" w:space="0" w:color="000000"/>
              <w:bottom w:val="single" w:sz="4" w:space="0" w:color="000000"/>
              <w:right w:val="single" w:sz="4" w:space="0" w:color="000000"/>
            </w:tcBorders>
            <w:vAlign w:val="center"/>
            <w:hideMark/>
          </w:tcPr>
          <w:p w14:paraId="2E69110D"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5669B485"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517FCA60"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49</w:t>
            </w:r>
          </w:p>
        </w:tc>
        <w:tc>
          <w:tcPr>
            <w:tcW w:w="1963" w:type="dxa"/>
            <w:tcBorders>
              <w:top w:val="nil"/>
              <w:left w:val="nil"/>
              <w:bottom w:val="single" w:sz="4" w:space="0" w:color="000000"/>
              <w:right w:val="single" w:sz="4" w:space="0" w:color="000000"/>
            </w:tcBorders>
            <w:shd w:val="clear" w:color="auto" w:fill="auto"/>
            <w:noWrap/>
            <w:vAlign w:val="center"/>
            <w:hideMark/>
          </w:tcPr>
          <w:p w14:paraId="2E8395F3"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声乐1</w:t>
            </w:r>
          </w:p>
        </w:tc>
        <w:tc>
          <w:tcPr>
            <w:tcW w:w="1407" w:type="dxa"/>
            <w:tcBorders>
              <w:top w:val="nil"/>
              <w:left w:val="nil"/>
              <w:bottom w:val="single" w:sz="4" w:space="0" w:color="000000"/>
              <w:right w:val="single" w:sz="4" w:space="0" w:color="000000"/>
            </w:tcBorders>
            <w:shd w:val="clear" w:color="auto" w:fill="auto"/>
            <w:noWrap/>
            <w:vAlign w:val="center"/>
            <w:hideMark/>
          </w:tcPr>
          <w:p w14:paraId="091C534A"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邓艺君</w:t>
            </w:r>
          </w:p>
        </w:tc>
        <w:tc>
          <w:tcPr>
            <w:tcW w:w="1619" w:type="dxa"/>
            <w:tcBorders>
              <w:top w:val="nil"/>
              <w:left w:val="nil"/>
              <w:bottom w:val="single" w:sz="4" w:space="0" w:color="000000"/>
              <w:right w:val="single" w:sz="4" w:space="0" w:color="000000"/>
            </w:tcBorders>
            <w:shd w:val="clear" w:color="auto" w:fill="auto"/>
            <w:noWrap/>
            <w:vAlign w:val="center"/>
            <w:hideMark/>
          </w:tcPr>
          <w:p w14:paraId="1EB3E05A"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音乐教室1</w:t>
            </w:r>
          </w:p>
        </w:tc>
        <w:tc>
          <w:tcPr>
            <w:tcW w:w="1413" w:type="dxa"/>
            <w:tcBorders>
              <w:top w:val="nil"/>
              <w:left w:val="nil"/>
              <w:bottom w:val="single" w:sz="4" w:space="0" w:color="000000"/>
              <w:right w:val="single" w:sz="4" w:space="0" w:color="000000"/>
            </w:tcBorders>
            <w:shd w:val="clear" w:color="auto" w:fill="auto"/>
            <w:noWrap/>
            <w:vAlign w:val="center"/>
            <w:hideMark/>
          </w:tcPr>
          <w:p w14:paraId="75B2A573"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二年级</w:t>
            </w:r>
          </w:p>
        </w:tc>
        <w:tc>
          <w:tcPr>
            <w:tcW w:w="1419" w:type="dxa"/>
            <w:vMerge/>
            <w:tcBorders>
              <w:top w:val="nil"/>
              <w:left w:val="single" w:sz="4" w:space="0" w:color="000000"/>
              <w:bottom w:val="single" w:sz="4" w:space="0" w:color="000000"/>
              <w:right w:val="single" w:sz="4" w:space="0" w:color="000000"/>
            </w:tcBorders>
            <w:vAlign w:val="center"/>
            <w:hideMark/>
          </w:tcPr>
          <w:p w14:paraId="618214ED"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6D652813"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303F25CA"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50</w:t>
            </w:r>
          </w:p>
        </w:tc>
        <w:tc>
          <w:tcPr>
            <w:tcW w:w="1963" w:type="dxa"/>
            <w:tcBorders>
              <w:top w:val="nil"/>
              <w:left w:val="nil"/>
              <w:bottom w:val="single" w:sz="4" w:space="0" w:color="000000"/>
              <w:right w:val="single" w:sz="4" w:space="0" w:color="000000"/>
            </w:tcBorders>
            <w:shd w:val="clear" w:color="auto" w:fill="auto"/>
            <w:noWrap/>
            <w:vAlign w:val="center"/>
            <w:hideMark/>
          </w:tcPr>
          <w:p w14:paraId="01997733"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声乐2</w:t>
            </w:r>
          </w:p>
        </w:tc>
        <w:tc>
          <w:tcPr>
            <w:tcW w:w="1407" w:type="dxa"/>
            <w:tcBorders>
              <w:top w:val="nil"/>
              <w:left w:val="nil"/>
              <w:bottom w:val="single" w:sz="4" w:space="0" w:color="000000"/>
              <w:right w:val="single" w:sz="4" w:space="0" w:color="000000"/>
            </w:tcBorders>
            <w:shd w:val="clear" w:color="auto" w:fill="auto"/>
            <w:vAlign w:val="center"/>
            <w:hideMark/>
          </w:tcPr>
          <w:p w14:paraId="777E9792"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李艳姣</w:t>
            </w:r>
          </w:p>
        </w:tc>
        <w:tc>
          <w:tcPr>
            <w:tcW w:w="1619" w:type="dxa"/>
            <w:tcBorders>
              <w:top w:val="nil"/>
              <w:left w:val="nil"/>
              <w:bottom w:val="single" w:sz="4" w:space="0" w:color="000000"/>
              <w:right w:val="single" w:sz="4" w:space="0" w:color="000000"/>
            </w:tcBorders>
            <w:shd w:val="clear" w:color="auto" w:fill="auto"/>
            <w:vAlign w:val="center"/>
            <w:hideMark/>
          </w:tcPr>
          <w:p w14:paraId="4E89B726"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音乐教室2</w:t>
            </w:r>
          </w:p>
        </w:tc>
        <w:tc>
          <w:tcPr>
            <w:tcW w:w="1413" w:type="dxa"/>
            <w:tcBorders>
              <w:top w:val="nil"/>
              <w:left w:val="nil"/>
              <w:bottom w:val="single" w:sz="4" w:space="0" w:color="000000"/>
              <w:right w:val="single" w:sz="4" w:space="0" w:color="000000"/>
            </w:tcBorders>
            <w:shd w:val="clear" w:color="auto" w:fill="auto"/>
            <w:noWrap/>
            <w:vAlign w:val="center"/>
            <w:hideMark/>
          </w:tcPr>
          <w:p w14:paraId="1443FC9B"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二、三年级</w:t>
            </w:r>
          </w:p>
        </w:tc>
        <w:tc>
          <w:tcPr>
            <w:tcW w:w="1419" w:type="dxa"/>
            <w:vMerge/>
            <w:tcBorders>
              <w:top w:val="nil"/>
              <w:left w:val="single" w:sz="4" w:space="0" w:color="000000"/>
              <w:bottom w:val="single" w:sz="4" w:space="0" w:color="000000"/>
              <w:right w:val="single" w:sz="4" w:space="0" w:color="000000"/>
            </w:tcBorders>
            <w:vAlign w:val="center"/>
            <w:hideMark/>
          </w:tcPr>
          <w:p w14:paraId="0F3E8AF2"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44DE096D"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5CBF49A7"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51</w:t>
            </w:r>
          </w:p>
        </w:tc>
        <w:tc>
          <w:tcPr>
            <w:tcW w:w="1963" w:type="dxa"/>
            <w:tcBorders>
              <w:top w:val="nil"/>
              <w:left w:val="nil"/>
              <w:bottom w:val="single" w:sz="4" w:space="0" w:color="000000"/>
              <w:right w:val="single" w:sz="4" w:space="0" w:color="000000"/>
            </w:tcBorders>
            <w:shd w:val="clear" w:color="auto" w:fill="auto"/>
            <w:noWrap/>
            <w:vAlign w:val="center"/>
            <w:hideMark/>
          </w:tcPr>
          <w:p w14:paraId="3179631C"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小主持</w:t>
            </w:r>
          </w:p>
        </w:tc>
        <w:tc>
          <w:tcPr>
            <w:tcW w:w="1407" w:type="dxa"/>
            <w:tcBorders>
              <w:top w:val="nil"/>
              <w:left w:val="nil"/>
              <w:bottom w:val="single" w:sz="4" w:space="0" w:color="000000"/>
              <w:right w:val="single" w:sz="4" w:space="0" w:color="000000"/>
            </w:tcBorders>
            <w:shd w:val="clear" w:color="auto" w:fill="auto"/>
            <w:vAlign w:val="center"/>
            <w:hideMark/>
          </w:tcPr>
          <w:p w14:paraId="18DC020A"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李潞阳</w:t>
            </w:r>
          </w:p>
        </w:tc>
        <w:tc>
          <w:tcPr>
            <w:tcW w:w="1619" w:type="dxa"/>
            <w:tcBorders>
              <w:top w:val="nil"/>
              <w:left w:val="nil"/>
              <w:bottom w:val="single" w:sz="4" w:space="0" w:color="000000"/>
              <w:right w:val="single" w:sz="4" w:space="0" w:color="000000"/>
            </w:tcBorders>
            <w:shd w:val="clear" w:color="auto" w:fill="auto"/>
            <w:vAlign w:val="center"/>
            <w:hideMark/>
          </w:tcPr>
          <w:p w14:paraId="4B46FD71"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自然教室</w:t>
            </w:r>
          </w:p>
        </w:tc>
        <w:tc>
          <w:tcPr>
            <w:tcW w:w="1413" w:type="dxa"/>
            <w:tcBorders>
              <w:top w:val="nil"/>
              <w:left w:val="nil"/>
              <w:bottom w:val="single" w:sz="4" w:space="0" w:color="000000"/>
              <w:right w:val="single" w:sz="4" w:space="0" w:color="000000"/>
            </w:tcBorders>
            <w:shd w:val="clear" w:color="auto" w:fill="auto"/>
            <w:noWrap/>
            <w:vAlign w:val="center"/>
            <w:hideMark/>
          </w:tcPr>
          <w:p w14:paraId="7D75C0A6"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三、四年级</w:t>
            </w:r>
          </w:p>
        </w:tc>
        <w:tc>
          <w:tcPr>
            <w:tcW w:w="1419" w:type="dxa"/>
            <w:vMerge/>
            <w:tcBorders>
              <w:top w:val="nil"/>
              <w:left w:val="single" w:sz="4" w:space="0" w:color="000000"/>
              <w:bottom w:val="single" w:sz="4" w:space="0" w:color="000000"/>
              <w:right w:val="single" w:sz="4" w:space="0" w:color="000000"/>
            </w:tcBorders>
            <w:vAlign w:val="center"/>
            <w:hideMark/>
          </w:tcPr>
          <w:p w14:paraId="296C9006"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777C019F"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151C6CDF"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52</w:t>
            </w:r>
          </w:p>
        </w:tc>
        <w:tc>
          <w:tcPr>
            <w:tcW w:w="1963" w:type="dxa"/>
            <w:tcBorders>
              <w:top w:val="nil"/>
              <w:left w:val="nil"/>
              <w:bottom w:val="single" w:sz="4" w:space="0" w:color="000000"/>
              <w:right w:val="single" w:sz="4" w:space="0" w:color="000000"/>
            </w:tcBorders>
            <w:shd w:val="clear" w:color="auto" w:fill="auto"/>
            <w:noWrap/>
            <w:vAlign w:val="center"/>
            <w:hideMark/>
          </w:tcPr>
          <w:p w14:paraId="7E896B6B"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声乐3</w:t>
            </w:r>
          </w:p>
        </w:tc>
        <w:tc>
          <w:tcPr>
            <w:tcW w:w="1407" w:type="dxa"/>
            <w:tcBorders>
              <w:top w:val="nil"/>
              <w:left w:val="nil"/>
              <w:bottom w:val="single" w:sz="4" w:space="0" w:color="000000"/>
              <w:right w:val="single" w:sz="4" w:space="0" w:color="000000"/>
            </w:tcBorders>
            <w:shd w:val="clear" w:color="auto" w:fill="auto"/>
            <w:vAlign w:val="center"/>
            <w:hideMark/>
          </w:tcPr>
          <w:p w14:paraId="78EAE1DA"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张煦涵</w:t>
            </w:r>
          </w:p>
        </w:tc>
        <w:tc>
          <w:tcPr>
            <w:tcW w:w="1619" w:type="dxa"/>
            <w:tcBorders>
              <w:top w:val="nil"/>
              <w:left w:val="nil"/>
              <w:bottom w:val="single" w:sz="4" w:space="0" w:color="000000"/>
              <w:right w:val="single" w:sz="4" w:space="0" w:color="000000"/>
            </w:tcBorders>
            <w:shd w:val="clear" w:color="auto" w:fill="auto"/>
            <w:vAlign w:val="center"/>
            <w:hideMark/>
          </w:tcPr>
          <w:p w14:paraId="65E75D4E"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劳技教室</w:t>
            </w:r>
          </w:p>
        </w:tc>
        <w:tc>
          <w:tcPr>
            <w:tcW w:w="1413" w:type="dxa"/>
            <w:tcBorders>
              <w:top w:val="nil"/>
              <w:left w:val="nil"/>
              <w:bottom w:val="single" w:sz="4" w:space="0" w:color="000000"/>
              <w:right w:val="single" w:sz="4" w:space="0" w:color="000000"/>
            </w:tcBorders>
            <w:shd w:val="clear" w:color="auto" w:fill="auto"/>
            <w:noWrap/>
            <w:vAlign w:val="center"/>
            <w:hideMark/>
          </w:tcPr>
          <w:p w14:paraId="77F375F0"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四年级</w:t>
            </w:r>
          </w:p>
        </w:tc>
        <w:tc>
          <w:tcPr>
            <w:tcW w:w="1419" w:type="dxa"/>
            <w:vMerge/>
            <w:tcBorders>
              <w:top w:val="nil"/>
              <w:left w:val="single" w:sz="4" w:space="0" w:color="000000"/>
              <w:bottom w:val="single" w:sz="4" w:space="0" w:color="000000"/>
              <w:right w:val="single" w:sz="4" w:space="0" w:color="000000"/>
            </w:tcBorders>
            <w:vAlign w:val="center"/>
            <w:hideMark/>
          </w:tcPr>
          <w:p w14:paraId="52007B03"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5EEEFD44"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6B57214D"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53</w:t>
            </w:r>
          </w:p>
        </w:tc>
        <w:tc>
          <w:tcPr>
            <w:tcW w:w="1963" w:type="dxa"/>
            <w:tcBorders>
              <w:top w:val="nil"/>
              <w:left w:val="nil"/>
              <w:bottom w:val="single" w:sz="4" w:space="0" w:color="000000"/>
              <w:right w:val="single" w:sz="4" w:space="0" w:color="000000"/>
            </w:tcBorders>
            <w:shd w:val="clear" w:color="auto" w:fill="auto"/>
            <w:noWrap/>
            <w:vAlign w:val="center"/>
            <w:hideMark/>
          </w:tcPr>
          <w:p w14:paraId="08A58096"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啦啦操1</w:t>
            </w:r>
          </w:p>
        </w:tc>
        <w:tc>
          <w:tcPr>
            <w:tcW w:w="1407" w:type="dxa"/>
            <w:tcBorders>
              <w:top w:val="nil"/>
              <w:left w:val="nil"/>
              <w:bottom w:val="single" w:sz="4" w:space="0" w:color="000000"/>
              <w:right w:val="single" w:sz="4" w:space="0" w:color="000000"/>
            </w:tcBorders>
            <w:shd w:val="clear" w:color="auto" w:fill="auto"/>
            <w:vAlign w:val="center"/>
            <w:hideMark/>
          </w:tcPr>
          <w:p w14:paraId="5042A679"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汪宗洪</w:t>
            </w:r>
          </w:p>
        </w:tc>
        <w:tc>
          <w:tcPr>
            <w:tcW w:w="1619" w:type="dxa"/>
            <w:tcBorders>
              <w:top w:val="nil"/>
              <w:left w:val="nil"/>
              <w:bottom w:val="single" w:sz="4" w:space="0" w:color="000000"/>
              <w:right w:val="single" w:sz="4" w:space="0" w:color="000000"/>
            </w:tcBorders>
            <w:shd w:val="clear" w:color="auto" w:fill="auto"/>
            <w:vAlign w:val="center"/>
            <w:hideMark/>
          </w:tcPr>
          <w:p w14:paraId="27F961B3"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东校区</w:t>
            </w:r>
          </w:p>
        </w:tc>
        <w:tc>
          <w:tcPr>
            <w:tcW w:w="1413" w:type="dxa"/>
            <w:tcBorders>
              <w:top w:val="nil"/>
              <w:left w:val="nil"/>
              <w:bottom w:val="single" w:sz="4" w:space="0" w:color="000000"/>
              <w:right w:val="single" w:sz="4" w:space="0" w:color="000000"/>
            </w:tcBorders>
            <w:shd w:val="clear" w:color="auto" w:fill="auto"/>
            <w:noWrap/>
            <w:vAlign w:val="center"/>
            <w:hideMark/>
          </w:tcPr>
          <w:p w14:paraId="2525DF87"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一年级</w:t>
            </w:r>
          </w:p>
        </w:tc>
        <w:tc>
          <w:tcPr>
            <w:tcW w:w="1419" w:type="dxa"/>
            <w:vMerge/>
            <w:tcBorders>
              <w:top w:val="nil"/>
              <w:left w:val="single" w:sz="4" w:space="0" w:color="000000"/>
              <w:bottom w:val="single" w:sz="4" w:space="0" w:color="000000"/>
              <w:right w:val="single" w:sz="4" w:space="0" w:color="000000"/>
            </w:tcBorders>
            <w:vAlign w:val="center"/>
            <w:hideMark/>
          </w:tcPr>
          <w:p w14:paraId="38FD0D2B" w14:textId="77777777" w:rsidR="00B05507" w:rsidRPr="00B05507" w:rsidRDefault="00B05507" w:rsidP="00B05507">
            <w:pPr>
              <w:widowControl/>
              <w:jc w:val="left"/>
              <w:rPr>
                <w:rFonts w:ascii="宋体" w:eastAsia="宋体" w:hAnsi="宋体" w:cs="宋体"/>
                <w:color w:val="000000"/>
                <w:kern w:val="0"/>
                <w:sz w:val="22"/>
              </w:rPr>
            </w:pPr>
          </w:p>
        </w:tc>
      </w:tr>
      <w:tr w:rsidR="00B05507" w:rsidRPr="00B05507" w14:paraId="610B1C77" w14:textId="77777777" w:rsidTr="00B05507">
        <w:trPr>
          <w:trHeight w:val="27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117700F5"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54</w:t>
            </w:r>
          </w:p>
        </w:tc>
        <w:tc>
          <w:tcPr>
            <w:tcW w:w="1963" w:type="dxa"/>
            <w:tcBorders>
              <w:top w:val="nil"/>
              <w:left w:val="nil"/>
              <w:bottom w:val="single" w:sz="4" w:space="0" w:color="000000"/>
              <w:right w:val="single" w:sz="4" w:space="0" w:color="000000"/>
            </w:tcBorders>
            <w:shd w:val="clear" w:color="auto" w:fill="auto"/>
            <w:noWrap/>
            <w:vAlign w:val="center"/>
            <w:hideMark/>
          </w:tcPr>
          <w:p w14:paraId="1D6C7605"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啦啦操2</w:t>
            </w:r>
          </w:p>
        </w:tc>
        <w:tc>
          <w:tcPr>
            <w:tcW w:w="1407" w:type="dxa"/>
            <w:tcBorders>
              <w:top w:val="nil"/>
              <w:left w:val="nil"/>
              <w:bottom w:val="single" w:sz="4" w:space="0" w:color="000000"/>
              <w:right w:val="single" w:sz="4" w:space="0" w:color="000000"/>
            </w:tcBorders>
            <w:shd w:val="clear" w:color="auto" w:fill="auto"/>
            <w:vAlign w:val="center"/>
            <w:hideMark/>
          </w:tcPr>
          <w:p w14:paraId="64F86E70"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赵姜燕</w:t>
            </w:r>
          </w:p>
        </w:tc>
        <w:tc>
          <w:tcPr>
            <w:tcW w:w="1619" w:type="dxa"/>
            <w:tcBorders>
              <w:top w:val="nil"/>
              <w:left w:val="nil"/>
              <w:bottom w:val="single" w:sz="4" w:space="0" w:color="000000"/>
              <w:right w:val="single" w:sz="4" w:space="0" w:color="000000"/>
            </w:tcBorders>
            <w:shd w:val="clear" w:color="auto" w:fill="auto"/>
            <w:vAlign w:val="center"/>
            <w:hideMark/>
          </w:tcPr>
          <w:p w14:paraId="29B1A99D" w14:textId="77777777" w:rsidR="00B05507" w:rsidRPr="00B05507" w:rsidRDefault="00B05507" w:rsidP="00B05507">
            <w:pPr>
              <w:widowControl/>
              <w:jc w:val="center"/>
              <w:rPr>
                <w:rFonts w:ascii="宋体" w:eastAsia="宋体" w:hAnsi="宋体" w:cs="宋体"/>
                <w:color w:val="000000"/>
                <w:kern w:val="0"/>
                <w:sz w:val="20"/>
                <w:szCs w:val="20"/>
              </w:rPr>
            </w:pPr>
            <w:r w:rsidRPr="00B05507">
              <w:rPr>
                <w:rFonts w:ascii="宋体" w:eastAsia="宋体" w:hAnsi="宋体" w:cs="宋体" w:hint="eastAsia"/>
                <w:color w:val="000000"/>
                <w:kern w:val="0"/>
                <w:sz w:val="20"/>
                <w:szCs w:val="20"/>
              </w:rPr>
              <w:t>体育馆</w:t>
            </w:r>
          </w:p>
        </w:tc>
        <w:tc>
          <w:tcPr>
            <w:tcW w:w="1413" w:type="dxa"/>
            <w:tcBorders>
              <w:top w:val="nil"/>
              <w:left w:val="nil"/>
              <w:bottom w:val="single" w:sz="4" w:space="0" w:color="000000"/>
              <w:right w:val="single" w:sz="4" w:space="0" w:color="000000"/>
            </w:tcBorders>
            <w:shd w:val="clear" w:color="auto" w:fill="auto"/>
            <w:noWrap/>
            <w:vAlign w:val="center"/>
            <w:hideMark/>
          </w:tcPr>
          <w:p w14:paraId="1FC4A73B" w14:textId="77777777" w:rsidR="00B05507" w:rsidRPr="00B05507" w:rsidRDefault="00B05507" w:rsidP="00B05507">
            <w:pPr>
              <w:widowControl/>
              <w:jc w:val="center"/>
              <w:rPr>
                <w:rFonts w:ascii="宋体" w:eastAsia="宋体" w:hAnsi="宋体" w:cs="宋体"/>
                <w:color w:val="000000"/>
                <w:kern w:val="0"/>
                <w:sz w:val="22"/>
              </w:rPr>
            </w:pPr>
            <w:r w:rsidRPr="00B05507">
              <w:rPr>
                <w:rFonts w:ascii="宋体" w:eastAsia="宋体" w:hAnsi="宋体" w:cs="宋体" w:hint="eastAsia"/>
                <w:color w:val="000000"/>
                <w:kern w:val="0"/>
                <w:sz w:val="22"/>
              </w:rPr>
              <w:t>二、三年级</w:t>
            </w:r>
          </w:p>
        </w:tc>
        <w:tc>
          <w:tcPr>
            <w:tcW w:w="1419" w:type="dxa"/>
            <w:vMerge/>
            <w:tcBorders>
              <w:top w:val="nil"/>
              <w:left w:val="single" w:sz="4" w:space="0" w:color="000000"/>
              <w:bottom w:val="single" w:sz="4" w:space="0" w:color="000000"/>
              <w:right w:val="single" w:sz="4" w:space="0" w:color="000000"/>
            </w:tcBorders>
            <w:vAlign w:val="center"/>
            <w:hideMark/>
          </w:tcPr>
          <w:p w14:paraId="565048F1" w14:textId="77777777" w:rsidR="00B05507" w:rsidRPr="00B05507" w:rsidRDefault="00B05507" w:rsidP="00B05507">
            <w:pPr>
              <w:widowControl/>
              <w:jc w:val="left"/>
              <w:rPr>
                <w:rFonts w:ascii="宋体" w:eastAsia="宋体" w:hAnsi="宋体" w:cs="宋体"/>
                <w:color w:val="000000"/>
                <w:kern w:val="0"/>
                <w:sz w:val="22"/>
              </w:rPr>
            </w:pPr>
          </w:p>
        </w:tc>
      </w:tr>
    </w:tbl>
    <w:p w14:paraId="7D0B8FA7" w14:textId="77777777" w:rsidR="00A9562B" w:rsidRDefault="00A9562B" w:rsidP="00D34C11">
      <w:pPr>
        <w:spacing w:line="360" w:lineRule="auto"/>
        <w:rPr>
          <w:rFonts w:asciiTheme="minorEastAsia" w:hAnsiTheme="minorEastAsia"/>
          <w:sz w:val="24"/>
          <w:szCs w:val="24"/>
        </w:rPr>
      </w:pPr>
    </w:p>
    <w:p w14:paraId="3F92E830" w14:textId="2A8EC24E" w:rsidR="00F71636" w:rsidRPr="00D34C11" w:rsidRDefault="00163DB7" w:rsidP="00D34C11">
      <w:pPr>
        <w:spacing w:line="360" w:lineRule="auto"/>
        <w:ind w:firstLineChars="200" w:firstLine="482"/>
        <w:rPr>
          <w:rFonts w:asciiTheme="minorEastAsia" w:hAnsiTheme="minorEastAsia"/>
          <w:sz w:val="24"/>
          <w:szCs w:val="24"/>
        </w:rPr>
      </w:pPr>
      <w:r w:rsidRPr="00B05507">
        <w:rPr>
          <w:rFonts w:asciiTheme="minorEastAsia" w:hAnsiTheme="minorEastAsia" w:hint="eastAsia"/>
          <w:b/>
          <w:sz w:val="24"/>
          <w:szCs w:val="24"/>
        </w:rPr>
        <w:t>社团活动</w:t>
      </w:r>
      <w:r w:rsidRPr="00BA7937">
        <w:rPr>
          <w:rFonts w:asciiTheme="minorEastAsia" w:hAnsiTheme="minorEastAsia" w:hint="eastAsia"/>
          <w:b/>
          <w:sz w:val="24"/>
          <w:szCs w:val="24"/>
        </w:rPr>
        <w:t>：</w:t>
      </w:r>
      <w:r w:rsidRPr="00163DB7">
        <w:rPr>
          <w:rFonts w:asciiTheme="minorEastAsia" w:hAnsiTheme="minorEastAsia" w:hint="eastAsia"/>
          <w:sz w:val="24"/>
          <w:szCs w:val="24"/>
        </w:rPr>
        <w:t>社团活动主要采用师生双向选择的方式，有学校普及、提高</w:t>
      </w:r>
      <w:r w:rsidR="005045BF">
        <w:rPr>
          <w:rFonts w:asciiTheme="minorEastAsia" w:hAnsiTheme="minorEastAsia" w:hint="eastAsia"/>
          <w:sz w:val="24"/>
          <w:szCs w:val="24"/>
        </w:rPr>
        <w:t>课程</w:t>
      </w:r>
      <w:r w:rsidRPr="00163DB7">
        <w:rPr>
          <w:rFonts w:asciiTheme="minorEastAsia" w:hAnsiTheme="minorEastAsia" w:hint="eastAsia"/>
          <w:sz w:val="24"/>
          <w:szCs w:val="24"/>
        </w:rPr>
        <w:t>，也有社会共建</w:t>
      </w:r>
      <w:r w:rsidR="005045BF">
        <w:rPr>
          <w:rFonts w:asciiTheme="minorEastAsia" w:hAnsiTheme="minorEastAsia" w:hint="eastAsia"/>
          <w:sz w:val="24"/>
          <w:szCs w:val="24"/>
        </w:rPr>
        <w:t>课程</w:t>
      </w:r>
      <w:r w:rsidRPr="00163DB7">
        <w:rPr>
          <w:rFonts w:asciiTheme="minorEastAsia" w:hAnsiTheme="minorEastAsia" w:hint="eastAsia"/>
          <w:sz w:val="24"/>
          <w:szCs w:val="24"/>
        </w:rPr>
        <w:t>目，由教导处具体负责实施。</w:t>
      </w:r>
    </w:p>
    <w:p w14:paraId="01E25049" w14:textId="107EC042" w:rsidR="00F71636" w:rsidRDefault="00B05507" w:rsidP="001C5D9C">
      <w:pPr>
        <w:spacing w:line="360" w:lineRule="auto"/>
        <w:ind w:firstLineChars="200" w:firstLine="482"/>
        <w:rPr>
          <w:rFonts w:asciiTheme="minorEastAsia" w:hAnsiTheme="minorEastAsia"/>
          <w:b/>
          <w:sz w:val="24"/>
          <w:szCs w:val="24"/>
        </w:rPr>
      </w:pPr>
      <w:r w:rsidRPr="00B05507">
        <w:rPr>
          <w:rFonts w:asciiTheme="minorEastAsia" w:hAnsiTheme="minorEastAsia"/>
          <w:b/>
          <w:noProof/>
          <w:sz w:val="24"/>
          <w:szCs w:val="24"/>
        </w:rPr>
        <w:drawing>
          <wp:anchor distT="0" distB="0" distL="114300" distR="114300" simplePos="0" relativeHeight="251662336" behindDoc="0" locked="0" layoutInCell="1" allowOverlap="1" wp14:anchorId="49F8232E" wp14:editId="7940EE5F">
            <wp:simplePos x="0" y="0"/>
            <wp:positionH relativeFrom="column">
              <wp:posOffset>42545</wp:posOffset>
            </wp:positionH>
            <wp:positionV relativeFrom="paragraph">
              <wp:posOffset>34608</wp:posOffset>
            </wp:positionV>
            <wp:extent cx="5651178" cy="3467100"/>
            <wp:effectExtent l="0" t="0" r="0" b="0"/>
            <wp:wrapNone/>
            <wp:docPr id="1477463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164"/>
                    <a:stretch/>
                  </pic:blipFill>
                  <pic:spPr bwMode="auto">
                    <a:xfrm>
                      <a:off x="0" y="0"/>
                      <a:ext cx="5651178" cy="3467100"/>
                    </a:xfrm>
                    <a:prstGeom prst="rect">
                      <a:avLst/>
                    </a:prstGeom>
                    <a:noFill/>
                    <a:ln>
                      <a:noFill/>
                    </a:ln>
                    <a:extLst>
                      <a:ext uri="{53640926-AAD7-44D8-BBD7-CCE9431645EC}">
                        <a14:shadowObscured xmlns:a14="http://schemas.microsoft.com/office/drawing/2010/main"/>
                      </a:ext>
                    </a:extLst>
                  </pic:spPr>
                </pic:pic>
              </a:graphicData>
            </a:graphic>
          </wp:anchor>
        </w:drawing>
      </w:r>
    </w:p>
    <w:p w14:paraId="622EA1A3" w14:textId="77777777" w:rsidR="00F71636" w:rsidRDefault="00F71636" w:rsidP="005045BF">
      <w:pPr>
        <w:spacing w:line="360" w:lineRule="auto"/>
        <w:ind w:firstLineChars="200" w:firstLine="482"/>
        <w:rPr>
          <w:rFonts w:asciiTheme="minorEastAsia" w:hAnsiTheme="minorEastAsia"/>
          <w:b/>
          <w:sz w:val="24"/>
          <w:szCs w:val="24"/>
        </w:rPr>
      </w:pPr>
    </w:p>
    <w:p w14:paraId="4FC00240" w14:textId="77777777" w:rsidR="00F71636" w:rsidRDefault="00F71636" w:rsidP="005045BF">
      <w:pPr>
        <w:spacing w:line="360" w:lineRule="auto"/>
        <w:ind w:firstLineChars="200" w:firstLine="482"/>
        <w:rPr>
          <w:rFonts w:asciiTheme="minorEastAsia" w:hAnsiTheme="minorEastAsia"/>
          <w:b/>
          <w:sz w:val="24"/>
          <w:szCs w:val="24"/>
        </w:rPr>
      </w:pPr>
    </w:p>
    <w:p w14:paraId="14232C97" w14:textId="77777777" w:rsidR="00F71636" w:rsidRDefault="00F71636" w:rsidP="005045BF">
      <w:pPr>
        <w:spacing w:line="360" w:lineRule="auto"/>
        <w:ind w:firstLineChars="200" w:firstLine="482"/>
        <w:rPr>
          <w:rFonts w:asciiTheme="minorEastAsia" w:hAnsiTheme="minorEastAsia"/>
          <w:b/>
          <w:sz w:val="24"/>
          <w:szCs w:val="24"/>
        </w:rPr>
      </w:pPr>
    </w:p>
    <w:p w14:paraId="24726071" w14:textId="77777777" w:rsidR="00F71636" w:rsidRDefault="00F71636" w:rsidP="00D34C11">
      <w:pPr>
        <w:spacing w:line="360" w:lineRule="auto"/>
        <w:rPr>
          <w:rFonts w:asciiTheme="minorEastAsia" w:hAnsiTheme="minorEastAsia"/>
          <w:b/>
          <w:sz w:val="24"/>
          <w:szCs w:val="24"/>
        </w:rPr>
      </w:pPr>
    </w:p>
    <w:p w14:paraId="52EAA2BF" w14:textId="77777777" w:rsidR="00056269" w:rsidRDefault="00056269" w:rsidP="00D34C11">
      <w:pPr>
        <w:spacing w:line="360" w:lineRule="auto"/>
        <w:rPr>
          <w:rFonts w:asciiTheme="minorEastAsia" w:hAnsiTheme="minorEastAsia"/>
          <w:b/>
          <w:sz w:val="24"/>
          <w:szCs w:val="24"/>
        </w:rPr>
      </w:pPr>
    </w:p>
    <w:p w14:paraId="0E724F1C" w14:textId="77777777" w:rsidR="00056269" w:rsidRDefault="00056269" w:rsidP="00D34C11">
      <w:pPr>
        <w:spacing w:line="360" w:lineRule="auto"/>
        <w:rPr>
          <w:rFonts w:asciiTheme="minorEastAsia" w:hAnsiTheme="minorEastAsia"/>
          <w:b/>
          <w:sz w:val="24"/>
          <w:szCs w:val="24"/>
        </w:rPr>
      </w:pPr>
    </w:p>
    <w:p w14:paraId="525190DB" w14:textId="77777777" w:rsidR="00056269" w:rsidRDefault="00056269" w:rsidP="00D34C11">
      <w:pPr>
        <w:spacing w:line="360" w:lineRule="auto"/>
        <w:rPr>
          <w:rFonts w:asciiTheme="minorEastAsia" w:hAnsiTheme="minorEastAsia"/>
          <w:b/>
          <w:sz w:val="24"/>
          <w:szCs w:val="24"/>
        </w:rPr>
      </w:pPr>
    </w:p>
    <w:p w14:paraId="693AAD5F" w14:textId="77777777" w:rsidR="00B05507" w:rsidRDefault="00B05507" w:rsidP="00D34C11">
      <w:pPr>
        <w:spacing w:line="360" w:lineRule="auto"/>
        <w:rPr>
          <w:rFonts w:asciiTheme="minorEastAsia" w:hAnsiTheme="minorEastAsia"/>
          <w:b/>
          <w:sz w:val="24"/>
          <w:szCs w:val="24"/>
        </w:rPr>
      </w:pPr>
    </w:p>
    <w:p w14:paraId="7F8CA402" w14:textId="77777777" w:rsidR="00B05507" w:rsidRDefault="00B05507" w:rsidP="00D34C11">
      <w:pPr>
        <w:spacing w:line="360" w:lineRule="auto"/>
        <w:rPr>
          <w:rFonts w:asciiTheme="minorEastAsia" w:hAnsiTheme="minorEastAsia"/>
          <w:b/>
          <w:sz w:val="24"/>
          <w:szCs w:val="24"/>
        </w:rPr>
      </w:pPr>
    </w:p>
    <w:p w14:paraId="3C865663" w14:textId="77777777" w:rsidR="00B05507" w:rsidRDefault="00B05507" w:rsidP="00D34C11">
      <w:pPr>
        <w:spacing w:line="360" w:lineRule="auto"/>
        <w:rPr>
          <w:rFonts w:asciiTheme="minorEastAsia" w:hAnsiTheme="minorEastAsia"/>
          <w:b/>
          <w:sz w:val="24"/>
          <w:szCs w:val="24"/>
        </w:rPr>
      </w:pPr>
    </w:p>
    <w:p w14:paraId="69D3EB55" w14:textId="77777777" w:rsidR="00B05507" w:rsidRPr="00D34C11" w:rsidRDefault="00B05507" w:rsidP="00D34C11">
      <w:pPr>
        <w:spacing w:line="360" w:lineRule="auto"/>
        <w:rPr>
          <w:rFonts w:asciiTheme="minorEastAsia" w:hAnsiTheme="minorEastAsia"/>
          <w:b/>
          <w:sz w:val="24"/>
          <w:szCs w:val="24"/>
        </w:rPr>
      </w:pPr>
    </w:p>
    <w:p w14:paraId="1E2EF76E" w14:textId="71374469" w:rsidR="005045BF" w:rsidRPr="001143E1" w:rsidRDefault="005045BF" w:rsidP="001143E1">
      <w:pPr>
        <w:spacing w:line="360" w:lineRule="auto"/>
        <w:ind w:firstLineChars="200" w:firstLine="482"/>
        <w:rPr>
          <w:rFonts w:ascii="宋体" w:eastAsia="宋体" w:hAnsi="宋体" w:cs="宋体"/>
          <w:b/>
          <w:bCs/>
          <w:sz w:val="24"/>
        </w:rPr>
      </w:pPr>
      <w:r w:rsidRPr="005045BF">
        <w:rPr>
          <w:rFonts w:asciiTheme="minorEastAsia" w:hAnsiTheme="minorEastAsia" w:hint="eastAsia"/>
          <w:b/>
          <w:sz w:val="24"/>
          <w:szCs w:val="24"/>
        </w:rPr>
        <w:t>3、</w:t>
      </w:r>
      <w:r w:rsidR="001143E1">
        <w:rPr>
          <w:rFonts w:ascii="宋体" w:eastAsia="宋体" w:hAnsi="宋体" w:cs="宋体" w:hint="eastAsia"/>
          <w:b/>
          <w:bCs/>
          <w:sz w:val="24"/>
        </w:rPr>
        <w:t>特色化实施校本课程</w:t>
      </w:r>
    </w:p>
    <w:p w14:paraId="0AD6F096" w14:textId="77777777" w:rsidR="001C5525" w:rsidRPr="001C5525" w:rsidRDefault="001C5525" w:rsidP="001C5525">
      <w:pPr>
        <w:spacing w:line="360" w:lineRule="auto"/>
        <w:ind w:firstLineChars="200" w:firstLine="480"/>
        <w:rPr>
          <w:rFonts w:asciiTheme="minorEastAsia" w:hAnsiTheme="minorEastAsia"/>
          <w:sz w:val="24"/>
          <w:szCs w:val="24"/>
        </w:rPr>
      </w:pPr>
      <w:r w:rsidRPr="001C5525">
        <w:rPr>
          <w:rFonts w:asciiTheme="minorEastAsia" w:hAnsiTheme="minorEastAsia" w:hint="eastAsia"/>
          <w:sz w:val="24"/>
          <w:szCs w:val="24"/>
        </w:rPr>
        <w:t>（1）立足本校探究型课程的开发与实施，在教师的引导下，让学生从自身的校园生活、家庭环境、社会生活发展中选择探究的专题，让学生学会关注社会、学校、家庭的变化，激发自我实践的愿望，培养其强烈的社会责任感和历史使命感，培养其健全的人格。</w:t>
      </w:r>
    </w:p>
    <w:p w14:paraId="72D851C0" w14:textId="77777777" w:rsidR="001C5525" w:rsidRPr="001C5525" w:rsidRDefault="001C5525" w:rsidP="001C5525">
      <w:pPr>
        <w:spacing w:line="360" w:lineRule="auto"/>
        <w:ind w:firstLineChars="200" w:firstLine="480"/>
        <w:rPr>
          <w:rFonts w:asciiTheme="minorEastAsia" w:hAnsiTheme="minorEastAsia"/>
          <w:sz w:val="24"/>
          <w:szCs w:val="24"/>
        </w:rPr>
      </w:pPr>
      <w:r w:rsidRPr="001C5525">
        <w:rPr>
          <w:rFonts w:asciiTheme="minorEastAsia" w:hAnsiTheme="minorEastAsia" w:hint="eastAsia"/>
          <w:sz w:val="24"/>
          <w:szCs w:val="24"/>
        </w:rPr>
        <w:lastRenderedPageBreak/>
        <w:t>（2）小组合作、自主组织分工和互助发展，增强学生团队意识和团结协作精神。</w:t>
      </w:r>
    </w:p>
    <w:p w14:paraId="6FC539D8" w14:textId="77777777" w:rsidR="001C5525" w:rsidRPr="001C5525" w:rsidRDefault="001C5525" w:rsidP="001C5525">
      <w:pPr>
        <w:spacing w:line="360" w:lineRule="auto"/>
        <w:ind w:firstLineChars="200" w:firstLine="480"/>
        <w:rPr>
          <w:rFonts w:asciiTheme="minorEastAsia" w:hAnsiTheme="minorEastAsia"/>
          <w:sz w:val="24"/>
          <w:szCs w:val="24"/>
        </w:rPr>
      </w:pPr>
      <w:r w:rsidRPr="001C5525">
        <w:rPr>
          <w:rFonts w:asciiTheme="minorEastAsia" w:hAnsiTheme="minorEastAsia" w:hint="eastAsia"/>
          <w:sz w:val="24"/>
          <w:szCs w:val="24"/>
        </w:rPr>
        <w:t>（3）让学生自己探究、实践，教师作引导和指导。注重学生的参与热情和活动态度，以“互动探究”为原则，肯定学生的实践过程，激发和提高学生的创新意识和实践能力。</w:t>
      </w:r>
    </w:p>
    <w:p w14:paraId="7C49007C" w14:textId="77777777" w:rsidR="001C5525" w:rsidRPr="001C5525" w:rsidRDefault="001C5525" w:rsidP="001C5525">
      <w:pPr>
        <w:spacing w:line="360" w:lineRule="auto"/>
        <w:ind w:firstLineChars="200" w:firstLine="480"/>
        <w:rPr>
          <w:rFonts w:asciiTheme="minorEastAsia" w:hAnsiTheme="minorEastAsia"/>
          <w:sz w:val="24"/>
          <w:szCs w:val="24"/>
        </w:rPr>
      </w:pPr>
      <w:r w:rsidRPr="001C5525">
        <w:rPr>
          <w:rFonts w:asciiTheme="minorEastAsia" w:hAnsiTheme="minorEastAsia" w:hint="eastAsia"/>
          <w:sz w:val="24"/>
          <w:szCs w:val="24"/>
        </w:rPr>
        <w:t>（4）让学生在实践中体会研究的过程，掌握研究的基本方法，培养和提高学生收集资料、观察分析、思考写作、与人交往能力及综合学习的素质，让学生品尝成功的喜悦。</w:t>
      </w:r>
    </w:p>
    <w:p w14:paraId="17A4A057" w14:textId="77777777" w:rsidR="005045BF" w:rsidRPr="005045BF" w:rsidRDefault="001C5525" w:rsidP="001C5525">
      <w:pPr>
        <w:spacing w:line="360" w:lineRule="auto"/>
        <w:ind w:firstLineChars="200" w:firstLine="480"/>
        <w:rPr>
          <w:rFonts w:asciiTheme="minorEastAsia" w:hAnsiTheme="minorEastAsia"/>
          <w:sz w:val="24"/>
          <w:szCs w:val="24"/>
        </w:rPr>
      </w:pPr>
      <w:r w:rsidRPr="001C5525">
        <w:rPr>
          <w:rFonts w:asciiTheme="minorEastAsia" w:hAnsiTheme="minorEastAsia" w:hint="eastAsia"/>
          <w:sz w:val="24"/>
          <w:szCs w:val="24"/>
        </w:rPr>
        <w:t>（5）探究型课程的开设，要充分体现学校所有教育活动的良好开展，带动和促进学校课堂教学和教育活动。如班级的自主管理、学科教学中的课题研究，完善对师生的评价制度等。</w:t>
      </w:r>
    </w:p>
    <w:p w14:paraId="21A7F6DC" w14:textId="77777777" w:rsidR="005045BF" w:rsidRDefault="005045BF" w:rsidP="005045BF">
      <w:pPr>
        <w:spacing w:line="360" w:lineRule="auto"/>
        <w:ind w:firstLineChars="200" w:firstLine="480"/>
        <w:rPr>
          <w:rFonts w:asciiTheme="minorEastAsia" w:hAnsiTheme="minorEastAsia"/>
          <w:sz w:val="24"/>
          <w:szCs w:val="24"/>
        </w:rPr>
      </w:pPr>
      <w:r w:rsidRPr="005045BF">
        <w:rPr>
          <w:rFonts w:asciiTheme="minorEastAsia" w:hAnsiTheme="minorEastAsia" w:hint="eastAsia"/>
          <w:sz w:val="24"/>
          <w:szCs w:val="24"/>
        </w:rPr>
        <w:t>针对学校学生大多为外来务工随迁子女的现状，通过开展“</w:t>
      </w:r>
      <w:r w:rsidR="00AE3986">
        <w:rPr>
          <w:rFonts w:asciiTheme="minorEastAsia" w:hAnsiTheme="minorEastAsia" w:hint="eastAsia"/>
          <w:sz w:val="24"/>
          <w:szCs w:val="24"/>
        </w:rPr>
        <w:t>我爱我嘉</w:t>
      </w:r>
      <w:r w:rsidRPr="005045BF">
        <w:rPr>
          <w:rFonts w:asciiTheme="minorEastAsia" w:hAnsiTheme="minorEastAsia" w:hint="eastAsia"/>
          <w:sz w:val="24"/>
          <w:szCs w:val="24"/>
        </w:rPr>
        <w:t>”主题探究课程的实施，引导学生主动去探寻</w:t>
      </w:r>
      <w:r w:rsidR="00AE3986">
        <w:rPr>
          <w:rFonts w:asciiTheme="minorEastAsia" w:hAnsiTheme="minorEastAsia" w:hint="eastAsia"/>
          <w:sz w:val="24"/>
          <w:szCs w:val="24"/>
        </w:rPr>
        <w:t>第二故乡嘉定</w:t>
      </w:r>
      <w:r w:rsidRPr="005045BF">
        <w:rPr>
          <w:rFonts w:asciiTheme="minorEastAsia" w:hAnsiTheme="minorEastAsia" w:hint="eastAsia"/>
          <w:sz w:val="24"/>
          <w:szCs w:val="24"/>
        </w:rPr>
        <w:t>的风土人情、人文历史等知识，并能以小组合作的方式，分工协作，资源共享，还邀请家长与热心人士担任指导，来进一步提升学生爱祖国、爱家乡的情怀。</w:t>
      </w:r>
    </w:p>
    <w:p w14:paraId="43B613D0" w14:textId="77777777" w:rsidR="00AE3986" w:rsidRPr="00A90F73" w:rsidRDefault="00AE3986" w:rsidP="00AE3986">
      <w:pPr>
        <w:spacing w:line="360" w:lineRule="auto"/>
        <w:jc w:val="center"/>
        <w:rPr>
          <w:rFonts w:ascii="宋体" w:hAnsi="宋体"/>
          <w:b/>
          <w:sz w:val="24"/>
        </w:rPr>
      </w:pPr>
      <w:r w:rsidRPr="00A90F73">
        <w:rPr>
          <w:rFonts w:ascii="宋体" w:hAnsi="宋体" w:cs="宋体" w:hint="eastAsia"/>
          <w:b/>
          <w:sz w:val="24"/>
        </w:rPr>
        <w:t>《我爱我嘉》课程设置</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2551"/>
        <w:gridCol w:w="1701"/>
        <w:gridCol w:w="2799"/>
      </w:tblGrid>
      <w:tr w:rsidR="00AE3986" w:rsidRPr="00AE3986" w14:paraId="2E7F28AD" w14:textId="77777777" w:rsidTr="008D0A17">
        <w:tc>
          <w:tcPr>
            <w:tcW w:w="817" w:type="dxa"/>
          </w:tcPr>
          <w:p w14:paraId="3B22EDC0" w14:textId="77777777" w:rsidR="00AE3986" w:rsidRPr="00AE3986" w:rsidRDefault="00AE3986" w:rsidP="008D0A17">
            <w:pPr>
              <w:spacing w:line="280" w:lineRule="exact"/>
              <w:jc w:val="center"/>
              <w:rPr>
                <w:rFonts w:ascii="宋体" w:hAnsi="宋体"/>
                <w:b/>
                <w:sz w:val="24"/>
                <w:szCs w:val="24"/>
              </w:rPr>
            </w:pPr>
            <w:r w:rsidRPr="00AE3986">
              <w:rPr>
                <w:rFonts w:ascii="宋体" w:hAnsi="宋体" w:cs="仿宋" w:hint="eastAsia"/>
                <w:b/>
                <w:sz w:val="24"/>
                <w:szCs w:val="24"/>
              </w:rPr>
              <w:t>年级</w:t>
            </w:r>
          </w:p>
        </w:tc>
        <w:tc>
          <w:tcPr>
            <w:tcW w:w="1418" w:type="dxa"/>
            <w:vAlign w:val="center"/>
          </w:tcPr>
          <w:p w14:paraId="4607BAC3" w14:textId="77777777" w:rsidR="00AE3986" w:rsidRPr="00AE3986" w:rsidRDefault="00AE3986" w:rsidP="008D0A17">
            <w:pPr>
              <w:spacing w:line="280" w:lineRule="exact"/>
              <w:jc w:val="center"/>
              <w:rPr>
                <w:rFonts w:ascii="宋体" w:hAnsi="宋体"/>
                <w:b/>
                <w:sz w:val="24"/>
                <w:szCs w:val="24"/>
              </w:rPr>
            </w:pPr>
            <w:r w:rsidRPr="00AE3986">
              <w:rPr>
                <w:rFonts w:ascii="宋体" w:hAnsi="宋体" w:cs="仿宋" w:hint="eastAsia"/>
                <w:b/>
                <w:sz w:val="24"/>
                <w:szCs w:val="24"/>
              </w:rPr>
              <w:t>主题</w:t>
            </w:r>
          </w:p>
        </w:tc>
        <w:tc>
          <w:tcPr>
            <w:tcW w:w="2551" w:type="dxa"/>
            <w:vAlign w:val="center"/>
          </w:tcPr>
          <w:p w14:paraId="3194A6C7" w14:textId="77777777" w:rsidR="00AE3986" w:rsidRPr="00AE3986" w:rsidRDefault="00AE3986" w:rsidP="008D0A17">
            <w:pPr>
              <w:spacing w:line="280" w:lineRule="exact"/>
              <w:jc w:val="center"/>
              <w:rPr>
                <w:rFonts w:ascii="宋体" w:hAnsi="宋体"/>
                <w:b/>
                <w:sz w:val="24"/>
                <w:szCs w:val="24"/>
              </w:rPr>
            </w:pPr>
            <w:r w:rsidRPr="00AE3986">
              <w:rPr>
                <w:rFonts w:ascii="宋体" w:hAnsi="宋体" w:cs="仿宋" w:hint="eastAsia"/>
                <w:b/>
                <w:sz w:val="24"/>
                <w:szCs w:val="24"/>
              </w:rPr>
              <w:t>内容</w:t>
            </w:r>
          </w:p>
        </w:tc>
        <w:tc>
          <w:tcPr>
            <w:tcW w:w="1701" w:type="dxa"/>
            <w:vAlign w:val="center"/>
          </w:tcPr>
          <w:p w14:paraId="2ECEF543" w14:textId="77777777" w:rsidR="00AE3986" w:rsidRPr="00AE3986" w:rsidRDefault="00AE3986" w:rsidP="008D0A17">
            <w:pPr>
              <w:spacing w:line="280" w:lineRule="exact"/>
              <w:jc w:val="center"/>
              <w:rPr>
                <w:rFonts w:ascii="宋体" w:hAnsi="宋体"/>
                <w:b/>
                <w:sz w:val="24"/>
                <w:szCs w:val="24"/>
              </w:rPr>
            </w:pPr>
            <w:r w:rsidRPr="00AE3986">
              <w:rPr>
                <w:rFonts w:ascii="宋体" w:hAnsi="宋体" w:cs="仿宋" w:hint="eastAsia"/>
                <w:b/>
                <w:sz w:val="24"/>
                <w:szCs w:val="24"/>
              </w:rPr>
              <w:t>课程资源</w:t>
            </w:r>
          </w:p>
        </w:tc>
        <w:tc>
          <w:tcPr>
            <w:tcW w:w="2799" w:type="dxa"/>
            <w:vAlign w:val="center"/>
          </w:tcPr>
          <w:p w14:paraId="54A3E46E" w14:textId="77777777" w:rsidR="00AE3986" w:rsidRPr="00AE3986" w:rsidRDefault="00AE3986" w:rsidP="008D0A17">
            <w:pPr>
              <w:spacing w:line="280" w:lineRule="exact"/>
              <w:jc w:val="center"/>
              <w:rPr>
                <w:rFonts w:ascii="宋体" w:hAnsi="宋体"/>
                <w:b/>
                <w:sz w:val="24"/>
                <w:szCs w:val="24"/>
              </w:rPr>
            </w:pPr>
            <w:r w:rsidRPr="00AE3986">
              <w:rPr>
                <w:rFonts w:ascii="宋体" w:hAnsi="宋体" w:cs="仿宋" w:hint="eastAsia"/>
                <w:b/>
                <w:sz w:val="24"/>
                <w:szCs w:val="24"/>
              </w:rPr>
              <w:t>课程设计</w:t>
            </w:r>
          </w:p>
        </w:tc>
      </w:tr>
      <w:tr w:rsidR="00AE3986" w:rsidRPr="00AE3986" w14:paraId="77A9D2F6" w14:textId="77777777" w:rsidTr="008D0A17">
        <w:tc>
          <w:tcPr>
            <w:tcW w:w="817" w:type="dxa"/>
            <w:vAlign w:val="center"/>
          </w:tcPr>
          <w:p w14:paraId="5F485115"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一上</w:t>
            </w:r>
          </w:p>
        </w:tc>
        <w:tc>
          <w:tcPr>
            <w:tcW w:w="1418" w:type="dxa"/>
          </w:tcPr>
          <w:p w14:paraId="745B8378" w14:textId="77777777"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我的学校</w:t>
            </w:r>
          </w:p>
        </w:tc>
        <w:tc>
          <w:tcPr>
            <w:tcW w:w="2551" w:type="dxa"/>
          </w:tcPr>
          <w:p w14:paraId="75CF818F"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通过了解学校及学校生活，尽快习惯学校生活，养成良好的学习习惯。</w:t>
            </w:r>
          </w:p>
        </w:tc>
        <w:tc>
          <w:tcPr>
            <w:tcW w:w="1701" w:type="dxa"/>
          </w:tcPr>
          <w:p w14:paraId="34AA4B9A" w14:textId="77777777" w:rsidR="00AE3986" w:rsidRPr="00AE3986" w:rsidRDefault="006B63C6" w:rsidP="00AE3986">
            <w:pPr>
              <w:numPr>
                <w:ilvl w:val="0"/>
                <w:numId w:val="4"/>
              </w:numPr>
              <w:spacing w:line="280" w:lineRule="exact"/>
              <w:rPr>
                <w:rFonts w:ascii="宋体" w:hAnsi="宋体"/>
                <w:color w:val="000000"/>
                <w:kern w:val="0"/>
                <w:sz w:val="24"/>
                <w:szCs w:val="24"/>
              </w:rPr>
            </w:pPr>
            <w:r>
              <w:rPr>
                <w:rFonts w:asciiTheme="minorEastAsia" w:hAnsiTheme="minorEastAsia" w:hint="eastAsia"/>
                <w:sz w:val="24"/>
                <w:szCs w:val="24"/>
              </w:rPr>
              <w:t>道德与法治课本</w:t>
            </w:r>
            <w:r w:rsidR="00AE3986" w:rsidRPr="00AE3986">
              <w:rPr>
                <w:rFonts w:ascii="宋体" w:hAnsi="宋体" w:hint="eastAsia"/>
                <w:color w:val="000000"/>
                <w:kern w:val="0"/>
                <w:sz w:val="24"/>
                <w:szCs w:val="24"/>
              </w:rPr>
              <w:t>。</w:t>
            </w:r>
          </w:p>
          <w:p w14:paraId="04232825" w14:textId="77777777" w:rsidR="00AE3986" w:rsidRPr="00AE3986" w:rsidRDefault="00AE3986" w:rsidP="00AE3986">
            <w:pPr>
              <w:numPr>
                <w:ilvl w:val="0"/>
                <w:numId w:val="4"/>
              </w:numPr>
              <w:spacing w:line="280" w:lineRule="exact"/>
              <w:rPr>
                <w:rFonts w:ascii="宋体" w:hAnsi="宋体"/>
                <w:color w:val="000000"/>
                <w:kern w:val="0"/>
                <w:sz w:val="24"/>
                <w:szCs w:val="24"/>
              </w:rPr>
            </w:pPr>
            <w:r w:rsidRPr="00AE3986">
              <w:rPr>
                <w:rFonts w:ascii="宋体" w:hAnsi="宋体" w:hint="eastAsia"/>
                <w:color w:val="000000"/>
                <w:kern w:val="0"/>
                <w:sz w:val="24"/>
                <w:szCs w:val="24"/>
              </w:rPr>
              <w:t>学校的规章制度。</w:t>
            </w:r>
          </w:p>
          <w:p w14:paraId="53C7B4B5" w14:textId="77777777" w:rsidR="00AE3986" w:rsidRPr="00AE3986" w:rsidRDefault="00AE3986" w:rsidP="00AE3986">
            <w:pPr>
              <w:numPr>
                <w:ilvl w:val="0"/>
                <w:numId w:val="4"/>
              </w:numPr>
              <w:spacing w:line="280" w:lineRule="exact"/>
              <w:rPr>
                <w:rFonts w:ascii="宋体" w:hAnsi="宋体"/>
                <w:color w:val="000000"/>
                <w:kern w:val="0"/>
                <w:sz w:val="24"/>
                <w:szCs w:val="24"/>
              </w:rPr>
            </w:pPr>
            <w:r w:rsidRPr="00AE3986">
              <w:rPr>
                <w:rFonts w:ascii="宋体" w:hAnsi="宋体" w:hint="eastAsia"/>
                <w:color w:val="000000"/>
                <w:kern w:val="0"/>
                <w:sz w:val="24"/>
                <w:szCs w:val="24"/>
              </w:rPr>
              <w:t>学校实际情况。</w:t>
            </w:r>
          </w:p>
        </w:tc>
        <w:tc>
          <w:tcPr>
            <w:tcW w:w="2799" w:type="dxa"/>
          </w:tcPr>
          <w:p w14:paraId="2F6C7678" w14:textId="77777777" w:rsidR="00AE3986" w:rsidRPr="00AE3986" w:rsidRDefault="00AE3986" w:rsidP="00AE3986">
            <w:pPr>
              <w:numPr>
                <w:ilvl w:val="0"/>
                <w:numId w:val="13"/>
              </w:numPr>
              <w:spacing w:line="280" w:lineRule="exact"/>
              <w:rPr>
                <w:rFonts w:ascii="宋体" w:hAnsi="宋体"/>
                <w:color w:val="000000"/>
                <w:kern w:val="0"/>
                <w:sz w:val="24"/>
                <w:szCs w:val="24"/>
              </w:rPr>
            </w:pPr>
            <w:r w:rsidRPr="00AE3986">
              <w:rPr>
                <w:rFonts w:ascii="宋体" w:hAnsi="宋体" w:hint="eastAsia"/>
                <w:color w:val="000000"/>
                <w:kern w:val="0"/>
                <w:sz w:val="24"/>
                <w:szCs w:val="24"/>
              </w:rPr>
              <w:t>校园“探秘”。</w:t>
            </w:r>
          </w:p>
          <w:p w14:paraId="6F09B6F4" w14:textId="77777777" w:rsidR="00AE3986" w:rsidRPr="00AE3986" w:rsidRDefault="00AE3986" w:rsidP="00AE3986">
            <w:pPr>
              <w:numPr>
                <w:ilvl w:val="0"/>
                <w:numId w:val="13"/>
              </w:numPr>
              <w:spacing w:line="280" w:lineRule="exact"/>
              <w:rPr>
                <w:rFonts w:ascii="宋体" w:hAnsi="宋体"/>
                <w:color w:val="000000"/>
                <w:kern w:val="0"/>
                <w:sz w:val="24"/>
                <w:szCs w:val="24"/>
              </w:rPr>
            </w:pPr>
            <w:r w:rsidRPr="00AE3986">
              <w:rPr>
                <w:rFonts w:ascii="宋体" w:hAnsi="宋体" w:hint="eastAsia"/>
                <w:color w:val="000000"/>
                <w:kern w:val="0"/>
                <w:sz w:val="24"/>
                <w:szCs w:val="24"/>
              </w:rPr>
              <w:t>说不同：说说小学生活与幼儿园生活的不同之处。</w:t>
            </w:r>
          </w:p>
          <w:p w14:paraId="62BC94EA" w14:textId="77777777" w:rsidR="00AE3986" w:rsidRPr="00AE3986" w:rsidRDefault="00AE3986" w:rsidP="00AE3986">
            <w:pPr>
              <w:numPr>
                <w:ilvl w:val="0"/>
                <w:numId w:val="13"/>
              </w:numPr>
              <w:spacing w:line="280" w:lineRule="exact"/>
              <w:rPr>
                <w:rFonts w:ascii="宋体" w:hAnsi="宋体"/>
                <w:color w:val="000000"/>
                <w:kern w:val="0"/>
                <w:sz w:val="24"/>
                <w:szCs w:val="24"/>
              </w:rPr>
            </w:pPr>
            <w:r w:rsidRPr="00AE3986">
              <w:rPr>
                <w:rFonts w:ascii="宋体" w:hAnsi="宋体" w:hint="eastAsia"/>
                <w:color w:val="000000"/>
                <w:kern w:val="0"/>
                <w:sz w:val="24"/>
                <w:szCs w:val="24"/>
              </w:rPr>
              <w:t>表决心：怎么做才能让自己成为合格的小学生。</w:t>
            </w:r>
          </w:p>
        </w:tc>
      </w:tr>
      <w:tr w:rsidR="00AE3986" w:rsidRPr="00AE3986" w14:paraId="4AA29474" w14:textId="77777777" w:rsidTr="008D0A17">
        <w:tc>
          <w:tcPr>
            <w:tcW w:w="817" w:type="dxa"/>
            <w:vAlign w:val="center"/>
          </w:tcPr>
          <w:p w14:paraId="490F0E2B"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一下</w:t>
            </w:r>
          </w:p>
        </w:tc>
        <w:tc>
          <w:tcPr>
            <w:tcW w:w="1418" w:type="dxa"/>
          </w:tcPr>
          <w:p w14:paraId="619F698D" w14:textId="77777777"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我的家</w:t>
            </w:r>
          </w:p>
        </w:tc>
        <w:tc>
          <w:tcPr>
            <w:tcW w:w="2551" w:type="dxa"/>
          </w:tcPr>
          <w:p w14:paraId="3BA12F93"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通过了解自己的家庭和家族关系，产生对家庭、长辈浓浓的爱意。</w:t>
            </w:r>
          </w:p>
        </w:tc>
        <w:tc>
          <w:tcPr>
            <w:tcW w:w="1701" w:type="dxa"/>
          </w:tcPr>
          <w:p w14:paraId="31AADCB7" w14:textId="77777777" w:rsidR="00AE3986" w:rsidRPr="00AE3986" w:rsidRDefault="006B63C6" w:rsidP="00AE3986">
            <w:pPr>
              <w:numPr>
                <w:ilvl w:val="0"/>
                <w:numId w:val="5"/>
              </w:numPr>
              <w:spacing w:line="280" w:lineRule="exact"/>
              <w:rPr>
                <w:rFonts w:ascii="宋体" w:hAnsi="宋体"/>
                <w:color w:val="000000"/>
                <w:kern w:val="0"/>
                <w:sz w:val="24"/>
                <w:szCs w:val="24"/>
              </w:rPr>
            </w:pPr>
            <w:r>
              <w:rPr>
                <w:rFonts w:asciiTheme="minorEastAsia" w:hAnsiTheme="minorEastAsia" w:hint="eastAsia"/>
                <w:sz w:val="24"/>
                <w:szCs w:val="24"/>
              </w:rPr>
              <w:t>道德与法治课本</w:t>
            </w:r>
            <w:r w:rsidR="00AE3986" w:rsidRPr="00AE3986">
              <w:rPr>
                <w:rFonts w:ascii="宋体" w:hAnsi="宋体" w:hint="eastAsia"/>
                <w:color w:val="000000"/>
                <w:kern w:val="0"/>
                <w:sz w:val="24"/>
                <w:szCs w:val="24"/>
              </w:rPr>
              <w:t>。</w:t>
            </w:r>
          </w:p>
          <w:p w14:paraId="02E228CF" w14:textId="77777777" w:rsidR="00AE3986" w:rsidRPr="00AE3986" w:rsidRDefault="00AE3986" w:rsidP="00AE3986">
            <w:pPr>
              <w:numPr>
                <w:ilvl w:val="0"/>
                <w:numId w:val="5"/>
              </w:numPr>
              <w:spacing w:line="280" w:lineRule="exact"/>
              <w:rPr>
                <w:rFonts w:ascii="宋体" w:hAnsi="宋体"/>
                <w:color w:val="000000"/>
                <w:kern w:val="0"/>
                <w:sz w:val="24"/>
                <w:szCs w:val="24"/>
              </w:rPr>
            </w:pPr>
            <w:r w:rsidRPr="00AE3986">
              <w:rPr>
                <w:rFonts w:ascii="宋体" w:hAnsi="宋体" w:hint="eastAsia"/>
                <w:color w:val="000000"/>
                <w:kern w:val="0"/>
                <w:sz w:val="24"/>
                <w:szCs w:val="24"/>
              </w:rPr>
              <w:t>家庭实际情况。</w:t>
            </w:r>
          </w:p>
        </w:tc>
        <w:tc>
          <w:tcPr>
            <w:tcW w:w="2799" w:type="dxa"/>
          </w:tcPr>
          <w:p w14:paraId="394435E3" w14:textId="77777777" w:rsidR="00AE3986" w:rsidRPr="00AE3986" w:rsidRDefault="00AE3986" w:rsidP="00AE3986">
            <w:pPr>
              <w:numPr>
                <w:ilvl w:val="0"/>
                <w:numId w:val="14"/>
              </w:numPr>
              <w:spacing w:line="280" w:lineRule="exact"/>
              <w:rPr>
                <w:rFonts w:ascii="宋体" w:hAnsi="宋体"/>
                <w:color w:val="000000"/>
                <w:kern w:val="0"/>
                <w:sz w:val="24"/>
                <w:szCs w:val="24"/>
              </w:rPr>
            </w:pPr>
            <w:r w:rsidRPr="00AE3986">
              <w:rPr>
                <w:rFonts w:ascii="宋体" w:hAnsi="宋体" w:hint="eastAsia"/>
                <w:color w:val="000000"/>
                <w:kern w:val="0"/>
                <w:sz w:val="24"/>
                <w:szCs w:val="24"/>
              </w:rPr>
              <w:t>我的“小家”：介绍自己的家庭。</w:t>
            </w:r>
          </w:p>
          <w:p w14:paraId="08D41126" w14:textId="77777777" w:rsidR="00AE3986" w:rsidRPr="00AE3986" w:rsidRDefault="00AE3986" w:rsidP="00AE3986">
            <w:pPr>
              <w:numPr>
                <w:ilvl w:val="0"/>
                <w:numId w:val="14"/>
              </w:numPr>
              <w:spacing w:line="280" w:lineRule="exact"/>
              <w:rPr>
                <w:rFonts w:ascii="宋体" w:hAnsi="宋体"/>
                <w:color w:val="000000"/>
                <w:kern w:val="0"/>
                <w:sz w:val="24"/>
                <w:szCs w:val="24"/>
              </w:rPr>
            </w:pPr>
            <w:r w:rsidRPr="00AE3986">
              <w:rPr>
                <w:rFonts w:ascii="宋体" w:hAnsi="宋体" w:hint="eastAsia"/>
                <w:color w:val="000000"/>
                <w:kern w:val="0"/>
                <w:sz w:val="24"/>
                <w:szCs w:val="24"/>
              </w:rPr>
              <w:t>我的“大家”：自己的家族中，有哪些血缘较近的亲戚。</w:t>
            </w:r>
          </w:p>
        </w:tc>
      </w:tr>
      <w:tr w:rsidR="00AE3986" w:rsidRPr="00AE3986" w14:paraId="05BEEE87" w14:textId="77777777" w:rsidTr="008D0A17">
        <w:tc>
          <w:tcPr>
            <w:tcW w:w="817" w:type="dxa"/>
            <w:vAlign w:val="center"/>
          </w:tcPr>
          <w:p w14:paraId="5A260214"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二上</w:t>
            </w:r>
          </w:p>
        </w:tc>
        <w:tc>
          <w:tcPr>
            <w:tcW w:w="1418" w:type="dxa"/>
          </w:tcPr>
          <w:p w14:paraId="7F2A8E3B" w14:textId="77777777"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我的社区</w:t>
            </w:r>
          </w:p>
        </w:tc>
        <w:tc>
          <w:tcPr>
            <w:tcW w:w="2551" w:type="dxa"/>
          </w:tcPr>
          <w:p w14:paraId="1E9F6CE4"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通过对社区和社区工作人员的了解，产生“社区是我家”的情感，从而热爱社区、尊重社区工作人员。</w:t>
            </w:r>
          </w:p>
        </w:tc>
        <w:tc>
          <w:tcPr>
            <w:tcW w:w="1701" w:type="dxa"/>
          </w:tcPr>
          <w:p w14:paraId="65211941" w14:textId="77777777" w:rsidR="00AE3986" w:rsidRPr="00AE3986" w:rsidRDefault="006B63C6" w:rsidP="00AE3986">
            <w:pPr>
              <w:numPr>
                <w:ilvl w:val="0"/>
                <w:numId w:val="6"/>
              </w:numPr>
              <w:spacing w:line="280" w:lineRule="exact"/>
              <w:rPr>
                <w:rFonts w:ascii="宋体" w:hAnsi="宋体"/>
                <w:color w:val="000000"/>
                <w:kern w:val="0"/>
                <w:sz w:val="24"/>
                <w:szCs w:val="24"/>
              </w:rPr>
            </w:pPr>
            <w:r>
              <w:rPr>
                <w:rFonts w:asciiTheme="minorEastAsia" w:hAnsiTheme="minorEastAsia" w:hint="eastAsia"/>
                <w:sz w:val="24"/>
                <w:szCs w:val="24"/>
              </w:rPr>
              <w:t>道德与法治课本</w:t>
            </w:r>
            <w:r w:rsidR="00AE3986" w:rsidRPr="00AE3986">
              <w:rPr>
                <w:rFonts w:ascii="宋体" w:hAnsi="宋体" w:hint="eastAsia"/>
                <w:color w:val="000000"/>
                <w:kern w:val="0"/>
                <w:sz w:val="24"/>
                <w:szCs w:val="24"/>
              </w:rPr>
              <w:t>。</w:t>
            </w:r>
          </w:p>
          <w:p w14:paraId="41D2B5D2" w14:textId="77777777" w:rsidR="00AE3986" w:rsidRPr="00AE3986" w:rsidRDefault="00AE3986" w:rsidP="00AE3986">
            <w:pPr>
              <w:numPr>
                <w:ilvl w:val="0"/>
                <w:numId w:val="6"/>
              </w:numPr>
              <w:spacing w:line="280" w:lineRule="exact"/>
              <w:rPr>
                <w:rFonts w:ascii="宋体" w:hAnsi="宋体"/>
                <w:color w:val="000000"/>
                <w:kern w:val="0"/>
                <w:sz w:val="24"/>
                <w:szCs w:val="24"/>
              </w:rPr>
            </w:pPr>
            <w:r w:rsidRPr="00AE3986">
              <w:rPr>
                <w:rFonts w:ascii="宋体" w:hAnsi="宋体" w:hint="eastAsia"/>
                <w:color w:val="000000"/>
                <w:kern w:val="0"/>
                <w:sz w:val="24"/>
                <w:szCs w:val="24"/>
              </w:rPr>
              <w:t>自己所在小区的实际情况。</w:t>
            </w:r>
          </w:p>
        </w:tc>
        <w:tc>
          <w:tcPr>
            <w:tcW w:w="2799" w:type="dxa"/>
          </w:tcPr>
          <w:p w14:paraId="4B95FFA5" w14:textId="77777777" w:rsidR="00AE3986" w:rsidRPr="00AE3986" w:rsidRDefault="00AE3986" w:rsidP="00AE3986">
            <w:pPr>
              <w:numPr>
                <w:ilvl w:val="0"/>
                <w:numId w:val="15"/>
              </w:numPr>
              <w:spacing w:line="280" w:lineRule="exact"/>
              <w:rPr>
                <w:rFonts w:ascii="宋体" w:hAnsi="宋体"/>
                <w:color w:val="000000"/>
                <w:kern w:val="0"/>
                <w:sz w:val="24"/>
                <w:szCs w:val="24"/>
              </w:rPr>
            </w:pPr>
            <w:r w:rsidRPr="00AE3986">
              <w:rPr>
                <w:rFonts w:ascii="宋体" w:hAnsi="宋体" w:hint="eastAsia"/>
                <w:color w:val="000000"/>
                <w:kern w:val="0"/>
                <w:sz w:val="24"/>
                <w:szCs w:val="24"/>
              </w:rPr>
              <w:t>介绍自己所在小区。</w:t>
            </w:r>
          </w:p>
          <w:p w14:paraId="547D4C49" w14:textId="77777777" w:rsidR="00AE3986" w:rsidRPr="00AE3986" w:rsidRDefault="00AE3986" w:rsidP="00AE3986">
            <w:pPr>
              <w:numPr>
                <w:ilvl w:val="0"/>
                <w:numId w:val="15"/>
              </w:numPr>
              <w:spacing w:line="280" w:lineRule="exact"/>
              <w:rPr>
                <w:rFonts w:ascii="宋体" w:hAnsi="宋体"/>
                <w:color w:val="000000"/>
                <w:kern w:val="0"/>
                <w:sz w:val="24"/>
                <w:szCs w:val="24"/>
              </w:rPr>
            </w:pPr>
            <w:r w:rsidRPr="00AE3986">
              <w:rPr>
                <w:rFonts w:ascii="宋体" w:hAnsi="宋体" w:hint="eastAsia"/>
                <w:color w:val="000000"/>
                <w:kern w:val="0"/>
                <w:sz w:val="24"/>
                <w:szCs w:val="24"/>
              </w:rPr>
              <w:t>小区中有哪些工作人员，他们的工作给自己的生活带来了什么？</w:t>
            </w:r>
          </w:p>
          <w:p w14:paraId="65E46336" w14:textId="77777777" w:rsidR="00AE3986" w:rsidRPr="00AE3986" w:rsidRDefault="00AE3986" w:rsidP="00AE3986">
            <w:pPr>
              <w:numPr>
                <w:ilvl w:val="0"/>
                <w:numId w:val="15"/>
              </w:numPr>
              <w:spacing w:line="280" w:lineRule="exact"/>
              <w:rPr>
                <w:rFonts w:ascii="宋体" w:hAnsi="宋体"/>
                <w:color w:val="000000"/>
                <w:kern w:val="0"/>
                <w:sz w:val="24"/>
                <w:szCs w:val="24"/>
              </w:rPr>
            </w:pPr>
            <w:r w:rsidRPr="00AE3986">
              <w:rPr>
                <w:rFonts w:ascii="宋体" w:hAnsi="宋体" w:hint="eastAsia"/>
                <w:color w:val="000000"/>
                <w:kern w:val="0"/>
                <w:sz w:val="24"/>
                <w:szCs w:val="24"/>
              </w:rPr>
              <w:t>在小区中生活，应该怎样做才算尊重工作人员？</w:t>
            </w:r>
          </w:p>
        </w:tc>
      </w:tr>
      <w:tr w:rsidR="00AE3986" w:rsidRPr="00AE3986" w14:paraId="0841C2A4" w14:textId="77777777" w:rsidTr="008D0A17">
        <w:tc>
          <w:tcPr>
            <w:tcW w:w="817" w:type="dxa"/>
            <w:vAlign w:val="center"/>
          </w:tcPr>
          <w:p w14:paraId="08D177B4"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二下</w:t>
            </w:r>
          </w:p>
        </w:tc>
        <w:tc>
          <w:tcPr>
            <w:tcW w:w="1418" w:type="dxa"/>
          </w:tcPr>
          <w:p w14:paraId="66E9F2E1"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 xml:space="preserve">赛车场探秘 </w:t>
            </w:r>
          </w:p>
        </w:tc>
        <w:tc>
          <w:tcPr>
            <w:tcW w:w="2551" w:type="dxa"/>
          </w:tcPr>
          <w:p w14:paraId="38178E4F"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通过对赛车场的“探</w:t>
            </w:r>
            <w:r w:rsidRPr="00AE3986">
              <w:rPr>
                <w:rFonts w:ascii="宋体" w:hAnsi="宋体" w:hint="eastAsia"/>
                <w:color w:val="000000"/>
                <w:kern w:val="0"/>
                <w:sz w:val="24"/>
                <w:szCs w:val="24"/>
              </w:rPr>
              <w:lastRenderedPageBreak/>
              <w:t>秘”，了解赛车运动，了解“安亭汽车城”，产生对家乡的热爱之情。</w:t>
            </w:r>
          </w:p>
        </w:tc>
        <w:tc>
          <w:tcPr>
            <w:tcW w:w="1701" w:type="dxa"/>
          </w:tcPr>
          <w:p w14:paraId="7ABB4E1A" w14:textId="77777777" w:rsidR="00AE3986" w:rsidRPr="00AE3986" w:rsidRDefault="00AE3986" w:rsidP="00AE3986">
            <w:pPr>
              <w:numPr>
                <w:ilvl w:val="0"/>
                <w:numId w:val="7"/>
              </w:numPr>
              <w:spacing w:line="280" w:lineRule="exact"/>
              <w:rPr>
                <w:rFonts w:ascii="宋体" w:hAnsi="宋体"/>
                <w:color w:val="000000"/>
                <w:kern w:val="0"/>
                <w:sz w:val="24"/>
                <w:szCs w:val="24"/>
              </w:rPr>
            </w:pPr>
            <w:r w:rsidRPr="00AE3986">
              <w:rPr>
                <w:rFonts w:ascii="宋体" w:hAnsi="宋体" w:hint="eastAsia"/>
                <w:color w:val="000000"/>
                <w:kern w:val="0"/>
                <w:sz w:val="24"/>
                <w:szCs w:val="24"/>
              </w:rPr>
              <w:lastRenderedPageBreak/>
              <w:t>参观上海</w:t>
            </w:r>
            <w:r w:rsidRPr="00AE3986">
              <w:rPr>
                <w:rFonts w:ascii="宋体" w:hAnsi="宋体" w:hint="eastAsia"/>
                <w:color w:val="000000"/>
                <w:kern w:val="0"/>
                <w:sz w:val="24"/>
                <w:szCs w:val="24"/>
              </w:rPr>
              <w:lastRenderedPageBreak/>
              <w:t>赛车场。</w:t>
            </w:r>
          </w:p>
          <w:p w14:paraId="7EB040BD" w14:textId="77777777" w:rsidR="00AE3986" w:rsidRPr="00AE3986" w:rsidRDefault="00AE3986" w:rsidP="00AE3986">
            <w:pPr>
              <w:numPr>
                <w:ilvl w:val="0"/>
                <w:numId w:val="7"/>
              </w:numPr>
              <w:spacing w:line="280" w:lineRule="exact"/>
              <w:rPr>
                <w:rFonts w:ascii="宋体" w:hAnsi="宋体"/>
                <w:color w:val="000000"/>
                <w:kern w:val="0"/>
                <w:sz w:val="24"/>
                <w:szCs w:val="24"/>
              </w:rPr>
            </w:pPr>
            <w:r w:rsidRPr="00AE3986">
              <w:rPr>
                <w:rFonts w:ascii="宋体" w:hAnsi="宋体" w:hint="eastAsia"/>
                <w:color w:val="000000"/>
                <w:kern w:val="0"/>
                <w:sz w:val="24"/>
                <w:szCs w:val="24"/>
              </w:rPr>
              <w:t>赛车运动简介。</w:t>
            </w:r>
          </w:p>
        </w:tc>
        <w:tc>
          <w:tcPr>
            <w:tcW w:w="2799" w:type="dxa"/>
          </w:tcPr>
          <w:p w14:paraId="4AB09842"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lastRenderedPageBreak/>
              <w:t>课前组织学生参观赛车</w:t>
            </w:r>
            <w:r w:rsidRPr="00AE3986">
              <w:rPr>
                <w:rFonts w:ascii="宋体" w:hAnsi="宋体" w:hint="eastAsia"/>
                <w:color w:val="000000"/>
                <w:kern w:val="0"/>
                <w:sz w:val="24"/>
                <w:szCs w:val="24"/>
              </w:rPr>
              <w:lastRenderedPageBreak/>
              <w:t>场。</w:t>
            </w:r>
          </w:p>
          <w:p w14:paraId="73CDF0B8" w14:textId="77777777" w:rsidR="00AE3986" w:rsidRPr="00AE3986" w:rsidRDefault="00AE3986" w:rsidP="00AE3986">
            <w:pPr>
              <w:numPr>
                <w:ilvl w:val="0"/>
                <w:numId w:val="16"/>
              </w:numPr>
              <w:spacing w:line="280" w:lineRule="exact"/>
              <w:rPr>
                <w:rFonts w:ascii="宋体" w:hAnsi="宋体"/>
                <w:color w:val="000000"/>
                <w:kern w:val="0"/>
                <w:sz w:val="24"/>
                <w:szCs w:val="24"/>
              </w:rPr>
            </w:pPr>
            <w:r w:rsidRPr="00AE3986">
              <w:rPr>
                <w:rFonts w:ascii="宋体" w:hAnsi="宋体" w:hint="eastAsia"/>
                <w:color w:val="000000"/>
                <w:kern w:val="0"/>
                <w:sz w:val="24"/>
                <w:szCs w:val="24"/>
              </w:rPr>
              <w:t>说说参观赛车场时看到了什么？有什么感觉？</w:t>
            </w:r>
          </w:p>
          <w:p w14:paraId="3E98AD64" w14:textId="77777777" w:rsidR="00AE3986" w:rsidRPr="00AE3986" w:rsidRDefault="00AE3986" w:rsidP="00AE3986">
            <w:pPr>
              <w:numPr>
                <w:ilvl w:val="0"/>
                <w:numId w:val="16"/>
              </w:numPr>
              <w:spacing w:line="280" w:lineRule="exact"/>
              <w:rPr>
                <w:rFonts w:ascii="宋体" w:hAnsi="宋体"/>
                <w:color w:val="000000"/>
                <w:kern w:val="0"/>
                <w:sz w:val="24"/>
                <w:szCs w:val="24"/>
              </w:rPr>
            </w:pPr>
            <w:r w:rsidRPr="00AE3986">
              <w:rPr>
                <w:rFonts w:ascii="宋体" w:hAnsi="宋体" w:hint="eastAsia"/>
                <w:color w:val="000000"/>
                <w:kern w:val="0"/>
                <w:sz w:val="24"/>
                <w:szCs w:val="24"/>
              </w:rPr>
              <w:t>了解赛车运动。</w:t>
            </w:r>
          </w:p>
          <w:p w14:paraId="0240BA8F" w14:textId="77777777" w:rsidR="00AE3986" w:rsidRPr="00AE3986" w:rsidRDefault="00AE3986" w:rsidP="00AE3986">
            <w:pPr>
              <w:numPr>
                <w:ilvl w:val="0"/>
                <w:numId w:val="16"/>
              </w:numPr>
              <w:spacing w:line="280" w:lineRule="exact"/>
              <w:rPr>
                <w:rFonts w:ascii="宋体" w:hAnsi="宋体"/>
                <w:color w:val="000000"/>
                <w:kern w:val="0"/>
                <w:sz w:val="24"/>
                <w:szCs w:val="24"/>
              </w:rPr>
            </w:pPr>
            <w:r w:rsidRPr="00AE3986">
              <w:rPr>
                <w:rFonts w:ascii="宋体" w:hAnsi="宋体" w:hint="eastAsia"/>
                <w:color w:val="000000"/>
                <w:kern w:val="0"/>
                <w:sz w:val="24"/>
                <w:szCs w:val="24"/>
              </w:rPr>
              <w:t>介绍赛车场坐落嘉定的原因。</w:t>
            </w:r>
          </w:p>
        </w:tc>
      </w:tr>
      <w:tr w:rsidR="00AE3986" w:rsidRPr="00AE3986" w14:paraId="16F806CE" w14:textId="77777777" w:rsidTr="008D0A17">
        <w:tc>
          <w:tcPr>
            <w:tcW w:w="817" w:type="dxa"/>
            <w:vAlign w:val="center"/>
          </w:tcPr>
          <w:p w14:paraId="5DD4B404"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lastRenderedPageBreak/>
              <w:t>三上</w:t>
            </w:r>
          </w:p>
        </w:tc>
        <w:tc>
          <w:tcPr>
            <w:tcW w:w="1418" w:type="dxa"/>
          </w:tcPr>
          <w:p w14:paraId="440AF541" w14:textId="77777777"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安亭汽车城</w:t>
            </w:r>
          </w:p>
        </w:tc>
        <w:tc>
          <w:tcPr>
            <w:tcW w:w="2551" w:type="dxa"/>
          </w:tcPr>
          <w:p w14:paraId="736F9A2C"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通过参观汽车博览馆及了解安亭的汽车制造业，知道安亭是“汽车城”，产生自豪之情。</w:t>
            </w:r>
          </w:p>
        </w:tc>
        <w:tc>
          <w:tcPr>
            <w:tcW w:w="1701" w:type="dxa"/>
          </w:tcPr>
          <w:p w14:paraId="1B7A88D7" w14:textId="77777777" w:rsidR="00AE3986" w:rsidRPr="00AE3986" w:rsidRDefault="00AE3986" w:rsidP="00AE3986">
            <w:pPr>
              <w:numPr>
                <w:ilvl w:val="0"/>
                <w:numId w:val="8"/>
              </w:numPr>
              <w:spacing w:line="280" w:lineRule="exact"/>
              <w:rPr>
                <w:rFonts w:ascii="宋体" w:hAnsi="宋体"/>
                <w:color w:val="000000"/>
                <w:kern w:val="0"/>
                <w:sz w:val="24"/>
                <w:szCs w:val="24"/>
              </w:rPr>
            </w:pPr>
            <w:r w:rsidRPr="00AE3986">
              <w:rPr>
                <w:rFonts w:ascii="宋体" w:hAnsi="宋体" w:hint="eastAsia"/>
                <w:color w:val="000000"/>
                <w:kern w:val="0"/>
                <w:sz w:val="24"/>
                <w:szCs w:val="24"/>
              </w:rPr>
              <w:t>参观汽车博览馆。</w:t>
            </w:r>
          </w:p>
          <w:p w14:paraId="46E06783" w14:textId="77777777" w:rsidR="00AE3986" w:rsidRPr="00AE3986" w:rsidRDefault="00AE3986" w:rsidP="00AE3986">
            <w:pPr>
              <w:numPr>
                <w:ilvl w:val="0"/>
                <w:numId w:val="8"/>
              </w:numPr>
              <w:spacing w:line="280" w:lineRule="exact"/>
              <w:rPr>
                <w:rFonts w:ascii="宋体" w:hAnsi="宋体"/>
                <w:color w:val="000000"/>
                <w:kern w:val="0"/>
                <w:sz w:val="24"/>
                <w:szCs w:val="24"/>
              </w:rPr>
            </w:pPr>
            <w:r w:rsidRPr="00AE3986">
              <w:rPr>
                <w:rFonts w:ascii="宋体" w:hAnsi="宋体" w:hint="eastAsia"/>
                <w:color w:val="000000"/>
                <w:kern w:val="0"/>
                <w:sz w:val="24"/>
                <w:szCs w:val="24"/>
              </w:rPr>
              <w:t>安亭汽车制造业简介。</w:t>
            </w:r>
          </w:p>
        </w:tc>
        <w:tc>
          <w:tcPr>
            <w:tcW w:w="2799" w:type="dxa"/>
          </w:tcPr>
          <w:p w14:paraId="29EFEA67"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课前组织学生参观汽车博览馆。</w:t>
            </w:r>
          </w:p>
          <w:p w14:paraId="740034C7" w14:textId="77777777" w:rsidR="00AE3986" w:rsidRPr="00AE3986" w:rsidRDefault="00AE3986" w:rsidP="00AE3986">
            <w:pPr>
              <w:numPr>
                <w:ilvl w:val="0"/>
                <w:numId w:val="17"/>
              </w:numPr>
              <w:spacing w:line="280" w:lineRule="exact"/>
              <w:rPr>
                <w:rFonts w:ascii="宋体" w:hAnsi="宋体"/>
                <w:color w:val="000000"/>
                <w:kern w:val="0"/>
                <w:sz w:val="24"/>
                <w:szCs w:val="24"/>
              </w:rPr>
            </w:pPr>
            <w:r w:rsidRPr="00AE3986">
              <w:rPr>
                <w:rFonts w:ascii="宋体" w:hAnsi="宋体" w:hint="eastAsia"/>
                <w:color w:val="000000"/>
                <w:kern w:val="0"/>
                <w:sz w:val="24"/>
                <w:szCs w:val="24"/>
              </w:rPr>
              <w:t>在汽车博览馆中，你看到了哪些车？</w:t>
            </w:r>
          </w:p>
          <w:p w14:paraId="46F59B72" w14:textId="77777777" w:rsidR="00AE3986" w:rsidRPr="00AE3986" w:rsidRDefault="00AE3986" w:rsidP="00AE3986">
            <w:pPr>
              <w:numPr>
                <w:ilvl w:val="0"/>
                <w:numId w:val="17"/>
              </w:numPr>
              <w:spacing w:line="280" w:lineRule="exact"/>
              <w:rPr>
                <w:rFonts w:ascii="宋体" w:hAnsi="宋体"/>
                <w:color w:val="000000"/>
                <w:kern w:val="0"/>
                <w:sz w:val="24"/>
                <w:szCs w:val="24"/>
              </w:rPr>
            </w:pPr>
            <w:r w:rsidRPr="00AE3986">
              <w:rPr>
                <w:rFonts w:ascii="宋体" w:hAnsi="宋体" w:hint="eastAsia"/>
                <w:color w:val="000000"/>
                <w:kern w:val="0"/>
                <w:sz w:val="24"/>
                <w:szCs w:val="24"/>
              </w:rPr>
              <w:t>简单了解车辆的制造过程。</w:t>
            </w:r>
          </w:p>
          <w:p w14:paraId="575946A5" w14:textId="77777777" w:rsidR="00AE3986" w:rsidRPr="00AE3986" w:rsidRDefault="00AE3986" w:rsidP="00AE3986">
            <w:pPr>
              <w:numPr>
                <w:ilvl w:val="0"/>
                <w:numId w:val="17"/>
              </w:numPr>
              <w:spacing w:line="280" w:lineRule="exact"/>
              <w:rPr>
                <w:rFonts w:ascii="宋体" w:hAnsi="宋体"/>
                <w:color w:val="000000"/>
                <w:kern w:val="0"/>
                <w:sz w:val="24"/>
                <w:szCs w:val="24"/>
              </w:rPr>
            </w:pPr>
            <w:r w:rsidRPr="00AE3986">
              <w:rPr>
                <w:rFonts w:ascii="宋体" w:hAnsi="宋体" w:hint="eastAsia"/>
                <w:color w:val="000000"/>
                <w:kern w:val="0"/>
                <w:sz w:val="24"/>
                <w:szCs w:val="24"/>
              </w:rPr>
              <w:t>描绘未来的汽车。</w:t>
            </w:r>
          </w:p>
        </w:tc>
      </w:tr>
      <w:tr w:rsidR="00AE3986" w:rsidRPr="00AE3986" w14:paraId="77B1C5CA" w14:textId="77777777" w:rsidTr="008D0A17">
        <w:tc>
          <w:tcPr>
            <w:tcW w:w="817" w:type="dxa"/>
            <w:vAlign w:val="center"/>
          </w:tcPr>
          <w:p w14:paraId="4429BEAA"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三下</w:t>
            </w:r>
          </w:p>
        </w:tc>
        <w:tc>
          <w:tcPr>
            <w:tcW w:w="1418" w:type="dxa"/>
          </w:tcPr>
          <w:p w14:paraId="10845195" w14:textId="77777777"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安亭的历史</w:t>
            </w:r>
          </w:p>
        </w:tc>
        <w:tc>
          <w:tcPr>
            <w:tcW w:w="2551" w:type="dxa"/>
          </w:tcPr>
          <w:p w14:paraId="3F3A8218"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通过认识安亭的昨天、今天、明天，对安亭产生进一步的自豪与热爱之情。</w:t>
            </w:r>
          </w:p>
        </w:tc>
        <w:tc>
          <w:tcPr>
            <w:tcW w:w="1701" w:type="dxa"/>
          </w:tcPr>
          <w:p w14:paraId="429D98B4" w14:textId="77777777" w:rsidR="00AE3986" w:rsidRPr="00AE3986" w:rsidRDefault="00AE3986" w:rsidP="00AE3986">
            <w:pPr>
              <w:numPr>
                <w:ilvl w:val="0"/>
                <w:numId w:val="9"/>
              </w:numPr>
              <w:spacing w:line="280" w:lineRule="exact"/>
              <w:rPr>
                <w:rFonts w:ascii="宋体" w:hAnsi="宋体"/>
                <w:color w:val="000000"/>
                <w:kern w:val="0"/>
                <w:sz w:val="24"/>
                <w:szCs w:val="24"/>
              </w:rPr>
            </w:pPr>
            <w:r w:rsidRPr="00AE3986">
              <w:rPr>
                <w:rFonts w:ascii="宋体" w:hAnsi="宋体" w:hint="eastAsia"/>
                <w:color w:val="000000"/>
                <w:kern w:val="0"/>
                <w:sz w:val="24"/>
                <w:szCs w:val="24"/>
              </w:rPr>
              <w:t>有关安亭历史的视频。</w:t>
            </w:r>
          </w:p>
          <w:p w14:paraId="32F7FDE5" w14:textId="77777777" w:rsidR="00AE3986" w:rsidRPr="00AE3986" w:rsidRDefault="00AE3986" w:rsidP="00AE3986">
            <w:pPr>
              <w:numPr>
                <w:ilvl w:val="0"/>
                <w:numId w:val="9"/>
              </w:numPr>
              <w:spacing w:line="280" w:lineRule="exact"/>
              <w:rPr>
                <w:rFonts w:ascii="宋体" w:hAnsi="宋体"/>
                <w:color w:val="000000"/>
                <w:kern w:val="0"/>
                <w:sz w:val="24"/>
                <w:szCs w:val="24"/>
              </w:rPr>
            </w:pPr>
            <w:r w:rsidRPr="00AE3986">
              <w:rPr>
                <w:rFonts w:ascii="宋体" w:hAnsi="宋体" w:hint="eastAsia"/>
                <w:color w:val="000000"/>
                <w:kern w:val="0"/>
                <w:sz w:val="24"/>
                <w:szCs w:val="24"/>
              </w:rPr>
              <w:t>《安亭的昨天、今天、明天》</w:t>
            </w:r>
          </w:p>
        </w:tc>
        <w:tc>
          <w:tcPr>
            <w:tcW w:w="2799" w:type="dxa"/>
          </w:tcPr>
          <w:p w14:paraId="6ED3FF1F"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课前阅读《安亭的昨天、今天、明天》。</w:t>
            </w:r>
          </w:p>
          <w:p w14:paraId="55EF4CA9" w14:textId="77777777" w:rsidR="00AE3986" w:rsidRPr="00AE3986" w:rsidRDefault="00AE3986" w:rsidP="00AE3986">
            <w:pPr>
              <w:numPr>
                <w:ilvl w:val="0"/>
                <w:numId w:val="18"/>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观看相关视频。</w:t>
            </w:r>
          </w:p>
          <w:p w14:paraId="585CC7BC" w14:textId="77777777" w:rsidR="00AE3986" w:rsidRPr="00AE3986" w:rsidRDefault="00AE3986" w:rsidP="00AE3986">
            <w:pPr>
              <w:numPr>
                <w:ilvl w:val="0"/>
                <w:numId w:val="18"/>
              </w:numPr>
              <w:spacing w:line="280" w:lineRule="exact"/>
              <w:rPr>
                <w:rFonts w:ascii="宋体" w:hAnsi="宋体"/>
                <w:color w:val="000000"/>
                <w:kern w:val="0"/>
                <w:sz w:val="24"/>
                <w:szCs w:val="24"/>
              </w:rPr>
            </w:pPr>
            <w:r w:rsidRPr="00AE3986">
              <w:rPr>
                <w:rFonts w:ascii="宋体" w:hAnsi="宋体" w:hint="eastAsia"/>
                <w:color w:val="000000"/>
                <w:kern w:val="0"/>
                <w:sz w:val="24"/>
                <w:szCs w:val="24"/>
              </w:rPr>
              <w:t>介绍自己从家人、长辈那里了解到的安亭。</w:t>
            </w:r>
          </w:p>
          <w:p w14:paraId="7A67570D" w14:textId="77777777" w:rsidR="00AE3986" w:rsidRPr="00AE3986" w:rsidRDefault="00AE3986" w:rsidP="00AE3986">
            <w:pPr>
              <w:numPr>
                <w:ilvl w:val="0"/>
                <w:numId w:val="18"/>
              </w:numPr>
              <w:spacing w:line="280" w:lineRule="exact"/>
              <w:rPr>
                <w:rFonts w:ascii="宋体" w:hAnsi="宋体"/>
                <w:color w:val="000000"/>
                <w:kern w:val="0"/>
                <w:sz w:val="24"/>
                <w:szCs w:val="24"/>
              </w:rPr>
            </w:pPr>
            <w:r w:rsidRPr="00AE3986">
              <w:rPr>
                <w:rFonts w:ascii="宋体" w:hAnsi="宋体" w:hint="eastAsia"/>
                <w:color w:val="000000"/>
                <w:kern w:val="0"/>
                <w:sz w:val="24"/>
                <w:szCs w:val="24"/>
              </w:rPr>
              <w:t>说说今天的安亭给我们生活带来了什么?</w:t>
            </w:r>
          </w:p>
          <w:p w14:paraId="6983932B" w14:textId="77777777" w:rsidR="00AE3986" w:rsidRPr="00AE3986" w:rsidRDefault="00AE3986" w:rsidP="00AE3986">
            <w:pPr>
              <w:numPr>
                <w:ilvl w:val="0"/>
                <w:numId w:val="18"/>
              </w:numPr>
              <w:spacing w:line="280" w:lineRule="exact"/>
              <w:rPr>
                <w:rFonts w:ascii="宋体" w:hAnsi="宋体"/>
                <w:color w:val="000000"/>
                <w:kern w:val="0"/>
                <w:sz w:val="24"/>
                <w:szCs w:val="24"/>
              </w:rPr>
            </w:pPr>
            <w:r w:rsidRPr="00AE3986">
              <w:rPr>
                <w:rFonts w:ascii="宋体" w:hAnsi="宋体" w:hint="eastAsia"/>
                <w:color w:val="000000"/>
                <w:kern w:val="0"/>
                <w:sz w:val="24"/>
                <w:szCs w:val="24"/>
              </w:rPr>
              <w:t>你希望安亭的明天是怎样的？</w:t>
            </w:r>
          </w:p>
        </w:tc>
      </w:tr>
      <w:tr w:rsidR="00AE3986" w:rsidRPr="00AE3986" w14:paraId="4E97658E" w14:textId="77777777" w:rsidTr="008D0A17">
        <w:tc>
          <w:tcPr>
            <w:tcW w:w="817" w:type="dxa"/>
            <w:vAlign w:val="center"/>
          </w:tcPr>
          <w:p w14:paraId="79FDC92B"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四上</w:t>
            </w:r>
          </w:p>
        </w:tc>
        <w:tc>
          <w:tcPr>
            <w:tcW w:w="1418" w:type="dxa"/>
          </w:tcPr>
          <w:p w14:paraId="181B8151" w14:textId="77777777"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嘉定新城</w:t>
            </w:r>
          </w:p>
        </w:tc>
        <w:tc>
          <w:tcPr>
            <w:tcW w:w="2551" w:type="dxa"/>
          </w:tcPr>
          <w:p w14:paraId="723CBC4A"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通过游览嘉定新城，了解嘉定新城的发展与规划，产生自豪之情。</w:t>
            </w:r>
          </w:p>
        </w:tc>
        <w:tc>
          <w:tcPr>
            <w:tcW w:w="1701" w:type="dxa"/>
          </w:tcPr>
          <w:p w14:paraId="1F10681C" w14:textId="77777777" w:rsidR="00AE3986" w:rsidRPr="00AE3986" w:rsidRDefault="00AE3986" w:rsidP="00AE3986">
            <w:pPr>
              <w:numPr>
                <w:ilvl w:val="0"/>
                <w:numId w:val="10"/>
              </w:numPr>
              <w:spacing w:line="280" w:lineRule="exact"/>
              <w:rPr>
                <w:rFonts w:ascii="宋体" w:hAnsi="宋体"/>
                <w:color w:val="000000"/>
                <w:kern w:val="0"/>
                <w:sz w:val="24"/>
                <w:szCs w:val="24"/>
              </w:rPr>
            </w:pPr>
            <w:r w:rsidRPr="00AE3986">
              <w:rPr>
                <w:rFonts w:ascii="宋体" w:hAnsi="宋体" w:hint="eastAsia"/>
                <w:color w:val="000000"/>
                <w:kern w:val="0"/>
                <w:sz w:val="24"/>
                <w:szCs w:val="24"/>
              </w:rPr>
              <w:t>游览嘉定新城。</w:t>
            </w:r>
          </w:p>
          <w:p w14:paraId="5376AC26" w14:textId="77777777" w:rsidR="00AE3986" w:rsidRPr="00AE3986" w:rsidRDefault="00AE3986" w:rsidP="00AE3986">
            <w:pPr>
              <w:numPr>
                <w:ilvl w:val="0"/>
                <w:numId w:val="10"/>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观看视频。</w:t>
            </w:r>
          </w:p>
        </w:tc>
        <w:tc>
          <w:tcPr>
            <w:tcW w:w="2799" w:type="dxa"/>
          </w:tcPr>
          <w:p w14:paraId="0AB70D91"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课前组织学生参观嘉定新城、远香湖等地。</w:t>
            </w:r>
          </w:p>
          <w:p w14:paraId="2B902C66" w14:textId="77777777" w:rsidR="00AE3986" w:rsidRPr="00AE3986" w:rsidRDefault="00AE3986" w:rsidP="00AE3986">
            <w:pPr>
              <w:numPr>
                <w:ilvl w:val="0"/>
                <w:numId w:val="19"/>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观看有关视频。</w:t>
            </w:r>
          </w:p>
          <w:p w14:paraId="55040BC9" w14:textId="77777777" w:rsidR="00AE3986" w:rsidRPr="00AE3986" w:rsidRDefault="00AE3986" w:rsidP="00AE3986">
            <w:pPr>
              <w:numPr>
                <w:ilvl w:val="0"/>
                <w:numId w:val="19"/>
              </w:numPr>
              <w:spacing w:line="280" w:lineRule="exact"/>
              <w:rPr>
                <w:rFonts w:ascii="宋体" w:hAnsi="宋体"/>
                <w:color w:val="000000"/>
                <w:kern w:val="0"/>
                <w:sz w:val="24"/>
                <w:szCs w:val="24"/>
              </w:rPr>
            </w:pPr>
            <w:r w:rsidRPr="00AE3986">
              <w:rPr>
                <w:rFonts w:ascii="宋体" w:hAnsi="宋体" w:hint="eastAsia"/>
                <w:color w:val="000000"/>
                <w:kern w:val="0"/>
                <w:sz w:val="24"/>
                <w:szCs w:val="24"/>
              </w:rPr>
              <w:t>请家住嘉定新城的同学介绍自家附近的情况。</w:t>
            </w:r>
          </w:p>
          <w:p w14:paraId="174509D8" w14:textId="77777777" w:rsidR="00AE3986" w:rsidRPr="00AE3986" w:rsidRDefault="00AE3986" w:rsidP="00AE3986">
            <w:pPr>
              <w:numPr>
                <w:ilvl w:val="0"/>
                <w:numId w:val="19"/>
              </w:numPr>
              <w:spacing w:line="280" w:lineRule="exact"/>
              <w:rPr>
                <w:rFonts w:ascii="宋体" w:hAnsi="宋体"/>
                <w:color w:val="000000"/>
                <w:kern w:val="0"/>
                <w:sz w:val="24"/>
                <w:szCs w:val="24"/>
              </w:rPr>
            </w:pPr>
            <w:r w:rsidRPr="00AE3986">
              <w:rPr>
                <w:rFonts w:ascii="宋体" w:hAnsi="宋体" w:hint="eastAsia"/>
                <w:color w:val="000000"/>
                <w:kern w:val="0"/>
                <w:sz w:val="24"/>
                <w:szCs w:val="24"/>
              </w:rPr>
              <w:t>老城、新城你更喜欢哪？</w:t>
            </w:r>
          </w:p>
        </w:tc>
      </w:tr>
      <w:tr w:rsidR="00AE3986" w:rsidRPr="00AE3986" w14:paraId="0DF6398C" w14:textId="77777777" w:rsidTr="008D0A17">
        <w:tc>
          <w:tcPr>
            <w:tcW w:w="817" w:type="dxa"/>
            <w:vAlign w:val="center"/>
          </w:tcPr>
          <w:p w14:paraId="211FDA5F"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四下</w:t>
            </w:r>
          </w:p>
        </w:tc>
        <w:tc>
          <w:tcPr>
            <w:tcW w:w="1418" w:type="dxa"/>
          </w:tcPr>
          <w:p w14:paraId="5E09238F" w14:textId="77777777"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嘉定特产</w:t>
            </w:r>
          </w:p>
        </w:tc>
        <w:tc>
          <w:tcPr>
            <w:tcW w:w="2551" w:type="dxa"/>
          </w:tcPr>
          <w:p w14:paraId="1FA615DE"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通过看、闻、尝、做等方式认识嘉定特产，产生自豪之情。</w:t>
            </w:r>
          </w:p>
        </w:tc>
        <w:tc>
          <w:tcPr>
            <w:tcW w:w="1701" w:type="dxa"/>
          </w:tcPr>
          <w:p w14:paraId="41A1B539" w14:textId="77777777" w:rsidR="00AE3986" w:rsidRPr="00AE3986" w:rsidRDefault="00AE3986" w:rsidP="00AE3986">
            <w:pPr>
              <w:numPr>
                <w:ilvl w:val="0"/>
                <w:numId w:val="11"/>
              </w:numPr>
              <w:spacing w:line="280" w:lineRule="exact"/>
              <w:rPr>
                <w:rFonts w:ascii="宋体" w:hAnsi="宋体"/>
                <w:color w:val="000000"/>
                <w:kern w:val="0"/>
                <w:sz w:val="24"/>
                <w:szCs w:val="24"/>
              </w:rPr>
            </w:pPr>
            <w:r w:rsidRPr="00AE3986">
              <w:rPr>
                <w:rFonts w:ascii="宋体" w:hAnsi="宋体" w:hint="eastAsia"/>
                <w:color w:val="000000"/>
                <w:kern w:val="0"/>
                <w:sz w:val="24"/>
                <w:szCs w:val="24"/>
              </w:rPr>
              <w:t>嘉定特产展示。</w:t>
            </w:r>
          </w:p>
          <w:p w14:paraId="73B221CC" w14:textId="77777777" w:rsidR="00AE3986" w:rsidRPr="00AE3986" w:rsidRDefault="00AE3986" w:rsidP="00AE3986">
            <w:pPr>
              <w:numPr>
                <w:ilvl w:val="0"/>
                <w:numId w:val="11"/>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观看视频。</w:t>
            </w:r>
          </w:p>
        </w:tc>
        <w:tc>
          <w:tcPr>
            <w:tcW w:w="2799" w:type="dxa"/>
          </w:tcPr>
          <w:p w14:paraId="13C78400" w14:textId="77777777" w:rsidR="00AE3986" w:rsidRPr="00AE3986" w:rsidRDefault="00AE3986" w:rsidP="00AE3986">
            <w:pPr>
              <w:numPr>
                <w:ilvl w:val="0"/>
                <w:numId w:val="20"/>
              </w:numPr>
              <w:spacing w:line="280" w:lineRule="exact"/>
              <w:rPr>
                <w:rFonts w:ascii="宋体" w:hAnsi="宋体"/>
                <w:color w:val="000000"/>
                <w:kern w:val="0"/>
                <w:sz w:val="24"/>
                <w:szCs w:val="24"/>
              </w:rPr>
            </w:pPr>
            <w:r w:rsidRPr="00AE3986">
              <w:rPr>
                <w:rFonts w:ascii="宋体" w:hAnsi="宋体" w:hint="eastAsia"/>
                <w:color w:val="000000"/>
                <w:kern w:val="0"/>
                <w:sz w:val="24"/>
                <w:szCs w:val="24"/>
              </w:rPr>
              <w:t>嘉定特产展示会。</w:t>
            </w:r>
          </w:p>
          <w:p w14:paraId="681FB543" w14:textId="77777777" w:rsidR="00AE3986" w:rsidRPr="00AE3986" w:rsidRDefault="00AE3986" w:rsidP="00AE3986">
            <w:pPr>
              <w:numPr>
                <w:ilvl w:val="0"/>
                <w:numId w:val="20"/>
              </w:numPr>
              <w:spacing w:line="280" w:lineRule="exact"/>
              <w:rPr>
                <w:rFonts w:ascii="宋体" w:hAnsi="宋体"/>
                <w:color w:val="000000"/>
                <w:kern w:val="0"/>
                <w:sz w:val="24"/>
                <w:szCs w:val="24"/>
              </w:rPr>
            </w:pPr>
            <w:r w:rsidRPr="00AE3986">
              <w:rPr>
                <w:rFonts w:ascii="宋体" w:hAnsi="宋体" w:hint="eastAsia"/>
                <w:color w:val="000000"/>
                <w:kern w:val="0"/>
                <w:sz w:val="24"/>
                <w:szCs w:val="24"/>
              </w:rPr>
              <w:t>尝一尝、看一看、闻一闻、做一做。</w:t>
            </w:r>
          </w:p>
          <w:p w14:paraId="2379AD33" w14:textId="77777777" w:rsidR="00AE3986" w:rsidRPr="00AE3986" w:rsidRDefault="00AE3986" w:rsidP="00AE3986">
            <w:pPr>
              <w:numPr>
                <w:ilvl w:val="0"/>
                <w:numId w:val="20"/>
              </w:numPr>
              <w:spacing w:line="280" w:lineRule="exact"/>
              <w:rPr>
                <w:rFonts w:ascii="宋体" w:hAnsi="宋体"/>
                <w:color w:val="000000"/>
                <w:kern w:val="0"/>
                <w:sz w:val="24"/>
                <w:szCs w:val="24"/>
              </w:rPr>
            </w:pPr>
            <w:r w:rsidRPr="00AE3986">
              <w:rPr>
                <w:rFonts w:ascii="宋体" w:hAnsi="宋体" w:hint="eastAsia"/>
                <w:color w:val="000000"/>
                <w:kern w:val="0"/>
                <w:sz w:val="24"/>
                <w:szCs w:val="24"/>
              </w:rPr>
              <w:t>介绍自己准备好的有关嘉定特产的资料。</w:t>
            </w:r>
          </w:p>
        </w:tc>
      </w:tr>
      <w:tr w:rsidR="00AE3986" w:rsidRPr="00AE3986" w14:paraId="70EFC301" w14:textId="77777777" w:rsidTr="008D0A17">
        <w:tc>
          <w:tcPr>
            <w:tcW w:w="817" w:type="dxa"/>
            <w:vAlign w:val="center"/>
          </w:tcPr>
          <w:p w14:paraId="3A0A764B"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五上</w:t>
            </w:r>
          </w:p>
        </w:tc>
        <w:tc>
          <w:tcPr>
            <w:tcW w:w="1418" w:type="dxa"/>
          </w:tcPr>
          <w:p w14:paraId="3E68EB32" w14:textId="77777777"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嘉定历史</w:t>
            </w:r>
          </w:p>
        </w:tc>
        <w:tc>
          <w:tcPr>
            <w:tcW w:w="2551" w:type="dxa"/>
          </w:tcPr>
          <w:p w14:paraId="5A13AFBC"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通过各种方式了解嘉定历史，对嘉定历史有进一步探究的愿望。</w:t>
            </w:r>
          </w:p>
        </w:tc>
        <w:tc>
          <w:tcPr>
            <w:tcW w:w="1701" w:type="dxa"/>
          </w:tcPr>
          <w:p w14:paraId="40499F94" w14:textId="77777777" w:rsidR="00AE3986" w:rsidRPr="00AE3986" w:rsidRDefault="00AE3986" w:rsidP="00AE3986">
            <w:pPr>
              <w:numPr>
                <w:ilvl w:val="0"/>
                <w:numId w:val="12"/>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观看视频。</w:t>
            </w:r>
          </w:p>
          <w:p w14:paraId="637BDA43" w14:textId="77777777" w:rsidR="00AE3986" w:rsidRPr="00AE3986" w:rsidRDefault="00AE3986" w:rsidP="00AE3986">
            <w:pPr>
              <w:numPr>
                <w:ilvl w:val="0"/>
                <w:numId w:val="12"/>
              </w:numPr>
              <w:spacing w:line="280" w:lineRule="exact"/>
              <w:rPr>
                <w:rFonts w:ascii="宋体" w:hAnsi="宋体"/>
                <w:color w:val="000000"/>
                <w:kern w:val="0"/>
                <w:sz w:val="24"/>
                <w:szCs w:val="24"/>
              </w:rPr>
            </w:pPr>
            <w:r w:rsidRPr="00AE3986">
              <w:rPr>
                <w:rFonts w:ascii="宋体" w:hAnsi="宋体" w:hint="eastAsia"/>
                <w:color w:val="000000"/>
                <w:kern w:val="0"/>
                <w:sz w:val="24"/>
                <w:szCs w:val="24"/>
              </w:rPr>
              <w:t>查阅资料。</w:t>
            </w:r>
          </w:p>
        </w:tc>
        <w:tc>
          <w:tcPr>
            <w:tcW w:w="2799" w:type="dxa"/>
          </w:tcPr>
          <w:p w14:paraId="217132F4" w14:textId="77777777" w:rsidR="00AE3986" w:rsidRPr="00AE3986" w:rsidRDefault="00AE3986" w:rsidP="00AE3986">
            <w:pPr>
              <w:numPr>
                <w:ilvl w:val="0"/>
                <w:numId w:val="21"/>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观看有关视频。</w:t>
            </w:r>
          </w:p>
          <w:p w14:paraId="0EBC82BA" w14:textId="77777777" w:rsidR="00AE3986" w:rsidRPr="00AE3986" w:rsidRDefault="00AE3986" w:rsidP="00AE3986">
            <w:pPr>
              <w:numPr>
                <w:ilvl w:val="0"/>
                <w:numId w:val="21"/>
              </w:numPr>
              <w:spacing w:line="280" w:lineRule="exact"/>
              <w:rPr>
                <w:rFonts w:ascii="宋体" w:hAnsi="宋体"/>
                <w:color w:val="000000"/>
                <w:kern w:val="0"/>
                <w:sz w:val="24"/>
                <w:szCs w:val="24"/>
              </w:rPr>
            </w:pPr>
            <w:r w:rsidRPr="00AE3986">
              <w:rPr>
                <w:rFonts w:ascii="宋体" w:hAnsi="宋体" w:hint="eastAsia"/>
                <w:color w:val="000000"/>
                <w:kern w:val="0"/>
                <w:sz w:val="24"/>
                <w:szCs w:val="24"/>
              </w:rPr>
              <w:t>介绍自己准备的资料。</w:t>
            </w:r>
          </w:p>
        </w:tc>
      </w:tr>
      <w:tr w:rsidR="00AE3986" w:rsidRPr="00AE3986" w14:paraId="46689010" w14:textId="77777777" w:rsidTr="008D0A17">
        <w:tc>
          <w:tcPr>
            <w:tcW w:w="817" w:type="dxa"/>
            <w:vAlign w:val="center"/>
          </w:tcPr>
          <w:p w14:paraId="3918E85D"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五下</w:t>
            </w:r>
          </w:p>
        </w:tc>
        <w:tc>
          <w:tcPr>
            <w:tcW w:w="1418" w:type="dxa"/>
          </w:tcPr>
          <w:p w14:paraId="0B96F9F3" w14:textId="77777777" w:rsidR="00AE3986" w:rsidRPr="00AE3986" w:rsidRDefault="00AE3986" w:rsidP="008D0A17">
            <w:pPr>
              <w:spacing w:line="280" w:lineRule="exact"/>
              <w:ind w:firstLineChars="100" w:firstLine="240"/>
              <w:rPr>
                <w:rFonts w:ascii="宋体" w:hAnsi="宋体"/>
                <w:color w:val="000000"/>
                <w:sz w:val="24"/>
                <w:szCs w:val="24"/>
              </w:rPr>
            </w:pPr>
            <w:r w:rsidRPr="00AE3986">
              <w:rPr>
                <w:rFonts w:ascii="宋体" w:hAnsi="宋体" w:hint="eastAsia"/>
                <w:color w:val="000000"/>
                <w:sz w:val="24"/>
                <w:szCs w:val="24"/>
              </w:rPr>
              <w:t>嘉定名人</w:t>
            </w:r>
          </w:p>
        </w:tc>
        <w:tc>
          <w:tcPr>
            <w:tcW w:w="2551" w:type="dxa"/>
          </w:tcPr>
          <w:p w14:paraId="39FFA1AA"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通过各种方式了解嘉定历史上的名人，对嘉定历史及名人有进一步探究的愿望。</w:t>
            </w:r>
          </w:p>
        </w:tc>
        <w:tc>
          <w:tcPr>
            <w:tcW w:w="1701" w:type="dxa"/>
          </w:tcPr>
          <w:p w14:paraId="1EE9CE0D" w14:textId="77777777" w:rsidR="00AE3986" w:rsidRPr="00AE3986" w:rsidRDefault="00AE3986" w:rsidP="00AE3986">
            <w:pPr>
              <w:numPr>
                <w:ilvl w:val="0"/>
                <w:numId w:val="12"/>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观看视频。</w:t>
            </w:r>
          </w:p>
          <w:p w14:paraId="0A9293A8" w14:textId="77777777" w:rsidR="00AE3986" w:rsidRPr="00AE3986" w:rsidRDefault="00AE3986" w:rsidP="00AE3986">
            <w:pPr>
              <w:numPr>
                <w:ilvl w:val="0"/>
                <w:numId w:val="12"/>
              </w:numPr>
              <w:spacing w:line="280" w:lineRule="exact"/>
              <w:rPr>
                <w:rFonts w:ascii="宋体" w:hAnsi="宋体"/>
                <w:color w:val="000000"/>
                <w:kern w:val="0"/>
                <w:sz w:val="24"/>
                <w:szCs w:val="24"/>
              </w:rPr>
            </w:pPr>
            <w:r w:rsidRPr="00AE3986">
              <w:rPr>
                <w:rFonts w:ascii="宋体" w:hAnsi="宋体" w:hint="eastAsia"/>
                <w:color w:val="000000"/>
                <w:kern w:val="0"/>
                <w:sz w:val="24"/>
                <w:szCs w:val="24"/>
              </w:rPr>
              <w:t>查阅资料。</w:t>
            </w:r>
          </w:p>
        </w:tc>
        <w:tc>
          <w:tcPr>
            <w:tcW w:w="2799" w:type="dxa"/>
          </w:tcPr>
          <w:p w14:paraId="343739B9"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1、观看有关视频。</w:t>
            </w:r>
          </w:p>
          <w:p w14:paraId="45AE2FB2"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2、介绍自己准备的资料。</w:t>
            </w:r>
          </w:p>
        </w:tc>
      </w:tr>
    </w:tbl>
    <w:p w14:paraId="346B8BD5" w14:textId="0D004662" w:rsidR="00163DB7" w:rsidRPr="001F11AB" w:rsidRDefault="005045BF" w:rsidP="005045BF">
      <w:pPr>
        <w:spacing w:line="360" w:lineRule="auto"/>
        <w:ind w:firstLineChars="200" w:firstLine="482"/>
        <w:rPr>
          <w:rFonts w:asciiTheme="minorEastAsia" w:hAnsiTheme="minorEastAsia"/>
          <w:b/>
          <w:sz w:val="24"/>
          <w:szCs w:val="24"/>
        </w:rPr>
      </w:pPr>
      <w:r w:rsidRPr="001F11AB">
        <w:rPr>
          <w:rFonts w:asciiTheme="minorEastAsia" w:hAnsiTheme="minorEastAsia" w:hint="eastAsia"/>
          <w:b/>
          <w:sz w:val="24"/>
          <w:szCs w:val="24"/>
        </w:rPr>
        <w:t>4、</w:t>
      </w:r>
      <w:r w:rsidR="00163DB7" w:rsidRPr="001F11AB">
        <w:rPr>
          <w:rFonts w:asciiTheme="minorEastAsia" w:hAnsiTheme="minorEastAsia" w:hint="eastAsia"/>
          <w:b/>
          <w:sz w:val="24"/>
          <w:szCs w:val="24"/>
        </w:rPr>
        <w:t>学习</w:t>
      </w:r>
      <w:r w:rsidR="001143E1">
        <w:rPr>
          <w:rFonts w:asciiTheme="minorEastAsia" w:hAnsiTheme="minorEastAsia" w:hint="eastAsia"/>
          <w:b/>
          <w:sz w:val="24"/>
          <w:szCs w:val="24"/>
        </w:rPr>
        <w:t>适应</w:t>
      </w:r>
      <w:r w:rsidR="00163DB7" w:rsidRPr="001F11AB">
        <w:rPr>
          <w:rFonts w:asciiTheme="minorEastAsia" w:hAnsiTheme="minorEastAsia" w:hint="eastAsia"/>
          <w:b/>
          <w:sz w:val="24"/>
          <w:szCs w:val="24"/>
        </w:rPr>
        <w:t>期“综合活动”</w:t>
      </w:r>
    </w:p>
    <w:p w14:paraId="1CE031F0" w14:textId="475B7192" w:rsidR="00163DB7" w:rsidRDefault="00163DB7" w:rsidP="005045BF">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为加强小学和幼儿园的衔接，使新生尽快适应小学的学习生活，培养学生浓厚的学习兴趣，良好的学习、行为习惯，积极的情感交往，让每位学生愉快学习，</w:t>
      </w:r>
      <w:r w:rsidRPr="00163DB7">
        <w:rPr>
          <w:rFonts w:asciiTheme="minorEastAsia" w:hAnsiTheme="minorEastAsia" w:hint="eastAsia"/>
          <w:sz w:val="24"/>
          <w:szCs w:val="24"/>
        </w:rPr>
        <w:lastRenderedPageBreak/>
        <w:t>健康成长。小学一年级入学初4周，利用拓展型课程和探究型课程的课时，安排16－20</w:t>
      </w:r>
      <w:r w:rsidR="001F11AB">
        <w:rPr>
          <w:rFonts w:asciiTheme="minorEastAsia" w:hAnsiTheme="minorEastAsia" w:hint="eastAsia"/>
          <w:sz w:val="24"/>
          <w:szCs w:val="24"/>
        </w:rPr>
        <w:t>课时的学习</w:t>
      </w:r>
      <w:r w:rsidR="0081100B">
        <w:rPr>
          <w:rFonts w:asciiTheme="minorEastAsia" w:hAnsiTheme="minorEastAsia" w:hint="eastAsia"/>
          <w:sz w:val="24"/>
          <w:szCs w:val="24"/>
        </w:rPr>
        <w:t>适应</w:t>
      </w:r>
      <w:r w:rsidR="001F11AB">
        <w:rPr>
          <w:rFonts w:asciiTheme="minorEastAsia" w:hAnsiTheme="minorEastAsia" w:hint="eastAsia"/>
          <w:sz w:val="24"/>
          <w:szCs w:val="24"/>
        </w:rPr>
        <w:t>期综合活动。学校分管</w:t>
      </w:r>
      <w:r w:rsidRPr="00163DB7">
        <w:rPr>
          <w:rFonts w:asciiTheme="minorEastAsia" w:hAnsiTheme="minorEastAsia" w:hint="eastAsia"/>
          <w:sz w:val="24"/>
          <w:szCs w:val="24"/>
        </w:rPr>
        <w:t>教学的领导具体负责一年级学习</w:t>
      </w:r>
      <w:r w:rsidR="0081100B">
        <w:rPr>
          <w:rFonts w:asciiTheme="minorEastAsia" w:hAnsiTheme="minorEastAsia" w:hint="eastAsia"/>
          <w:sz w:val="24"/>
          <w:szCs w:val="24"/>
        </w:rPr>
        <w:t>适应</w:t>
      </w:r>
      <w:r w:rsidRPr="00163DB7">
        <w:rPr>
          <w:rFonts w:asciiTheme="minorEastAsia" w:hAnsiTheme="minorEastAsia" w:hint="eastAsia"/>
          <w:sz w:val="24"/>
          <w:szCs w:val="24"/>
        </w:rPr>
        <w:t>期的综合活动课的实施情况，综合活动课的教学工作由任教一年级探究课和班主任、语文学科的老师共同承担，形成教育合力，并做到专课专用，学习</w:t>
      </w:r>
      <w:r w:rsidR="0081100B">
        <w:rPr>
          <w:rFonts w:asciiTheme="minorEastAsia" w:hAnsiTheme="minorEastAsia" w:hint="eastAsia"/>
          <w:sz w:val="24"/>
          <w:szCs w:val="24"/>
        </w:rPr>
        <w:t>适应</w:t>
      </w:r>
      <w:r w:rsidRPr="00163DB7">
        <w:rPr>
          <w:rFonts w:asciiTheme="minorEastAsia" w:hAnsiTheme="minorEastAsia" w:hint="eastAsia"/>
          <w:sz w:val="24"/>
          <w:szCs w:val="24"/>
        </w:rPr>
        <w:t>期结束后，学校汇总有关信息，对学生达标情况进行统计。</w:t>
      </w:r>
      <w:r w:rsidR="00BC4BE2">
        <w:rPr>
          <w:rFonts w:asciiTheme="minorEastAsia" w:hAnsiTheme="minorEastAsia" w:hint="eastAsia"/>
          <w:sz w:val="24"/>
          <w:szCs w:val="24"/>
        </w:rPr>
        <w:t>如：</w:t>
      </w:r>
    </w:p>
    <w:p w14:paraId="5FE88992" w14:textId="1A20BE4A" w:rsidR="002C219B" w:rsidRPr="00CD1F0D" w:rsidRDefault="002C219B" w:rsidP="002C219B">
      <w:pPr>
        <w:widowControl/>
        <w:spacing w:line="480" w:lineRule="exact"/>
        <w:ind w:firstLine="480"/>
        <w:jc w:val="center"/>
        <w:rPr>
          <w:rFonts w:ascii="宋体" w:eastAsia="宋体" w:hAnsi="宋体" w:cs="宋体"/>
          <w:b/>
          <w:kern w:val="0"/>
          <w:sz w:val="24"/>
          <w:szCs w:val="24"/>
        </w:rPr>
      </w:pPr>
      <w:r w:rsidRPr="00CD1F0D">
        <w:rPr>
          <w:rFonts w:ascii="宋体" w:eastAsia="宋体" w:hAnsi="宋体" w:cs="宋体" w:hint="eastAsia"/>
          <w:b/>
          <w:kern w:val="0"/>
          <w:sz w:val="24"/>
          <w:szCs w:val="24"/>
        </w:rPr>
        <w:t>一年级学习</w:t>
      </w:r>
      <w:r w:rsidR="00CD1F0D" w:rsidRPr="00CD1F0D">
        <w:rPr>
          <w:rFonts w:ascii="宋体" w:eastAsia="宋体" w:hAnsi="宋体" w:cs="宋体" w:hint="eastAsia"/>
          <w:b/>
          <w:kern w:val="0"/>
          <w:sz w:val="24"/>
          <w:szCs w:val="24"/>
        </w:rPr>
        <w:t>适应</w:t>
      </w:r>
      <w:r w:rsidRPr="00CD1F0D">
        <w:rPr>
          <w:rFonts w:ascii="宋体" w:eastAsia="宋体" w:hAnsi="宋体" w:cs="宋体" w:hint="eastAsia"/>
          <w:b/>
          <w:kern w:val="0"/>
          <w:sz w:val="24"/>
          <w:szCs w:val="24"/>
        </w:rPr>
        <w:t>期综合活动</w:t>
      </w:r>
    </w:p>
    <w:tbl>
      <w:tblPr>
        <w:tblW w:w="9075" w:type="dxa"/>
        <w:tblInd w:w="15" w:type="dxa"/>
        <w:tblLayout w:type="fixed"/>
        <w:tblCellMar>
          <w:left w:w="0" w:type="dxa"/>
          <w:right w:w="0" w:type="dxa"/>
        </w:tblCellMar>
        <w:tblLook w:val="04A0" w:firstRow="1" w:lastRow="0" w:firstColumn="1" w:lastColumn="0" w:noHBand="0" w:noVBand="1"/>
      </w:tblPr>
      <w:tblGrid>
        <w:gridCol w:w="540"/>
        <w:gridCol w:w="1588"/>
        <w:gridCol w:w="1134"/>
        <w:gridCol w:w="5388"/>
        <w:gridCol w:w="425"/>
      </w:tblGrid>
      <w:tr w:rsidR="00DC4955" w:rsidRPr="002C219B" w14:paraId="1949B143" w14:textId="77777777" w:rsidTr="002D00C6">
        <w:trPr>
          <w:trHeight w:val="561"/>
        </w:trPr>
        <w:tc>
          <w:tcPr>
            <w:tcW w:w="540"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76F28785"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模块名称</w:t>
            </w:r>
          </w:p>
        </w:tc>
        <w:tc>
          <w:tcPr>
            <w:tcW w:w="1588"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5145DF38"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模块目标</w:t>
            </w:r>
          </w:p>
        </w:tc>
        <w:tc>
          <w:tcPr>
            <w:tcW w:w="1134"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00914263"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主题名称</w:t>
            </w:r>
          </w:p>
        </w:tc>
        <w:tc>
          <w:tcPr>
            <w:tcW w:w="5388" w:type="dxa"/>
            <w:tcBorders>
              <w:top w:val="single" w:sz="12" w:space="0" w:color="auto"/>
              <w:left w:val="single" w:sz="8" w:space="0" w:color="auto"/>
              <w:bottom w:val="single" w:sz="4" w:space="0" w:color="auto"/>
              <w:right w:val="single" w:sz="8" w:space="0" w:color="auto"/>
            </w:tcBorders>
            <w:shd w:val="clear" w:color="auto" w:fill="auto"/>
            <w:vAlign w:val="center"/>
            <w:hideMark/>
          </w:tcPr>
          <w:p w14:paraId="5FAC77AD"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行为观测点</w:t>
            </w:r>
          </w:p>
        </w:tc>
        <w:tc>
          <w:tcPr>
            <w:tcW w:w="425" w:type="dxa"/>
            <w:tcBorders>
              <w:top w:val="single" w:sz="12" w:space="0" w:color="auto"/>
              <w:left w:val="single" w:sz="8" w:space="0" w:color="auto"/>
              <w:bottom w:val="single" w:sz="4" w:space="0" w:color="auto"/>
              <w:right w:val="single" w:sz="12" w:space="0" w:color="auto"/>
            </w:tcBorders>
            <w:shd w:val="clear" w:color="auto" w:fill="auto"/>
            <w:vAlign w:val="center"/>
            <w:hideMark/>
          </w:tcPr>
          <w:p w14:paraId="76780C06"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课</w:t>
            </w:r>
          </w:p>
          <w:p w14:paraId="76724839"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时</w:t>
            </w:r>
          </w:p>
        </w:tc>
      </w:tr>
      <w:tr w:rsidR="00DC4955" w:rsidRPr="002C219B" w14:paraId="18381895" w14:textId="77777777" w:rsidTr="002D00C6">
        <w:trPr>
          <w:trHeight w:val="1197"/>
        </w:trPr>
        <w:tc>
          <w:tcPr>
            <w:tcW w:w="540" w:type="dxa"/>
            <w:vMerge w:val="restart"/>
            <w:tcBorders>
              <w:top w:val="single" w:sz="8" w:space="0" w:color="auto"/>
              <w:left w:val="single" w:sz="12" w:space="0" w:color="auto"/>
              <w:bottom w:val="single" w:sz="4" w:space="0" w:color="auto"/>
              <w:right w:val="single" w:sz="8" w:space="0" w:color="auto"/>
            </w:tcBorders>
            <w:shd w:val="clear" w:color="auto" w:fill="auto"/>
            <w:hideMark/>
          </w:tcPr>
          <w:p w14:paraId="3B22293D" w14:textId="77777777" w:rsidR="00DC4955" w:rsidRPr="002C219B" w:rsidRDefault="00DC4955" w:rsidP="002D00C6">
            <w:pPr>
              <w:widowControl/>
              <w:jc w:val="center"/>
              <w:rPr>
                <w:rFonts w:ascii="宋体" w:eastAsia="宋体" w:hAnsi="Calibri" w:cs="宋体"/>
                <w:color w:val="000000"/>
                <w:kern w:val="0"/>
                <w:sz w:val="24"/>
                <w:szCs w:val="24"/>
              </w:rPr>
            </w:pPr>
          </w:p>
          <w:p w14:paraId="2894D118" w14:textId="77777777" w:rsidR="00DC4955" w:rsidRPr="002C219B" w:rsidRDefault="00DC4955" w:rsidP="002D00C6">
            <w:pPr>
              <w:widowControl/>
              <w:jc w:val="center"/>
              <w:rPr>
                <w:rFonts w:ascii="宋体" w:eastAsia="宋体" w:hAnsi="Calibri" w:cs="宋体"/>
                <w:color w:val="000000"/>
                <w:kern w:val="0"/>
                <w:sz w:val="24"/>
                <w:szCs w:val="24"/>
              </w:rPr>
            </w:pPr>
          </w:p>
          <w:p w14:paraId="70264794" w14:textId="77777777" w:rsidR="00DC4955" w:rsidRPr="002C219B" w:rsidRDefault="00DC4955" w:rsidP="002D00C6">
            <w:pPr>
              <w:widowControl/>
              <w:jc w:val="center"/>
              <w:rPr>
                <w:rFonts w:ascii="宋体" w:eastAsia="宋体" w:hAnsi="Calibri" w:cs="宋体"/>
                <w:color w:val="000000"/>
                <w:kern w:val="0"/>
                <w:sz w:val="24"/>
                <w:szCs w:val="24"/>
              </w:rPr>
            </w:pPr>
          </w:p>
          <w:p w14:paraId="0794EC02" w14:textId="77777777" w:rsidR="00DC4955" w:rsidRPr="002C219B" w:rsidRDefault="00DC4955" w:rsidP="002D00C6">
            <w:pPr>
              <w:widowControl/>
              <w:jc w:val="center"/>
              <w:rPr>
                <w:rFonts w:ascii="宋体" w:eastAsia="宋体" w:hAnsi="Calibri" w:cs="宋体"/>
                <w:color w:val="000000"/>
                <w:kern w:val="0"/>
                <w:sz w:val="24"/>
                <w:szCs w:val="24"/>
              </w:rPr>
            </w:pPr>
          </w:p>
          <w:p w14:paraId="772ECA49" w14:textId="77777777" w:rsidR="00DC4955" w:rsidRPr="002C219B" w:rsidRDefault="00DC4955" w:rsidP="002D00C6">
            <w:pPr>
              <w:widowControl/>
              <w:jc w:val="center"/>
              <w:rPr>
                <w:rFonts w:ascii="宋体" w:eastAsia="宋体" w:hAnsi="Calibri" w:cs="宋体"/>
                <w:color w:val="000000"/>
                <w:kern w:val="0"/>
                <w:sz w:val="24"/>
                <w:szCs w:val="24"/>
              </w:rPr>
            </w:pPr>
          </w:p>
          <w:p w14:paraId="5913503F" w14:textId="77777777" w:rsidR="00DC4955" w:rsidRPr="002C219B" w:rsidRDefault="00DC4955" w:rsidP="002D00C6">
            <w:pPr>
              <w:widowControl/>
              <w:jc w:val="center"/>
              <w:rPr>
                <w:rFonts w:ascii="宋体" w:eastAsia="宋体" w:hAnsi="Calibri" w:cs="宋体"/>
                <w:color w:val="000000"/>
                <w:kern w:val="0"/>
                <w:sz w:val="24"/>
                <w:szCs w:val="24"/>
              </w:rPr>
            </w:pPr>
          </w:p>
          <w:p w14:paraId="54FA794C"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我</w:t>
            </w:r>
          </w:p>
          <w:p w14:paraId="280C2E7B"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知</w:t>
            </w:r>
          </w:p>
          <w:p w14:paraId="765FDE4D"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道</w:t>
            </w:r>
          </w:p>
          <w:p w14:paraId="56E023F6"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（趣）</w:t>
            </w:r>
          </w:p>
        </w:tc>
        <w:tc>
          <w:tcPr>
            <w:tcW w:w="1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FD07519"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1.通过入学培训，感受到自己角色的变化，从而产生对小学阶段学习生活的期待与兴趣。</w:t>
            </w:r>
          </w:p>
          <w:p w14:paraId="2B292D08" w14:textId="77777777" w:rsidR="00DC4955" w:rsidRPr="002C219B" w:rsidRDefault="00DC4955" w:rsidP="002D00C6">
            <w:pPr>
              <w:widowControl/>
              <w:ind w:left="360"/>
              <w:jc w:val="left"/>
              <w:rPr>
                <w:rFonts w:ascii="宋体" w:eastAsia="宋体" w:hAnsi="Calibri" w:cs="宋体"/>
                <w:color w:val="000000"/>
                <w:kern w:val="0"/>
                <w:sz w:val="24"/>
                <w:szCs w:val="24"/>
              </w:rPr>
            </w:pPr>
          </w:p>
          <w:p w14:paraId="65B14393"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2.熟悉学校的设施，了解学校的基本信息，并用于解决问题，对新学校产生好奇。</w:t>
            </w:r>
          </w:p>
          <w:p w14:paraId="5C7A5D08" w14:textId="77777777" w:rsidR="00DC4955" w:rsidRPr="002C219B" w:rsidRDefault="00DC4955" w:rsidP="002D00C6">
            <w:pPr>
              <w:widowControl/>
              <w:ind w:left="360"/>
              <w:jc w:val="left"/>
              <w:rPr>
                <w:rFonts w:ascii="宋体" w:eastAsia="宋体" w:hAnsi="Calibri" w:cs="宋体"/>
                <w:color w:val="000000"/>
                <w:kern w:val="0"/>
                <w:sz w:val="24"/>
                <w:szCs w:val="24"/>
              </w:rPr>
            </w:pPr>
          </w:p>
          <w:p w14:paraId="5D4FD4B2"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3.这一模块的学习与交流后，为开启小学学习做好充分的准备。</w:t>
            </w:r>
          </w:p>
          <w:p w14:paraId="5A9F93DE" w14:textId="77777777"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F8985F" w14:textId="77777777" w:rsidR="00DC4955" w:rsidRPr="002C219B" w:rsidRDefault="00DC4955" w:rsidP="002D00C6">
            <w:pPr>
              <w:widowControl/>
              <w:ind w:firstLineChars="100" w:firstLine="240"/>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学前准备</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79FA3D7D"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1．知道自己是一名小学生。</w:t>
            </w:r>
          </w:p>
          <w:p w14:paraId="1015E178"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2．准备好向同学和老师展示、介绍自己。</w:t>
            </w:r>
          </w:p>
          <w:p w14:paraId="32777237"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3．认识自己班主任。</w:t>
            </w:r>
          </w:p>
          <w:p w14:paraId="2B65759C" w14:textId="77777777" w:rsidR="00DC4955" w:rsidRPr="002C219B" w:rsidRDefault="00DC4955" w:rsidP="002D00C6">
            <w:pPr>
              <w:widowControl/>
              <w:jc w:val="left"/>
              <w:rPr>
                <w:rFonts w:ascii="宋体" w:eastAsia="宋体" w:hAnsi="Calibri" w:cs="宋体"/>
                <w:color w:val="000000"/>
                <w:kern w:val="0"/>
                <w:sz w:val="24"/>
                <w:szCs w:val="24"/>
              </w:rPr>
            </w:pPr>
          </w:p>
        </w:tc>
        <w:tc>
          <w:tcPr>
            <w:tcW w:w="425" w:type="dxa"/>
            <w:tcBorders>
              <w:top w:val="single" w:sz="8" w:space="0" w:color="auto"/>
              <w:left w:val="single" w:sz="8" w:space="0" w:color="auto"/>
              <w:bottom w:val="single" w:sz="4" w:space="0" w:color="auto"/>
              <w:right w:val="single" w:sz="12" w:space="0" w:color="auto"/>
            </w:tcBorders>
            <w:shd w:val="clear" w:color="auto" w:fill="auto"/>
            <w:vAlign w:val="center"/>
            <w:hideMark/>
          </w:tcPr>
          <w:p w14:paraId="6E5D9C0A"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p>
        </w:tc>
      </w:tr>
      <w:tr w:rsidR="00DC4955" w:rsidRPr="002C219B" w14:paraId="6DFAB84C" w14:textId="77777777" w:rsidTr="002D00C6">
        <w:trPr>
          <w:trHeight w:val="1197"/>
        </w:trPr>
        <w:tc>
          <w:tcPr>
            <w:tcW w:w="540" w:type="dxa"/>
            <w:vMerge/>
            <w:tcBorders>
              <w:top w:val="single" w:sz="8" w:space="0" w:color="auto"/>
              <w:left w:val="single" w:sz="12" w:space="0" w:color="auto"/>
              <w:bottom w:val="single" w:sz="4" w:space="0" w:color="auto"/>
              <w:right w:val="single" w:sz="8" w:space="0" w:color="auto"/>
            </w:tcBorders>
            <w:vAlign w:val="center"/>
            <w:hideMark/>
          </w:tcPr>
          <w:p w14:paraId="3B13C3CD" w14:textId="77777777" w:rsidR="00DC4955" w:rsidRPr="002C219B" w:rsidRDefault="00DC4955" w:rsidP="002D00C6">
            <w:pPr>
              <w:widowControl/>
              <w:jc w:val="center"/>
              <w:rPr>
                <w:rFonts w:ascii="宋体" w:eastAsia="宋体" w:hAnsi="Calibri" w:cs="宋体"/>
                <w:color w:val="000000"/>
                <w:kern w:val="0"/>
                <w:sz w:val="24"/>
                <w:szCs w:val="24"/>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004B67BE" w14:textId="77777777"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D79673" w14:textId="77777777" w:rsidR="00DC4955" w:rsidRPr="002C219B" w:rsidRDefault="00DC4955" w:rsidP="002D00C6">
            <w:pPr>
              <w:widowControl/>
              <w:ind w:firstLineChars="100" w:firstLine="240"/>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入学培训</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54B39CFC" w14:textId="77777777" w:rsidR="00DC4955" w:rsidRPr="002C219B" w:rsidRDefault="00DC4955" w:rsidP="002D00C6">
            <w:pPr>
              <w:widowControl/>
              <w:ind w:left="360" w:hanging="36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r w:rsidRPr="002C219B">
              <w:rPr>
                <w:rFonts w:ascii="Times New Roman" w:eastAsia="宋体" w:hAnsi="Times New Roman" w:cs="Times New Roman"/>
                <w:color w:val="000000"/>
                <w:kern w:val="0"/>
                <w:sz w:val="24"/>
                <w:szCs w:val="24"/>
              </w:rPr>
              <w:t xml:space="preserve"> </w:t>
            </w:r>
            <w:r w:rsidRPr="002C219B">
              <w:rPr>
                <w:rFonts w:ascii="宋体" w:eastAsia="宋体" w:hAnsi="Calibri" w:cs="宋体" w:hint="eastAsia"/>
                <w:color w:val="000000"/>
                <w:kern w:val="0"/>
                <w:sz w:val="24"/>
                <w:szCs w:val="24"/>
              </w:rPr>
              <w:t>知道自己班级的位置及自己的座位。</w:t>
            </w:r>
          </w:p>
          <w:p w14:paraId="099A444B" w14:textId="77777777" w:rsidR="00DC4955" w:rsidRPr="002C219B" w:rsidRDefault="00DC4955" w:rsidP="002D00C6">
            <w:pPr>
              <w:widowControl/>
              <w:ind w:left="360" w:hanging="36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r w:rsidRPr="002C219B">
              <w:rPr>
                <w:rFonts w:ascii="Times New Roman" w:eastAsia="宋体" w:hAnsi="Times New Roman" w:cs="Times New Roman"/>
                <w:color w:val="000000"/>
                <w:kern w:val="0"/>
                <w:sz w:val="24"/>
                <w:szCs w:val="24"/>
              </w:rPr>
              <w:t xml:space="preserve"> </w:t>
            </w:r>
            <w:r w:rsidRPr="002C219B">
              <w:rPr>
                <w:rFonts w:ascii="宋体" w:eastAsia="宋体" w:hAnsi="Calibri" w:cs="宋体" w:hint="eastAsia"/>
                <w:color w:val="000000"/>
                <w:kern w:val="0"/>
                <w:sz w:val="24"/>
                <w:szCs w:val="24"/>
              </w:rPr>
              <w:t>初步知道上课的要求。</w:t>
            </w:r>
          </w:p>
          <w:p w14:paraId="7E3AB56D" w14:textId="77777777" w:rsidR="00DC4955" w:rsidRPr="002C219B" w:rsidRDefault="00DC4955" w:rsidP="002D00C6">
            <w:pPr>
              <w:widowControl/>
              <w:ind w:left="360" w:hanging="36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w:t>
            </w:r>
            <w:r w:rsidRPr="002C219B">
              <w:rPr>
                <w:rFonts w:ascii="Times New Roman" w:eastAsia="宋体" w:hAnsi="Times New Roman" w:cs="Times New Roman"/>
                <w:color w:val="000000"/>
                <w:kern w:val="0"/>
                <w:sz w:val="24"/>
                <w:szCs w:val="24"/>
              </w:rPr>
              <w:t xml:space="preserve"> </w:t>
            </w:r>
            <w:r w:rsidRPr="002C219B">
              <w:rPr>
                <w:rFonts w:ascii="宋体" w:eastAsia="宋体" w:hAnsi="Calibri" w:cs="宋体" w:hint="eastAsia"/>
                <w:color w:val="000000"/>
                <w:kern w:val="0"/>
                <w:sz w:val="24"/>
                <w:szCs w:val="24"/>
              </w:rPr>
              <w:t>参观教学大楼知道厕所、卫生室、老师办公室的位置。</w:t>
            </w:r>
          </w:p>
          <w:p w14:paraId="2D4F220A" w14:textId="77777777" w:rsidR="00DC4955" w:rsidRPr="002C219B" w:rsidRDefault="00DC4955" w:rsidP="002D00C6">
            <w:pPr>
              <w:widowControl/>
              <w:ind w:left="360" w:hanging="36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4.</w:t>
            </w:r>
            <w:r w:rsidRPr="002C219B">
              <w:rPr>
                <w:rFonts w:ascii="Times New Roman" w:eastAsia="宋体" w:hAnsi="Times New Roman" w:cs="Times New Roman"/>
                <w:color w:val="000000"/>
                <w:kern w:val="0"/>
                <w:sz w:val="24"/>
                <w:szCs w:val="24"/>
              </w:rPr>
              <w:t xml:space="preserve"> </w:t>
            </w:r>
            <w:r w:rsidRPr="002C219B">
              <w:rPr>
                <w:rFonts w:ascii="宋体" w:eastAsia="宋体" w:hAnsi="Calibri" w:cs="宋体" w:hint="eastAsia"/>
                <w:color w:val="000000"/>
                <w:kern w:val="0"/>
                <w:sz w:val="24"/>
                <w:szCs w:val="24"/>
              </w:rPr>
              <w:t>认识自己任教的老师和同学。</w:t>
            </w:r>
          </w:p>
        </w:tc>
        <w:tc>
          <w:tcPr>
            <w:tcW w:w="425" w:type="dxa"/>
            <w:tcBorders>
              <w:top w:val="single" w:sz="8" w:space="0" w:color="auto"/>
              <w:left w:val="single" w:sz="8" w:space="0" w:color="auto"/>
              <w:bottom w:val="single" w:sz="4" w:space="0" w:color="auto"/>
              <w:right w:val="single" w:sz="12" w:space="0" w:color="auto"/>
            </w:tcBorders>
            <w:shd w:val="clear" w:color="auto" w:fill="auto"/>
            <w:vAlign w:val="center"/>
            <w:hideMark/>
          </w:tcPr>
          <w:p w14:paraId="4FD9B4D2"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p>
        </w:tc>
      </w:tr>
      <w:tr w:rsidR="00DC4955" w:rsidRPr="002C219B" w14:paraId="3076EF79" w14:textId="77777777" w:rsidTr="002D00C6">
        <w:trPr>
          <w:trHeight w:val="924"/>
        </w:trPr>
        <w:tc>
          <w:tcPr>
            <w:tcW w:w="540" w:type="dxa"/>
            <w:vMerge/>
            <w:tcBorders>
              <w:top w:val="single" w:sz="8" w:space="0" w:color="auto"/>
              <w:left w:val="single" w:sz="12" w:space="0" w:color="auto"/>
              <w:bottom w:val="single" w:sz="4" w:space="0" w:color="auto"/>
              <w:right w:val="single" w:sz="8" w:space="0" w:color="auto"/>
            </w:tcBorders>
            <w:vAlign w:val="center"/>
            <w:hideMark/>
          </w:tcPr>
          <w:p w14:paraId="467D3DE9" w14:textId="77777777" w:rsidR="00DC4955" w:rsidRPr="002C219B" w:rsidRDefault="00DC4955" w:rsidP="002D00C6">
            <w:pPr>
              <w:widowControl/>
              <w:jc w:val="center"/>
              <w:rPr>
                <w:rFonts w:ascii="宋体" w:eastAsia="宋体" w:hAnsi="Calibri" w:cs="宋体"/>
                <w:color w:val="000000"/>
                <w:kern w:val="0"/>
                <w:sz w:val="24"/>
                <w:szCs w:val="24"/>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4DBCE8B0" w14:textId="77777777"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33787FE" w14:textId="77777777" w:rsidR="00DC4955" w:rsidRPr="002C219B" w:rsidRDefault="00DC4955" w:rsidP="002D00C6">
            <w:pPr>
              <w:widowControl/>
              <w:ind w:firstLineChars="50" w:firstLine="120"/>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参观校园</w:t>
            </w:r>
          </w:p>
        </w:tc>
        <w:tc>
          <w:tcPr>
            <w:tcW w:w="5388" w:type="dxa"/>
            <w:tcBorders>
              <w:top w:val="single" w:sz="4" w:space="0" w:color="auto"/>
              <w:left w:val="single" w:sz="8" w:space="0" w:color="auto"/>
              <w:bottom w:val="single" w:sz="4" w:space="0" w:color="auto"/>
              <w:right w:val="single" w:sz="8" w:space="0" w:color="auto"/>
            </w:tcBorders>
            <w:shd w:val="clear" w:color="auto" w:fill="auto"/>
            <w:hideMark/>
          </w:tcPr>
          <w:p w14:paraId="6469163B"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1．说出学校全称及地址，参观“金石苑”，认识篆字的“方泰小学”。</w:t>
            </w:r>
          </w:p>
          <w:p w14:paraId="2E86B20C"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2．说出各种专用教室的名称和用途。</w:t>
            </w:r>
          </w:p>
          <w:p w14:paraId="00693D52"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3．说出自己最喜欢的校园一角。</w:t>
            </w:r>
          </w:p>
        </w:tc>
        <w:tc>
          <w:tcPr>
            <w:tcW w:w="425" w:type="dxa"/>
            <w:tcBorders>
              <w:top w:val="single" w:sz="8" w:space="0" w:color="auto"/>
              <w:left w:val="single" w:sz="8" w:space="0" w:color="auto"/>
              <w:bottom w:val="single" w:sz="4" w:space="0" w:color="auto"/>
              <w:right w:val="single" w:sz="12" w:space="0" w:color="auto"/>
            </w:tcBorders>
            <w:shd w:val="clear" w:color="auto" w:fill="auto"/>
            <w:vAlign w:val="center"/>
            <w:hideMark/>
          </w:tcPr>
          <w:p w14:paraId="606226CA"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p>
        </w:tc>
      </w:tr>
      <w:tr w:rsidR="00DC4955" w:rsidRPr="002C219B" w14:paraId="4ABFFCB8" w14:textId="77777777" w:rsidTr="002D00C6">
        <w:trPr>
          <w:trHeight w:val="1620"/>
        </w:trPr>
        <w:tc>
          <w:tcPr>
            <w:tcW w:w="540" w:type="dxa"/>
            <w:vMerge/>
            <w:tcBorders>
              <w:top w:val="single" w:sz="8" w:space="0" w:color="auto"/>
              <w:left w:val="single" w:sz="12" w:space="0" w:color="auto"/>
              <w:bottom w:val="single" w:sz="4" w:space="0" w:color="auto"/>
              <w:right w:val="single" w:sz="8" w:space="0" w:color="auto"/>
            </w:tcBorders>
            <w:vAlign w:val="center"/>
            <w:hideMark/>
          </w:tcPr>
          <w:p w14:paraId="5DCDBFE2" w14:textId="77777777" w:rsidR="00DC4955" w:rsidRPr="002C219B" w:rsidRDefault="00DC4955" w:rsidP="002D00C6">
            <w:pPr>
              <w:widowControl/>
              <w:jc w:val="center"/>
              <w:rPr>
                <w:rFonts w:ascii="宋体" w:eastAsia="宋体" w:hAnsi="Calibri" w:cs="宋体"/>
                <w:color w:val="000000"/>
                <w:kern w:val="0"/>
                <w:sz w:val="24"/>
                <w:szCs w:val="24"/>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39473385" w14:textId="77777777"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7B9036CD"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一天学习</w:t>
            </w:r>
          </w:p>
        </w:tc>
        <w:tc>
          <w:tcPr>
            <w:tcW w:w="5388" w:type="dxa"/>
            <w:tcBorders>
              <w:top w:val="single" w:sz="4" w:space="0" w:color="auto"/>
              <w:left w:val="single" w:sz="8" w:space="0" w:color="auto"/>
              <w:bottom w:val="single" w:sz="8" w:space="0" w:color="auto"/>
              <w:right w:val="single" w:sz="8" w:space="0" w:color="auto"/>
            </w:tcBorders>
            <w:shd w:val="clear" w:color="auto" w:fill="auto"/>
            <w:hideMark/>
          </w:tcPr>
          <w:p w14:paraId="66934D3B"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1．说出学校一天的日程安排、上学放学时间，并对父母说说一天最快乐的一刻。</w:t>
            </w:r>
          </w:p>
          <w:p w14:paraId="3C06CCE4"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2．听懂铃声，知道上课与下课，以及两分种预备铃，并做好相应的课前准备。</w:t>
            </w:r>
          </w:p>
          <w:p w14:paraId="6BEF155A"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3．每天保证睡眠8</w:t>
            </w:r>
            <w:r w:rsidRPr="002C219B">
              <w:rPr>
                <w:rFonts w:ascii="Calibri" w:eastAsia="宋体" w:hAnsi="Calibri" w:cs="宋体"/>
                <w:color w:val="000000"/>
                <w:kern w:val="0"/>
                <w:sz w:val="24"/>
                <w:szCs w:val="24"/>
              </w:rPr>
              <w:t>—</w:t>
            </w:r>
            <w:r w:rsidRPr="002C219B">
              <w:rPr>
                <w:rFonts w:ascii="宋体" w:eastAsia="宋体" w:hAnsi="Calibri" w:cs="宋体" w:hint="eastAsia"/>
                <w:color w:val="000000"/>
                <w:kern w:val="0"/>
                <w:sz w:val="24"/>
                <w:szCs w:val="24"/>
              </w:rPr>
              <w:t>10小时，为第二天的学习养足精神。</w:t>
            </w:r>
          </w:p>
        </w:tc>
        <w:tc>
          <w:tcPr>
            <w:tcW w:w="425" w:type="dxa"/>
            <w:tcBorders>
              <w:top w:val="single" w:sz="8" w:space="0" w:color="auto"/>
              <w:left w:val="single" w:sz="8" w:space="0" w:color="auto"/>
              <w:bottom w:val="single" w:sz="4" w:space="0" w:color="auto"/>
              <w:right w:val="single" w:sz="12" w:space="0" w:color="auto"/>
            </w:tcBorders>
            <w:shd w:val="clear" w:color="auto" w:fill="auto"/>
            <w:vAlign w:val="center"/>
            <w:hideMark/>
          </w:tcPr>
          <w:p w14:paraId="4E130552"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p>
        </w:tc>
      </w:tr>
      <w:tr w:rsidR="00DC4955" w:rsidRPr="002C219B" w14:paraId="6BA68C80" w14:textId="77777777" w:rsidTr="002D00C6">
        <w:trPr>
          <w:trHeight w:val="1054"/>
        </w:trPr>
        <w:tc>
          <w:tcPr>
            <w:tcW w:w="540" w:type="dxa"/>
            <w:vMerge w:val="restart"/>
            <w:tcBorders>
              <w:top w:val="single" w:sz="4" w:space="0" w:color="auto"/>
              <w:left w:val="single" w:sz="12" w:space="0" w:color="auto"/>
              <w:bottom w:val="nil"/>
              <w:right w:val="single" w:sz="8" w:space="0" w:color="auto"/>
            </w:tcBorders>
            <w:shd w:val="clear" w:color="auto" w:fill="auto"/>
            <w:vAlign w:val="center"/>
            <w:hideMark/>
          </w:tcPr>
          <w:p w14:paraId="424F0831"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Calibri" w:eastAsia="宋体" w:hAnsi="Calibri" w:cs="宋体" w:hint="eastAsia"/>
                <w:color w:val="000000"/>
                <w:kern w:val="0"/>
                <w:sz w:val="24"/>
                <w:szCs w:val="24"/>
              </w:rPr>
              <w:t>爱</w:t>
            </w:r>
          </w:p>
          <w:p w14:paraId="6CFA2879"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Calibri" w:eastAsia="宋体" w:hAnsi="Calibri" w:cs="宋体" w:hint="eastAsia"/>
                <w:color w:val="000000"/>
                <w:kern w:val="0"/>
                <w:sz w:val="24"/>
                <w:szCs w:val="24"/>
              </w:rPr>
              <w:t>学</w:t>
            </w:r>
          </w:p>
          <w:p w14:paraId="53EFA0A4" w14:textId="77777777" w:rsidR="00DC4955" w:rsidRPr="002C219B" w:rsidRDefault="00DC4955" w:rsidP="002D00C6">
            <w:pPr>
              <w:widowControl/>
              <w:jc w:val="center"/>
              <w:rPr>
                <w:rFonts w:ascii="Calibri" w:eastAsia="宋体" w:hAnsi="Calibri" w:cs="宋体"/>
                <w:color w:val="000000"/>
                <w:kern w:val="0"/>
                <w:sz w:val="24"/>
                <w:szCs w:val="24"/>
              </w:rPr>
            </w:pPr>
            <w:r w:rsidRPr="002C219B">
              <w:rPr>
                <w:rFonts w:ascii="Calibri" w:eastAsia="宋体" w:hAnsi="Calibri" w:cs="宋体" w:hint="eastAsia"/>
                <w:color w:val="000000"/>
                <w:kern w:val="0"/>
                <w:sz w:val="24"/>
                <w:szCs w:val="24"/>
              </w:rPr>
              <w:t>校</w:t>
            </w:r>
          </w:p>
          <w:p w14:paraId="2AF2A8FE" w14:textId="77777777" w:rsidR="00DC4955" w:rsidRPr="002C219B" w:rsidRDefault="00DC4955" w:rsidP="002D00C6">
            <w:pPr>
              <w:widowControl/>
              <w:jc w:val="center"/>
              <w:rPr>
                <w:rFonts w:ascii="ˎ̥" w:eastAsia="宋体" w:hAnsi="ˎ̥" w:cs="宋体" w:hint="eastAsia"/>
                <w:b/>
                <w:color w:val="000000"/>
                <w:kern w:val="0"/>
                <w:sz w:val="24"/>
                <w:szCs w:val="24"/>
              </w:rPr>
            </w:pPr>
            <w:r w:rsidRPr="002C219B">
              <w:rPr>
                <w:rFonts w:ascii="Calibri" w:eastAsia="宋体" w:hAnsi="Calibri" w:cs="宋体" w:hint="eastAsia"/>
                <w:b/>
                <w:color w:val="000000"/>
                <w:kern w:val="0"/>
                <w:sz w:val="24"/>
                <w:szCs w:val="24"/>
              </w:rPr>
              <w:t>（美）</w:t>
            </w:r>
          </w:p>
        </w:tc>
        <w:tc>
          <w:tcPr>
            <w:tcW w:w="1588" w:type="dxa"/>
            <w:vMerge w:val="restart"/>
            <w:tcBorders>
              <w:top w:val="single" w:sz="4" w:space="0" w:color="auto"/>
              <w:left w:val="single" w:sz="8" w:space="0" w:color="auto"/>
              <w:bottom w:val="nil"/>
              <w:right w:val="single" w:sz="8" w:space="0" w:color="auto"/>
            </w:tcBorders>
            <w:shd w:val="clear" w:color="auto" w:fill="auto"/>
            <w:vAlign w:val="center"/>
            <w:hideMark/>
          </w:tcPr>
          <w:p w14:paraId="3A49E3F4"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1．爱护学校公共财物，具有良好的校园公共素养。</w:t>
            </w:r>
          </w:p>
          <w:p w14:paraId="3FBACCA6" w14:textId="77777777" w:rsidR="00DC4955" w:rsidRPr="002C219B" w:rsidRDefault="00DC4955" w:rsidP="002D00C6">
            <w:pPr>
              <w:widowControl/>
              <w:jc w:val="left"/>
              <w:rPr>
                <w:rFonts w:ascii="宋体" w:eastAsia="宋体" w:hAnsi="Calibri" w:cs="宋体"/>
                <w:color w:val="000000"/>
                <w:kern w:val="0"/>
                <w:sz w:val="24"/>
                <w:szCs w:val="24"/>
              </w:rPr>
            </w:pPr>
          </w:p>
          <w:p w14:paraId="7C49E14E"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2．热爱班级，为美化班级出一份力，牢记自己是班级、学校的一份子，有集体意识。</w:t>
            </w:r>
          </w:p>
          <w:p w14:paraId="395567D8" w14:textId="77777777" w:rsidR="00DC4955" w:rsidRPr="002C219B" w:rsidRDefault="00DC4955" w:rsidP="002D00C6">
            <w:pPr>
              <w:widowControl/>
              <w:jc w:val="left"/>
              <w:rPr>
                <w:rFonts w:ascii="宋体" w:eastAsia="宋体" w:hAnsi="Calibri" w:cs="宋体"/>
                <w:color w:val="000000"/>
                <w:kern w:val="0"/>
                <w:sz w:val="24"/>
                <w:szCs w:val="24"/>
              </w:rPr>
            </w:pPr>
          </w:p>
          <w:p w14:paraId="1C7DA2B6"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3．通过自我介绍，倾听他人的介绍，熟悉同学，通过各类活动，结交几个好朋友。</w:t>
            </w:r>
          </w:p>
          <w:p w14:paraId="1AD7E069" w14:textId="77777777"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6C8C9C6"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lastRenderedPageBreak/>
              <w:t>爱护校园</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3FF1A285" w14:textId="77777777" w:rsidR="00DC4955" w:rsidRPr="002C219B" w:rsidRDefault="00DC4955" w:rsidP="002D00C6">
            <w:pPr>
              <w:widowControl/>
              <w:ind w:left="360" w:hanging="36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r w:rsidRPr="002C219B">
              <w:rPr>
                <w:rFonts w:ascii="Times New Roman" w:eastAsia="宋体" w:hAnsi="Times New Roman" w:cs="Times New Roman"/>
                <w:color w:val="000000"/>
                <w:kern w:val="0"/>
                <w:sz w:val="24"/>
                <w:szCs w:val="24"/>
              </w:rPr>
              <w:t xml:space="preserve"> </w:t>
            </w:r>
            <w:r w:rsidRPr="002C219B">
              <w:rPr>
                <w:rFonts w:ascii="宋体" w:eastAsia="宋体" w:hAnsi="Calibri" w:cs="宋体" w:hint="eastAsia"/>
                <w:color w:val="000000"/>
                <w:kern w:val="0"/>
                <w:sz w:val="24"/>
                <w:szCs w:val="24"/>
              </w:rPr>
              <w:t>自觉爱护校园花草树木。</w:t>
            </w:r>
          </w:p>
          <w:p w14:paraId="33F4B03E"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2．维护校园环境整洁、美观。</w:t>
            </w:r>
          </w:p>
          <w:p w14:paraId="4D1A11E4"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 xml:space="preserve">3．进专用教室上课，保持教室整洁，用过的东西能放回原处。 </w:t>
            </w:r>
          </w:p>
        </w:tc>
        <w:tc>
          <w:tcPr>
            <w:tcW w:w="425" w:type="dxa"/>
            <w:tcBorders>
              <w:top w:val="single" w:sz="4" w:space="0" w:color="auto"/>
              <w:left w:val="single" w:sz="8" w:space="0" w:color="auto"/>
              <w:bottom w:val="single" w:sz="4" w:space="0" w:color="auto"/>
              <w:right w:val="single" w:sz="12" w:space="0" w:color="auto"/>
            </w:tcBorders>
            <w:shd w:val="clear" w:color="auto" w:fill="auto"/>
            <w:vAlign w:val="center"/>
            <w:hideMark/>
          </w:tcPr>
          <w:p w14:paraId="7C2D29B9" w14:textId="77777777" w:rsidR="00DC4955" w:rsidRPr="002C219B" w:rsidRDefault="00DC4955" w:rsidP="002D00C6">
            <w:pPr>
              <w:widowControl/>
              <w:jc w:val="center"/>
              <w:rPr>
                <w:rFonts w:ascii="Calibri" w:eastAsia="宋体" w:hAnsi="Calibri" w:cs="宋体"/>
                <w:color w:val="000000"/>
                <w:kern w:val="0"/>
                <w:sz w:val="24"/>
                <w:szCs w:val="24"/>
              </w:rPr>
            </w:pPr>
            <w:r w:rsidRPr="002C219B">
              <w:rPr>
                <w:rFonts w:ascii="Calibri" w:eastAsia="宋体" w:hAnsi="Calibri" w:cs="宋体" w:hint="eastAsia"/>
                <w:color w:val="000000"/>
                <w:kern w:val="0"/>
                <w:sz w:val="24"/>
                <w:szCs w:val="24"/>
              </w:rPr>
              <w:t>1</w:t>
            </w:r>
          </w:p>
        </w:tc>
      </w:tr>
      <w:tr w:rsidR="00DC4955" w:rsidRPr="002C219B" w14:paraId="142C6929" w14:textId="77777777" w:rsidTr="002D00C6">
        <w:trPr>
          <w:trHeight w:val="921"/>
        </w:trPr>
        <w:tc>
          <w:tcPr>
            <w:tcW w:w="540" w:type="dxa"/>
            <w:vMerge/>
            <w:tcBorders>
              <w:top w:val="single" w:sz="4" w:space="0" w:color="auto"/>
              <w:left w:val="single" w:sz="12" w:space="0" w:color="auto"/>
              <w:bottom w:val="nil"/>
              <w:right w:val="single" w:sz="8" w:space="0" w:color="auto"/>
            </w:tcBorders>
            <w:vAlign w:val="center"/>
            <w:hideMark/>
          </w:tcPr>
          <w:p w14:paraId="6F68F2B9" w14:textId="77777777" w:rsidR="00DC4955" w:rsidRPr="002C219B" w:rsidRDefault="00DC4955" w:rsidP="002D00C6">
            <w:pPr>
              <w:widowControl/>
              <w:jc w:val="center"/>
              <w:rPr>
                <w:rFonts w:ascii="ˎ̥" w:eastAsia="宋体" w:hAnsi="ˎ̥" w:cs="宋体" w:hint="eastAsia"/>
                <w:color w:val="000000"/>
                <w:kern w:val="0"/>
                <w:sz w:val="24"/>
                <w:szCs w:val="24"/>
              </w:rPr>
            </w:pPr>
          </w:p>
        </w:tc>
        <w:tc>
          <w:tcPr>
            <w:tcW w:w="1588" w:type="dxa"/>
            <w:vMerge/>
            <w:tcBorders>
              <w:top w:val="single" w:sz="4" w:space="0" w:color="auto"/>
              <w:left w:val="single" w:sz="8" w:space="0" w:color="auto"/>
              <w:bottom w:val="nil"/>
              <w:right w:val="single" w:sz="8" w:space="0" w:color="auto"/>
            </w:tcBorders>
            <w:vAlign w:val="center"/>
            <w:hideMark/>
          </w:tcPr>
          <w:p w14:paraId="28349686" w14:textId="77777777" w:rsidR="00DC4955" w:rsidRPr="002C219B" w:rsidRDefault="00DC4955" w:rsidP="002D00C6">
            <w:pPr>
              <w:widowControl/>
              <w:jc w:val="left"/>
              <w:rPr>
                <w:rFonts w:ascii="ˎ̥" w:eastAsia="宋体" w:hAnsi="ˎ̥" w:cs="宋体" w:hint="eastAsia"/>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7F5B24"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热爱班级</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24D819FE"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 xml:space="preserve">1．课桌椅轻拿轻放，橱门轻开轻关，保持地面、桌面、桌肚、橱柜的整洁。 </w:t>
            </w:r>
          </w:p>
          <w:p w14:paraId="1169FBAB"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2．为美化班级出力：布置图书角、绿化角等教师环境。</w:t>
            </w:r>
          </w:p>
          <w:p w14:paraId="29E89328"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 爱护班级的墙面、卫生角的劳动用具。</w:t>
            </w:r>
          </w:p>
          <w:p w14:paraId="5A623CAC"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4．在班中找到一个力所能及的岗位。</w:t>
            </w:r>
          </w:p>
          <w:p w14:paraId="05BE75D8"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5．和同学一起制定班级目标并努力实践。</w:t>
            </w:r>
          </w:p>
        </w:tc>
        <w:tc>
          <w:tcPr>
            <w:tcW w:w="425" w:type="dxa"/>
            <w:tcBorders>
              <w:top w:val="single" w:sz="4" w:space="0" w:color="auto"/>
              <w:left w:val="single" w:sz="8" w:space="0" w:color="auto"/>
              <w:bottom w:val="single" w:sz="6" w:space="0" w:color="auto"/>
              <w:right w:val="single" w:sz="12" w:space="0" w:color="auto"/>
            </w:tcBorders>
            <w:shd w:val="clear" w:color="auto" w:fill="auto"/>
            <w:vAlign w:val="center"/>
            <w:hideMark/>
          </w:tcPr>
          <w:p w14:paraId="76BB8D66" w14:textId="77777777" w:rsidR="00DC4955" w:rsidRPr="002C219B" w:rsidRDefault="00DC4955" w:rsidP="002D00C6">
            <w:pPr>
              <w:widowControl/>
              <w:jc w:val="center"/>
              <w:rPr>
                <w:rFonts w:ascii="Calibri" w:eastAsia="宋体" w:hAnsi="Calibri" w:cs="宋体"/>
                <w:color w:val="000000"/>
                <w:kern w:val="0"/>
                <w:sz w:val="24"/>
                <w:szCs w:val="24"/>
              </w:rPr>
            </w:pPr>
            <w:r w:rsidRPr="002C219B">
              <w:rPr>
                <w:rFonts w:ascii="Calibri" w:eastAsia="宋体" w:hAnsi="Calibri" w:cs="宋体" w:hint="eastAsia"/>
                <w:color w:val="000000"/>
                <w:kern w:val="0"/>
                <w:sz w:val="24"/>
                <w:szCs w:val="24"/>
              </w:rPr>
              <w:t>1</w:t>
            </w:r>
          </w:p>
        </w:tc>
      </w:tr>
      <w:tr w:rsidR="00DC4955" w:rsidRPr="002C219B" w14:paraId="0832F2D9" w14:textId="77777777" w:rsidTr="002D00C6">
        <w:trPr>
          <w:trHeight w:val="1804"/>
        </w:trPr>
        <w:tc>
          <w:tcPr>
            <w:tcW w:w="540" w:type="dxa"/>
            <w:vMerge/>
            <w:tcBorders>
              <w:top w:val="single" w:sz="4" w:space="0" w:color="auto"/>
              <w:left w:val="single" w:sz="12" w:space="0" w:color="auto"/>
              <w:bottom w:val="nil"/>
              <w:right w:val="single" w:sz="8" w:space="0" w:color="auto"/>
            </w:tcBorders>
            <w:vAlign w:val="center"/>
            <w:hideMark/>
          </w:tcPr>
          <w:p w14:paraId="06CAFAFA" w14:textId="77777777" w:rsidR="00DC4955" w:rsidRPr="002C219B" w:rsidRDefault="00DC4955" w:rsidP="002D00C6">
            <w:pPr>
              <w:widowControl/>
              <w:jc w:val="center"/>
              <w:rPr>
                <w:rFonts w:ascii="ˎ̥" w:eastAsia="宋体" w:hAnsi="ˎ̥" w:cs="宋体" w:hint="eastAsia"/>
                <w:color w:val="000000"/>
                <w:kern w:val="0"/>
                <w:sz w:val="24"/>
                <w:szCs w:val="24"/>
              </w:rPr>
            </w:pPr>
          </w:p>
        </w:tc>
        <w:tc>
          <w:tcPr>
            <w:tcW w:w="1588" w:type="dxa"/>
            <w:vMerge/>
            <w:tcBorders>
              <w:top w:val="single" w:sz="4" w:space="0" w:color="auto"/>
              <w:left w:val="single" w:sz="8" w:space="0" w:color="auto"/>
              <w:bottom w:val="nil"/>
              <w:right w:val="single" w:sz="8" w:space="0" w:color="auto"/>
            </w:tcBorders>
            <w:vAlign w:val="center"/>
            <w:hideMark/>
          </w:tcPr>
          <w:p w14:paraId="340AFB53" w14:textId="77777777" w:rsidR="00DC4955" w:rsidRPr="002C219B" w:rsidRDefault="00DC4955" w:rsidP="002D00C6">
            <w:pPr>
              <w:widowControl/>
              <w:jc w:val="left"/>
              <w:rPr>
                <w:rFonts w:ascii="ˎ̥" w:eastAsia="宋体" w:hAnsi="ˎ̥" w:cs="宋体" w:hint="eastAsia"/>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5862F7"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友爱同学</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6DD95FF7"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1．能用几句话向老师和同学介绍自己。</w:t>
            </w:r>
          </w:p>
          <w:p w14:paraId="47437673"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2．认识班里的同学，说出同桌和组内同学的名字 。</w:t>
            </w:r>
          </w:p>
          <w:p w14:paraId="0223ED07"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3．和同学友好相处，能用礼貌用语，懂谦让，互相帮助。</w:t>
            </w:r>
          </w:p>
          <w:p w14:paraId="3748D174"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4．和同学发生矛盾时，能找自己身上的原因，不埋怨别人。</w:t>
            </w:r>
          </w:p>
        </w:tc>
        <w:tc>
          <w:tcPr>
            <w:tcW w:w="425" w:type="dxa"/>
            <w:tcBorders>
              <w:top w:val="single" w:sz="6" w:space="0" w:color="auto"/>
              <w:left w:val="single" w:sz="8" w:space="0" w:color="auto"/>
              <w:bottom w:val="single" w:sz="8" w:space="0" w:color="auto"/>
              <w:right w:val="single" w:sz="12" w:space="0" w:color="auto"/>
            </w:tcBorders>
            <w:shd w:val="clear" w:color="auto" w:fill="auto"/>
            <w:vAlign w:val="center"/>
            <w:hideMark/>
          </w:tcPr>
          <w:p w14:paraId="7F98138D"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1</w:t>
            </w:r>
          </w:p>
        </w:tc>
      </w:tr>
      <w:tr w:rsidR="00DC4955" w:rsidRPr="002C219B" w14:paraId="274016D1" w14:textId="77777777" w:rsidTr="002D00C6">
        <w:trPr>
          <w:trHeight w:val="194"/>
        </w:trPr>
        <w:tc>
          <w:tcPr>
            <w:tcW w:w="540" w:type="dxa"/>
            <w:vMerge w:val="restart"/>
            <w:tcBorders>
              <w:top w:val="single" w:sz="8" w:space="0" w:color="auto"/>
              <w:left w:val="single" w:sz="12" w:space="0" w:color="auto"/>
              <w:bottom w:val="single" w:sz="12" w:space="0" w:color="auto"/>
              <w:right w:val="single" w:sz="8" w:space="0" w:color="auto"/>
            </w:tcBorders>
            <w:shd w:val="clear" w:color="auto" w:fill="auto"/>
            <w:vAlign w:val="center"/>
            <w:hideMark/>
          </w:tcPr>
          <w:p w14:paraId="259B3498" w14:textId="77777777" w:rsidR="00DC4955" w:rsidRPr="002C219B" w:rsidRDefault="00DC4955" w:rsidP="002D00C6">
            <w:pPr>
              <w:widowControl/>
              <w:rPr>
                <w:rFonts w:ascii="宋体" w:eastAsia="宋体" w:hAnsi="Calibri" w:cs="宋体"/>
                <w:color w:val="000000"/>
                <w:kern w:val="0"/>
                <w:sz w:val="24"/>
                <w:szCs w:val="24"/>
              </w:rPr>
            </w:pPr>
          </w:p>
          <w:p w14:paraId="4E3D62D1"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守</w:t>
            </w:r>
          </w:p>
          <w:p w14:paraId="2404BD3A"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规</w:t>
            </w:r>
          </w:p>
          <w:p w14:paraId="64DC109E"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则</w:t>
            </w:r>
          </w:p>
          <w:p w14:paraId="6976603A" w14:textId="77777777" w:rsidR="00DC4955" w:rsidRPr="002C219B" w:rsidRDefault="00DC4955" w:rsidP="002D00C6">
            <w:pPr>
              <w:widowControl/>
              <w:jc w:val="center"/>
              <w:rPr>
                <w:rFonts w:ascii="ˎ̥" w:eastAsia="宋体" w:hAnsi="ˎ̥" w:cs="宋体" w:hint="eastAsia"/>
                <w:b/>
                <w:color w:val="000000"/>
                <w:kern w:val="0"/>
                <w:sz w:val="24"/>
                <w:szCs w:val="24"/>
              </w:rPr>
            </w:pPr>
            <w:r w:rsidRPr="002C219B">
              <w:rPr>
                <w:rFonts w:ascii="宋体" w:eastAsia="宋体" w:hAnsi="Calibri" w:cs="宋体" w:hint="eastAsia"/>
                <w:b/>
                <w:color w:val="000000"/>
                <w:kern w:val="0"/>
                <w:sz w:val="24"/>
                <w:szCs w:val="24"/>
              </w:rPr>
              <w:t>（美）</w:t>
            </w:r>
          </w:p>
        </w:tc>
        <w:tc>
          <w:tcPr>
            <w:tcW w:w="1588" w:type="dxa"/>
            <w:vMerge w:val="restart"/>
            <w:tcBorders>
              <w:top w:val="single" w:sz="8" w:space="0" w:color="auto"/>
              <w:left w:val="single" w:sz="8" w:space="0" w:color="auto"/>
              <w:bottom w:val="single" w:sz="12" w:space="0" w:color="auto"/>
              <w:right w:val="single" w:sz="8" w:space="0" w:color="auto"/>
            </w:tcBorders>
            <w:shd w:val="clear" w:color="auto" w:fill="auto"/>
            <w:vAlign w:val="center"/>
            <w:hideMark/>
          </w:tcPr>
          <w:p w14:paraId="7D56814F" w14:textId="77777777" w:rsidR="00DC4955" w:rsidRPr="002C219B" w:rsidRDefault="00DC4955" w:rsidP="002D00C6">
            <w:pPr>
              <w:widowControl/>
              <w:jc w:val="left"/>
              <w:rPr>
                <w:rFonts w:ascii="宋体" w:eastAsia="宋体" w:hAnsi="Calibri" w:cs="宋体"/>
                <w:color w:val="000000"/>
                <w:kern w:val="0"/>
                <w:sz w:val="24"/>
                <w:szCs w:val="24"/>
              </w:rPr>
            </w:pPr>
          </w:p>
          <w:p w14:paraId="7AABB7A5" w14:textId="77777777" w:rsidR="00DC4955" w:rsidRPr="002C219B" w:rsidRDefault="00DC4955" w:rsidP="002D00C6">
            <w:pPr>
              <w:widowControl/>
              <w:jc w:val="left"/>
              <w:rPr>
                <w:rFonts w:ascii="宋体" w:eastAsia="宋体" w:hAnsi="Calibri" w:cs="宋体"/>
                <w:color w:val="000000"/>
                <w:kern w:val="0"/>
                <w:sz w:val="24"/>
                <w:szCs w:val="24"/>
              </w:rPr>
            </w:pPr>
          </w:p>
          <w:p w14:paraId="28B13033" w14:textId="77777777" w:rsidR="00DC4955" w:rsidRPr="002C219B" w:rsidRDefault="00DC4955" w:rsidP="002D00C6">
            <w:pPr>
              <w:widowControl/>
              <w:jc w:val="left"/>
              <w:rPr>
                <w:rFonts w:ascii="宋体" w:eastAsia="宋体" w:hAnsi="Calibri" w:cs="宋体"/>
                <w:color w:val="000000"/>
                <w:kern w:val="0"/>
                <w:sz w:val="24"/>
                <w:szCs w:val="24"/>
              </w:rPr>
            </w:pPr>
          </w:p>
          <w:p w14:paraId="3092E6BA"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1．学会简单的自我管理。</w:t>
            </w:r>
          </w:p>
          <w:p w14:paraId="0EAA2B04" w14:textId="77777777" w:rsidR="00DC4955" w:rsidRPr="002C219B" w:rsidRDefault="00DC4955" w:rsidP="002D00C6">
            <w:pPr>
              <w:widowControl/>
              <w:jc w:val="left"/>
              <w:rPr>
                <w:rFonts w:ascii="宋体" w:eastAsia="宋体" w:hAnsi="Calibri" w:cs="宋体"/>
                <w:color w:val="000000"/>
                <w:kern w:val="0"/>
                <w:sz w:val="24"/>
                <w:szCs w:val="24"/>
              </w:rPr>
            </w:pPr>
          </w:p>
          <w:p w14:paraId="3140E9D5"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2．了解学校每天的日程安排和一日常规。</w:t>
            </w:r>
          </w:p>
          <w:p w14:paraId="22575EC2" w14:textId="77777777" w:rsidR="00DC4955" w:rsidRPr="002C219B" w:rsidRDefault="00DC4955" w:rsidP="002D00C6">
            <w:pPr>
              <w:widowControl/>
              <w:jc w:val="left"/>
              <w:rPr>
                <w:rFonts w:ascii="宋体" w:eastAsia="宋体" w:hAnsi="Calibri" w:cs="宋体"/>
                <w:color w:val="000000"/>
                <w:kern w:val="0"/>
                <w:sz w:val="24"/>
                <w:szCs w:val="24"/>
              </w:rPr>
            </w:pPr>
          </w:p>
          <w:p w14:paraId="0CDAEBCE" w14:textId="77777777" w:rsidR="00DC4955" w:rsidRPr="002C219B" w:rsidRDefault="00DC4955" w:rsidP="002D00C6">
            <w:pPr>
              <w:widowControl/>
              <w:jc w:val="left"/>
              <w:rPr>
                <w:rFonts w:ascii="宋体" w:eastAsia="宋体" w:hAnsi="Calibri" w:cs="宋体"/>
                <w:color w:val="000000"/>
                <w:kern w:val="0"/>
                <w:sz w:val="24"/>
                <w:szCs w:val="24"/>
              </w:rPr>
            </w:pPr>
          </w:p>
          <w:p w14:paraId="45950192" w14:textId="77777777" w:rsidR="00DC4955" w:rsidRPr="002C219B" w:rsidRDefault="00DC4955" w:rsidP="002D00C6">
            <w:pPr>
              <w:widowControl/>
              <w:jc w:val="left"/>
              <w:rPr>
                <w:rFonts w:ascii="ˎ̥" w:eastAsia="宋体" w:hAnsi="ˎ̥" w:cs="宋体" w:hint="eastAsia"/>
                <w:color w:val="000000"/>
                <w:kern w:val="0"/>
                <w:sz w:val="24"/>
                <w:szCs w:val="24"/>
              </w:rPr>
            </w:pPr>
            <w:r w:rsidRPr="002C219B">
              <w:rPr>
                <w:rFonts w:ascii="宋体" w:eastAsia="宋体" w:hAnsi="Calibri" w:cs="宋体" w:hint="eastAsia"/>
                <w:color w:val="000000"/>
                <w:kern w:val="0"/>
                <w:sz w:val="24"/>
                <w:szCs w:val="24"/>
              </w:rPr>
              <w:t>3．学会校园礼仪，积极努力地成为一名文明的小学生。</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6A1FAD"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学会自理</w:t>
            </w:r>
          </w:p>
          <w:p w14:paraId="024DD6F7" w14:textId="77777777"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7F3C6E29" w14:textId="77777777" w:rsidR="00DC4955" w:rsidRPr="002C219B" w:rsidRDefault="00DC4955" w:rsidP="002D00C6">
            <w:pPr>
              <w:widowControl/>
              <w:adjustRightInd w:val="0"/>
              <w:snapToGrid w:val="0"/>
              <w:jc w:val="left"/>
              <w:rPr>
                <w:rFonts w:ascii="ˎ̥" w:eastAsia="宋体" w:hAnsi="ˎ̥" w:cs="宋体" w:hint="eastAsia"/>
                <w:color w:val="000000"/>
                <w:kern w:val="0"/>
                <w:sz w:val="24"/>
                <w:szCs w:val="24"/>
              </w:rPr>
            </w:pPr>
            <w:r w:rsidRPr="002C219B">
              <w:rPr>
                <w:rFonts w:ascii="Calibri" w:eastAsia="宋体" w:hAnsi="Calibri" w:cs="宋体"/>
                <w:color w:val="000000"/>
                <w:kern w:val="0"/>
                <w:sz w:val="24"/>
                <w:szCs w:val="24"/>
              </w:rPr>
              <w:t>1</w:t>
            </w:r>
            <w:r w:rsidRPr="002C219B">
              <w:rPr>
                <w:rFonts w:ascii="Calibri" w:eastAsia="宋体" w:hAnsi="Calibri" w:cs="宋体" w:hint="eastAsia"/>
                <w:color w:val="000000"/>
                <w:kern w:val="0"/>
                <w:sz w:val="24"/>
                <w:szCs w:val="24"/>
              </w:rPr>
              <w:t>．自己的书包自己整理（生活用品和学习用品），</w:t>
            </w:r>
            <w:r w:rsidRPr="002C219B">
              <w:rPr>
                <w:rFonts w:ascii="宋体" w:eastAsia="宋体" w:hAnsi="Calibri" w:cs="宋体" w:hint="eastAsia"/>
                <w:color w:val="000000"/>
                <w:kern w:val="0"/>
                <w:sz w:val="24"/>
                <w:szCs w:val="24"/>
              </w:rPr>
              <w:t>自己的书包自己背</w:t>
            </w:r>
            <w:r w:rsidRPr="002C219B">
              <w:rPr>
                <w:rFonts w:ascii="Calibri" w:eastAsia="宋体" w:hAnsi="Calibri" w:cs="宋体" w:hint="eastAsia"/>
                <w:color w:val="000000"/>
                <w:kern w:val="0"/>
                <w:sz w:val="24"/>
                <w:szCs w:val="24"/>
              </w:rPr>
              <w:t>。</w:t>
            </w:r>
          </w:p>
          <w:p w14:paraId="4C5B1B95" w14:textId="77777777" w:rsidR="00DC4955" w:rsidRPr="002C219B" w:rsidRDefault="00DC4955" w:rsidP="002D00C6">
            <w:pPr>
              <w:widowControl/>
              <w:adjustRightInd w:val="0"/>
              <w:snapToGrid w:val="0"/>
              <w:jc w:val="left"/>
              <w:rPr>
                <w:rFonts w:ascii="宋体" w:eastAsia="宋体" w:hAnsi="Calibri" w:cs="宋体"/>
                <w:color w:val="000000"/>
                <w:kern w:val="0"/>
                <w:sz w:val="24"/>
                <w:szCs w:val="24"/>
              </w:rPr>
            </w:pPr>
            <w:r w:rsidRPr="002C219B">
              <w:rPr>
                <w:rFonts w:ascii="Calibri" w:eastAsia="宋体" w:hAnsi="Calibri" w:cs="宋体"/>
                <w:color w:val="000000"/>
                <w:kern w:val="0"/>
                <w:sz w:val="24"/>
                <w:szCs w:val="24"/>
              </w:rPr>
              <w:t>2</w:t>
            </w:r>
            <w:r w:rsidRPr="002C219B">
              <w:rPr>
                <w:rFonts w:ascii="Calibri" w:eastAsia="宋体" w:hAnsi="Calibri" w:cs="宋体" w:hint="eastAsia"/>
                <w:color w:val="000000"/>
                <w:kern w:val="0"/>
                <w:sz w:val="24"/>
                <w:szCs w:val="24"/>
              </w:rPr>
              <w:t>．下课时按课程表做好下节课的课前准备。</w:t>
            </w:r>
          </w:p>
          <w:p w14:paraId="5E3DF805" w14:textId="77777777" w:rsidR="00DC4955" w:rsidRPr="002C219B" w:rsidRDefault="00DC4955" w:rsidP="002D00C6">
            <w:pPr>
              <w:widowControl/>
              <w:adjustRightInd w:val="0"/>
              <w:snapToGrid w:val="0"/>
              <w:jc w:val="left"/>
              <w:rPr>
                <w:rFonts w:ascii="ˎ̥" w:eastAsia="宋体" w:hAnsi="ˎ̥" w:cs="宋体" w:hint="eastAsia"/>
                <w:color w:val="000000"/>
                <w:kern w:val="0"/>
                <w:sz w:val="24"/>
                <w:szCs w:val="24"/>
              </w:rPr>
            </w:pPr>
            <w:r w:rsidRPr="002C219B">
              <w:rPr>
                <w:rFonts w:ascii="宋体" w:eastAsia="宋体" w:hAnsi="Calibri" w:cs="宋体" w:hint="eastAsia"/>
                <w:color w:val="000000"/>
                <w:kern w:val="0"/>
                <w:sz w:val="24"/>
                <w:szCs w:val="24"/>
              </w:rPr>
              <w:t>3．保管好自己的的铅笔、橡皮和尺等学习用品，保持铅笔盒、书包的整洁。</w:t>
            </w:r>
          </w:p>
          <w:p w14:paraId="0A60D04E"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 xml:space="preserve">4．自己的桌肚、橱柜能快速的整理。 </w:t>
            </w:r>
          </w:p>
          <w:p w14:paraId="3F23F6CF" w14:textId="77777777" w:rsidR="00DC4955" w:rsidRPr="002C219B" w:rsidRDefault="00DC4955" w:rsidP="002D00C6">
            <w:pPr>
              <w:widowControl/>
              <w:jc w:val="left"/>
              <w:rPr>
                <w:rFonts w:ascii="宋体" w:eastAsia="宋体" w:hAnsi="Calibri" w:cs="宋体"/>
                <w:color w:val="000000"/>
                <w:kern w:val="0"/>
                <w:sz w:val="24"/>
                <w:szCs w:val="24"/>
              </w:rPr>
            </w:pPr>
          </w:p>
        </w:tc>
        <w:tc>
          <w:tcPr>
            <w:tcW w:w="425" w:type="dxa"/>
            <w:tcBorders>
              <w:top w:val="single" w:sz="8" w:space="0" w:color="auto"/>
              <w:left w:val="single" w:sz="8" w:space="0" w:color="auto"/>
              <w:bottom w:val="single" w:sz="6" w:space="0" w:color="auto"/>
              <w:right w:val="single" w:sz="12" w:space="0" w:color="auto"/>
            </w:tcBorders>
            <w:shd w:val="clear" w:color="auto" w:fill="auto"/>
            <w:vAlign w:val="center"/>
            <w:hideMark/>
          </w:tcPr>
          <w:p w14:paraId="61C03F0F"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宋体" w:eastAsia="宋体" w:hAnsi="Calibri" w:cs="宋体" w:hint="eastAsia"/>
                <w:color w:val="000000"/>
                <w:kern w:val="0"/>
                <w:sz w:val="24"/>
                <w:szCs w:val="24"/>
              </w:rPr>
              <w:t>1</w:t>
            </w:r>
          </w:p>
        </w:tc>
      </w:tr>
      <w:tr w:rsidR="00DC4955" w:rsidRPr="002C219B" w14:paraId="7656A364" w14:textId="77777777" w:rsidTr="002D00C6">
        <w:trPr>
          <w:trHeight w:val="1164"/>
        </w:trPr>
        <w:tc>
          <w:tcPr>
            <w:tcW w:w="540" w:type="dxa"/>
            <w:vMerge/>
            <w:tcBorders>
              <w:top w:val="single" w:sz="8" w:space="0" w:color="auto"/>
              <w:left w:val="single" w:sz="12" w:space="0" w:color="auto"/>
              <w:bottom w:val="single" w:sz="12" w:space="0" w:color="auto"/>
              <w:right w:val="single" w:sz="8" w:space="0" w:color="auto"/>
            </w:tcBorders>
            <w:vAlign w:val="center"/>
            <w:hideMark/>
          </w:tcPr>
          <w:p w14:paraId="60B806C6" w14:textId="77777777" w:rsidR="00DC4955" w:rsidRPr="002C219B" w:rsidRDefault="00DC4955" w:rsidP="002D00C6">
            <w:pPr>
              <w:widowControl/>
              <w:jc w:val="center"/>
              <w:rPr>
                <w:rFonts w:ascii="ˎ̥" w:eastAsia="宋体" w:hAnsi="ˎ̥" w:cs="宋体" w:hint="eastAsia"/>
                <w:color w:val="000000"/>
                <w:kern w:val="0"/>
                <w:sz w:val="24"/>
                <w:szCs w:val="24"/>
              </w:rPr>
            </w:pPr>
          </w:p>
        </w:tc>
        <w:tc>
          <w:tcPr>
            <w:tcW w:w="1588" w:type="dxa"/>
            <w:vMerge/>
            <w:tcBorders>
              <w:top w:val="single" w:sz="8" w:space="0" w:color="auto"/>
              <w:left w:val="single" w:sz="8" w:space="0" w:color="auto"/>
              <w:bottom w:val="single" w:sz="12" w:space="0" w:color="auto"/>
              <w:right w:val="single" w:sz="8" w:space="0" w:color="auto"/>
            </w:tcBorders>
            <w:vAlign w:val="center"/>
            <w:hideMark/>
          </w:tcPr>
          <w:p w14:paraId="0EE8B246" w14:textId="77777777" w:rsidR="00DC4955" w:rsidRPr="002C219B" w:rsidRDefault="00DC4955" w:rsidP="002D00C6">
            <w:pPr>
              <w:widowControl/>
              <w:jc w:val="left"/>
              <w:rPr>
                <w:rFonts w:ascii="ˎ̥" w:eastAsia="宋体" w:hAnsi="ˎ̥" w:cs="宋体" w:hint="eastAsia"/>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0BE0D4"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文明进出校</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32BCDDBD"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r w:rsidRPr="002C219B">
              <w:rPr>
                <w:rFonts w:ascii="Calibri" w:eastAsia="宋体" w:hAnsi="Calibri" w:cs="宋体" w:hint="eastAsia"/>
                <w:color w:val="000000"/>
                <w:kern w:val="0"/>
                <w:sz w:val="24"/>
                <w:szCs w:val="24"/>
              </w:rPr>
              <w:t>进出校门，主动和老师打招呼：敬礼并说“老师早”、“老师再见”，和同学打招呼：“你好”、“再见</w:t>
            </w:r>
            <w:r w:rsidRPr="002C219B">
              <w:rPr>
                <w:rFonts w:ascii="宋体" w:eastAsia="宋体" w:hAnsi="Calibri" w:cs="宋体" w:hint="eastAsia"/>
                <w:color w:val="000000"/>
                <w:kern w:val="0"/>
                <w:sz w:val="24"/>
                <w:szCs w:val="24"/>
              </w:rPr>
              <w:t xml:space="preserve"> ”等。</w:t>
            </w:r>
          </w:p>
          <w:p w14:paraId="12936265"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2．进校时不追赶，奔跑，听从护导老师的的话。</w:t>
            </w:r>
          </w:p>
          <w:p w14:paraId="3B328227"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3．每天准时到校，按时放学回家，不滞留校园。</w:t>
            </w:r>
          </w:p>
        </w:tc>
        <w:tc>
          <w:tcPr>
            <w:tcW w:w="425" w:type="dxa"/>
            <w:tcBorders>
              <w:top w:val="single" w:sz="6" w:space="0" w:color="auto"/>
              <w:left w:val="single" w:sz="8" w:space="0" w:color="auto"/>
              <w:bottom w:val="single" w:sz="6" w:space="0" w:color="auto"/>
              <w:right w:val="single" w:sz="12" w:space="0" w:color="auto"/>
            </w:tcBorders>
            <w:shd w:val="clear" w:color="auto" w:fill="auto"/>
            <w:vAlign w:val="center"/>
            <w:hideMark/>
          </w:tcPr>
          <w:p w14:paraId="1BB7D442"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1</w:t>
            </w:r>
          </w:p>
        </w:tc>
      </w:tr>
      <w:tr w:rsidR="00DC4955" w:rsidRPr="002C219B" w14:paraId="4FC886DD" w14:textId="77777777" w:rsidTr="002D00C6">
        <w:trPr>
          <w:trHeight w:val="1297"/>
        </w:trPr>
        <w:tc>
          <w:tcPr>
            <w:tcW w:w="540" w:type="dxa"/>
            <w:vMerge/>
            <w:tcBorders>
              <w:top w:val="single" w:sz="8" w:space="0" w:color="auto"/>
              <w:left w:val="single" w:sz="12" w:space="0" w:color="auto"/>
              <w:bottom w:val="single" w:sz="12" w:space="0" w:color="auto"/>
              <w:right w:val="single" w:sz="8" w:space="0" w:color="auto"/>
            </w:tcBorders>
            <w:vAlign w:val="center"/>
            <w:hideMark/>
          </w:tcPr>
          <w:p w14:paraId="74C7351A" w14:textId="77777777" w:rsidR="00DC4955" w:rsidRPr="002C219B" w:rsidRDefault="00DC4955" w:rsidP="002D00C6">
            <w:pPr>
              <w:widowControl/>
              <w:jc w:val="center"/>
              <w:rPr>
                <w:rFonts w:ascii="ˎ̥" w:eastAsia="宋体" w:hAnsi="ˎ̥" w:cs="宋体" w:hint="eastAsia"/>
                <w:color w:val="000000"/>
                <w:kern w:val="0"/>
                <w:sz w:val="24"/>
                <w:szCs w:val="24"/>
              </w:rPr>
            </w:pPr>
          </w:p>
        </w:tc>
        <w:tc>
          <w:tcPr>
            <w:tcW w:w="1588" w:type="dxa"/>
            <w:vMerge/>
            <w:tcBorders>
              <w:top w:val="single" w:sz="8" w:space="0" w:color="auto"/>
              <w:left w:val="single" w:sz="8" w:space="0" w:color="auto"/>
              <w:bottom w:val="single" w:sz="12" w:space="0" w:color="auto"/>
              <w:right w:val="single" w:sz="8" w:space="0" w:color="auto"/>
            </w:tcBorders>
            <w:vAlign w:val="center"/>
            <w:hideMark/>
          </w:tcPr>
          <w:p w14:paraId="194D175D" w14:textId="77777777" w:rsidR="00DC4955" w:rsidRPr="002C219B" w:rsidRDefault="00DC4955" w:rsidP="002D00C6">
            <w:pPr>
              <w:widowControl/>
              <w:jc w:val="left"/>
              <w:rPr>
                <w:rFonts w:ascii="ˎ̥" w:eastAsia="宋体" w:hAnsi="ˎ̥" w:cs="宋体" w:hint="eastAsia"/>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861A6F"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文明用餐</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5CB0F162" w14:textId="77777777" w:rsidR="00DC4955" w:rsidRPr="002C219B" w:rsidRDefault="00DC4955" w:rsidP="002D00C6">
            <w:pPr>
              <w:widowControl/>
              <w:adjustRightInd w:val="0"/>
              <w:snapToGrid w:val="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r w:rsidRPr="002C219B">
              <w:rPr>
                <w:rFonts w:ascii="Calibri" w:eastAsia="宋体" w:hAnsi="Calibri" w:cs="宋体" w:hint="eastAsia"/>
                <w:color w:val="000000"/>
                <w:kern w:val="0"/>
                <w:sz w:val="24"/>
                <w:szCs w:val="24"/>
              </w:rPr>
              <w:t>午饭前排队洗手，不争先恐后，洗完手用手帕擦干。</w:t>
            </w:r>
          </w:p>
          <w:p w14:paraId="0B292D5F" w14:textId="77777777" w:rsidR="00DC4955" w:rsidRPr="002C219B" w:rsidRDefault="00DC4955" w:rsidP="002D00C6">
            <w:pPr>
              <w:widowControl/>
              <w:adjustRightInd w:val="0"/>
              <w:snapToGrid w:val="0"/>
              <w:jc w:val="left"/>
              <w:rPr>
                <w:rFonts w:ascii="ˎ̥" w:eastAsia="宋体" w:hAnsi="ˎ̥" w:cs="宋体" w:hint="eastAsia"/>
                <w:color w:val="000000"/>
                <w:kern w:val="0"/>
                <w:sz w:val="24"/>
                <w:szCs w:val="24"/>
              </w:rPr>
            </w:pPr>
            <w:r w:rsidRPr="002C219B">
              <w:rPr>
                <w:rFonts w:ascii="宋体" w:eastAsia="宋体" w:hAnsi="Calibri" w:cs="宋体" w:hint="eastAsia"/>
                <w:color w:val="000000"/>
                <w:kern w:val="0"/>
                <w:sz w:val="24"/>
                <w:szCs w:val="24"/>
              </w:rPr>
              <w:t>2．</w:t>
            </w:r>
            <w:r w:rsidRPr="002C219B">
              <w:rPr>
                <w:rFonts w:ascii="Calibri" w:eastAsia="宋体" w:hAnsi="Calibri" w:cs="宋体" w:hint="eastAsia"/>
                <w:color w:val="000000"/>
                <w:kern w:val="0"/>
                <w:sz w:val="24"/>
                <w:szCs w:val="24"/>
              </w:rPr>
              <w:t>当同学帮自己盛好汤时、整理桌面时要说“谢谢”。</w:t>
            </w:r>
          </w:p>
          <w:p w14:paraId="45BE5726"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3．不挑食，不剩饭。</w:t>
            </w:r>
          </w:p>
          <w:p w14:paraId="32222B24"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4.用餐时做到“静”和“净”。</w:t>
            </w:r>
          </w:p>
        </w:tc>
        <w:tc>
          <w:tcPr>
            <w:tcW w:w="425" w:type="dxa"/>
            <w:tcBorders>
              <w:top w:val="single" w:sz="6" w:space="0" w:color="auto"/>
              <w:left w:val="single" w:sz="8" w:space="0" w:color="auto"/>
              <w:bottom w:val="single" w:sz="6" w:space="0" w:color="auto"/>
              <w:right w:val="single" w:sz="12" w:space="0" w:color="auto"/>
            </w:tcBorders>
            <w:shd w:val="clear" w:color="auto" w:fill="auto"/>
            <w:vAlign w:val="center"/>
            <w:hideMark/>
          </w:tcPr>
          <w:p w14:paraId="63DDD1DA"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1</w:t>
            </w:r>
          </w:p>
        </w:tc>
      </w:tr>
      <w:tr w:rsidR="00DC4955" w:rsidRPr="002C219B" w14:paraId="7CE29ED1" w14:textId="77777777" w:rsidTr="0081100B">
        <w:trPr>
          <w:trHeight w:val="924"/>
        </w:trPr>
        <w:tc>
          <w:tcPr>
            <w:tcW w:w="540" w:type="dxa"/>
            <w:vMerge/>
            <w:tcBorders>
              <w:top w:val="single" w:sz="8" w:space="0" w:color="auto"/>
              <w:left w:val="single" w:sz="12" w:space="0" w:color="auto"/>
              <w:bottom w:val="single" w:sz="12" w:space="0" w:color="auto"/>
              <w:right w:val="single" w:sz="8" w:space="0" w:color="auto"/>
            </w:tcBorders>
            <w:vAlign w:val="center"/>
            <w:hideMark/>
          </w:tcPr>
          <w:p w14:paraId="5AEAB0FD" w14:textId="77777777" w:rsidR="00DC4955" w:rsidRPr="002C219B" w:rsidRDefault="00DC4955" w:rsidP="002D00C6">
            <w:pPr>
              <w:widowControl/>
              <w:jc w:val="center"/>
              <w:rPr>
                <w:rFonts w:ascii="ˎ̥" w:eastAsia="宋体" w:hAnsi="ˎ̥" w:cs="宋体" w:hint="eastAsia"/>
                <w:color w:val="000000"/>
                <w:kern w:val="0"/>
                <w:sz w:val="24"/>
                <w:szCs w:val="24"/>
              </w:rPr>
            </w:pPr>
          </w:p>
        </w:tc>
        <w:tc>
          <w:tcPr>
            <w:tcW w:w="1588" w:type="dxa"/>
            <w:vMerge/>
            <w:tcBorders>
              <w:top w:val="single" w:sz="8" w:space="0" w:color="auto"/>
              <w:left w:val="single" w:sz="8" w:space="0" w:color="auto"/>
              <w:bottom w:val="single" w:sz="12" w:space="0" w:color="auto"/>
              <w:right w:val="single" w:sz="8" w:space="0" w:color="auto"/>
            </w:tcBorders>
            <w:vAlign w:val="center"/>
            <w:hideMark/>
          </w:tcPr>
          <w:p w14:paraId="7894B88B" w14:textId="77777777" w:rsidR="00DC4955" w:rsidRPr="002C219B" w:rsidRDefault="00DC4955" w:rsidP="002D00C6">
            <w:pPr>
              <w:widowControl/>
              <w:jc w:val="left"/>
              <w:rPr>
                <w:rFonts w:ascii="ˎ̥" w:eastAsia="宋体" w:hAnsi="ˎ̥" w:cs="宋体" w:hint="eastAsia"/>
                <w:color w:val="000000"/>
                <w:kern w:val="0"/>
                <w:sz w:val="24"/>
                <w:szCs w:val="24"/>
              </w:rPr>
            </w:pPr>
          </w:p>
        </w:tc>
        <w:tc>
          <w:tcPr>
            <w:tcW w:w="1134"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7C789624"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文明休息</w:t>
            </w:r>
          </w:p>
        </w:tc>
        <w:tc>
          <w:tcPr>
            <w:tcW w:w="5388" w:type="dxa"/>
            <w:tcBorders>
              <w:top w:val="single" w:sz="8" w:space="0" w:color="auto"/>
              <w:left w:val="single" w:sz="8" w:space="0" w:color="auto"/>
              <w:bottom w:val="single" w:sz="12" w:space="0" w:color="auto"/>
              <w:right w:val="single" w:sz="8" w:space="0" w:color="auto"/>
            </w:tcBorders>
            <w:shd w:val="clear" w:color="auto" w:fill="auto"/>
            <w:hideMark/>
          </w:tcPr>
          <w:p w14:paraId="3924E7C7"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r w:rsidRPr="002C219B">
              <w:rPr>
                <w:rFonts w:ascii="Calibri" w:eastAsia="宋体" w:hAnsi="Calibri" w:cs="宋体" w:hint="eastAsia"/>
                <w:color w:val="000000"/>
                <w:kern w:val="0"/>
                <w:sz w:val="24"/>
                <w:szCs w:val="24"/>
              </w:rPr>
              <w:t>下课文明休息，不在教室里、走廊里奔跑、喊叫。</w:t>
            </w:r>
          </w:p>
          <w:p w14:paraId="57DC8B24"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r w:rsidRPr="002C219B">
              <w:rPr>
                <w:rFonts w:ascii="Calibri" w:eastAsia="宋体" w:hAnsi="Calibri" w:cs="宋体" w:hint="eastAsia"/>
                <w:color w:val="000000"/>
                <w:kern w:val="0"/>
                <w:sz w:val="24"/>
                <w:szCs w:val="24"/>
              </w:rPr>
              <w:t>下课时，主动和老师、同学打招呼。</w:t>
            </w:r>
          </w:p>
          <w:p w14:paraId="42D2D9B7"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3．课间做安全的游戏。</w:t>
            </w:r>
          </w:p>
        </w:tc>
        <w:tc>
          <w:tcPr>
            <w:tcW w:w="425" w:type="dxa"/>
            <w:tcBorders>
              <w:top w:val="single" w:sz="6" w:space="0" w:color="auto"/>
              <w:left w:val="single" w:sz="8" w:space="0" w:color="auto"/>
              <w:bottom w:val="single" w:sz="12" w:space="0" w:color="auto"/>
              <w:right w:val="single" w:sz="12" w:space="0" w:color="auto"/>
            </w:tcBorders>
            <w:shd w:val="clear" w:color="auto" w:fill="auto"/>
            <w:vAlign w:val="center"/>
            <w:hideMark/>
          </w:tcPr>
          <w:p w14:paraId="2DF72211"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1</w:t>
            </w:r>
          </w:p>
        </w:tc>
      </w:tr>
      <w:tr w:rsidR="00DC4955" w:rsidRPr="002C219B" w14:paraId="2E20B048" w14:textId="77777777" w:rsidTr="002D00C6">
        <w:trPr>
          <w:trHeight w:val="1631"/>
        </w:trPr>
        <w:tc>
          <w:tcPr>
            <w:tcW w:w="540"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14:paraId="1CF3C46B"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会</w:t>
            </w:r>
          </w:p>
          <w:p w14:paraId="4EC30686"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学</w:t>
            </w:r>
          </w:p>
          <w:p w14:paraId="2ADE31BA"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习</w:t>
            </w:r>
          </w:p>
          <w:p w14:paraId="29266764"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（能）</w:t>
            </w:r>
          </w:p>
        </w:tc>
        <w:tc>
          <w:tcPr>
            <w:tcW w:w="1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159315C" w14:textId="77777777" w:rsidR="00DC4955" w:rsidRPr="002C219B" w:rsidRDefault="00DC4955" w:rsidP="002D00C6">
            <w:pPr>
              <w:widowControl/>
              <w:jc w:val="left"/>
              <w:rPr>
                <w:rFonts w:ascii="宋体" w:eastAsia="宋体" w:hAnsi="Calibri" w:cs="宋体"/>
                <w:color w:val="000000"/>
                <w:kern w:val="0"/>
                <w:sz w:val="24"/>
                <w:szCs w:val="24"/>
              </w:rPr>
            </w:pPr>
          </w:p>
          <w:p w14:paraId="15C75B95"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1．养成良好的听、说、读、写的习惯。</w:t>
            </w:r>
          </w:p>
          <w:p w14:paraId="1C112FB5" w14:textId="77777777" w:rsidR="00DC4955" w:rsidRPr="002C219B" w:rsidRDefault="00DC4955" w:rsidP="002D00C6">
            <w:pPr>
              <w:widowControl/>
              <w:jc w:val="left"/>
              <w:rPr>
                <w:rFonts w:ascii="宋体" w:eastAsia="宋体" w:hAnsi="Calibri" w:cs="宋体"/>
                <w:color w:val="000000"/>
                <w:kern w:val="0"/>
                <w:sz w:val="24"/>
                <w:szCs w:val="24"/>
              </w:rPr>
            </w:pPr>
          </w:p>
          <w:p w14:paraId="5A5FFEA8"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2．爱听课，爱读写，爱作业，体会到学习的快乐。</w:t>
            </w:r>
          </w:p>
          <w:p w14:paraId="2FB94CF2" w14:textId="77777777" w:rsidR="00DC4955" w:rsidRPr="002C219B" w:rsidRDefault="00DC4955" w:rsidP="002D00C6">
            <w:pPr>
              <w:widowControl/>
              <w:jc w:val="left"/>
              <w:rPr>
                <w:rFonts w:ascii="宋体" w:eastAsia="宋体" w:hAnsi="Calibri" w:cs="宋体"/>
                <w:color w:val="000000"/>
                <w:kern w:val="0"/>
                <w:sz w:val="24"/>
                <w:szCs w:val="24"/>
              </w:rPr>
            </w:pPr>
          </w:p>
          <w:p w14:paraId="72C9B88D"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3．养成每天阅读的好习惯。</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B9F4DB"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姿势正确</w:t>
            </w:r>
          </w:p>
          <w:p w14:paraId="5BF3444F" w14:textId="77777777"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1E9060DE"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1．读书姿势：身直、肩平、眼离书本一尺。</w:t>
            </w:r>
          </w:p>
          <w:p w14:paraId="23E0FA25" w14:textId="77777777" w:rsidR="00DC4955" w:rsidRPr="002C219B" w:rsidRDefault="00DC4955" w:rsidP="002D00C6">
            <w:pPr>
              <w:widowControl/>
              <w:adjustRightInd w:val="0"/>
              <w:snapToGrid w:val="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2．握笔姿势：</w:t>
            </w:r>
            <w:r w:rsidRPr="002C219B">
              <w:rPr>
                <w:rFonts w:ascii="宋体" w:eastAsia="宋体" w:hAnsi="宋体" w:cs="宋体" w:hint="eastAsia"/>
                <w:color w:val="000000"/>
                <w:kern w:val="0"/>
                <w:sz w:val="24"/>
                <w:szCs w:val="24"/>
              </w:rPr>
              <w:t>拇指和食指指头相对斜捏笔杆；中指抵住笔杆，使笔杆与桌面成45度左右斜角；无名指与小指自然弯曲，靠在中指下面。手指距鼻尖一寸左右</w:t>
            </w:r>
            <w:r w:rsidRPr="002C219B">
              <w:rPr>
                <w:rFonts w:ascii="宋体" w:eastAsia="宋体" w:hAnsi="Calibri" w:cs="宋体" w:hint="eastAsia"/>
                <w:color w:val="000000"/>
                <w:kern w:val="0"/>
                <w:sz w:val="24"/>
                <w:szCs w:val="24"/>
              </w:rPr>
              <w:t>拇指、食指握住笔杆，离笔尖一寸，中指轻轻抵住笔杆。</w:t>
            </w:r>
          </w:p>
          <w:p w14:paraId="08E91A96" w14:textId="77777777" w:rsidR="00DC4955" w:rsidRPr="002C219B" w:rsidRDefault="00DC4955" w:rsidP="002D00C6">
            <w:pPr>
              <w:widowControl/>
              <w:adjustRightInd w:val="0"/>
              <w:snapToGrid w:val="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3.写字姿势：</w:t>
            </w:r>
            <w:r w:rsidRPr="002C219B">
              <w:rPr>
                <w:rFonts w:ascii="宋体" w:eastAsia="宋体" w:hAnsi="宋体" w:cs="宋体" w:hint="eastAsia"/>
                <w:color w:val="000000"/>
                <w:kern w:val="0"/>
                <w:sz w:val="24"/>
                <w:szCs w:val="24"/>
              </w:rPr>
              <w:t>写字前先做好写字准备，本子放平整，以防本子边角卷起。写字时，保持正确的写字姿势：身体坐正，两肩放平，两臂自然张开，两脚踏稳，眼离书本一尺，胸离桌边一拳，左手轻按簿面，右手握笔，笔杆斜靠虎口，笔尖留有一寸。</w:t>
            </w:r>
          </w:p>
        </w:tc>
        <w:tc>
          <w:tcPr>
            <w:tcW w:w="42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71ADA85B"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p>
        </w:tc>
      </w:tr>
      <w:tr w:rsidR="00DC4955" w:rsidRPr="002C219B" w14:paraId="615A8521" w14:textId="77777777" w:rsidTr="002D00C6">
        <w:trPr>
          <w:trHeight w:val="1368"/>
        </w:trPr>
        <w:tc>
          <w:tcPr>
            <w:tcW w:w="540" w:type="dxa"/>
            <w:vMerge/>
            <w:tcBorders>
              <w:top w:val="single" w:sz="8" w:space="0" w:color="auto"/>
              <w:left w:val="single" w:sz="12" w:space="0" w:color="auto"/>
              <w:bottom w:val="single" w:sz="8" w:space="0" w:color="auto"/>
              <w:right w:val="single" w:sz="8" w:space="0" w:color="auto"/>
            </w:tcBorders>
            <w:vAlign w:val="center"/>
            <w:hideMark/>
          </w:tcPr>
          <w:p w14:paraId="3717927F" w14:textId="77777777" w:rsidR="00DC4955" w:rsidRPr="002C219B" w:rsidRDefault="00DC4955" w:rsidP="002D00C6">
            <w:pPr>
              <w:widowControl/>
              <w:jc w:val="center"/>
              <w:rPr>
                <w:rFonts w:ascii="宋体" w:eastAsia="宋体" w:hAnsi="Calibri" w:cs="宋体"/>
                <w:color w:val="000000"/>
                <w:kern w:val="0"/>
                <w:sz w:val="24"/>
                <w:szCs w:val="24"/>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1E5BF1E6" w14:textId="77777777"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5BBD46"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认真学习</w:t>
            </w:r>
          </w:p>
          <w:p w14:paraId="02791388" w14:textId="77777777"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79EEE780"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r w:rsidRPr="002C219B">
              <w:rPr>
                <w:rFonts w:ascii="宋体" w:eastAsia="宋体" w:hAnsi="宋体" w:cs="宋体" w:hint="eastAsia"/>
                <w:color w:val="000000"/>
                <w:kern w:val="0"/>
                <w:sz w:val="24"/>
                <w:szCs w:val="24"/>
              </w:rPr>
              <w:t>专注静心。上课时眼睛看老师，或按要求看书、看黑板。坐姿端正，双手平放在课桌上，左手在下，右手在上。</w:t>
            </w:r>
          </w:p>
          <w:p w14:paraId="5D3401F3"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r w:rsidRPr="002C219B">
              <w:rPr>
                <w:rFonts w:ascii="宋体" w:eastAsia="宋体" w:hAnsi="宋体" w:cs="宋体" w:hint="eastAsia"/>
                <w:color w:val="000000"/>
                <w:kern w:val="0"/>
                <w:sz w:val="24"/>
                <w:szCs w:val="24"/>
              </w:rPr>
              <w:t>认真倾听。听的时候做到专注，不做其他事情。别人发言时不插话，能做到倾听老师的讲话或同学的发言。</w:t>
            </w:r>
          </w:p>
          <w:p w14:paraId="2F3BC023"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w:t>
            </w:r>
            <w:r w:rsidRPr="002C219B">
              <w:rPr>
                <w:rFonts w:ascii="宋体" w:eastAsia="宋体" w:hAnsi="宋体" w:cs="宋体" w:hint="eastAsia"/>
                <w:color w:val="000000"/>
                <w:kern w:val="0"/>
                <w:sz w:val="24"/>
                <w:szCs w:val="24"/>
              </w:rPr>
              <w:t>响亮发言。</w:t>
            </w:r>
            <w:r w:rsidRPr="002C219B">
              <w:rPr>
                <w:rFonts w:ascii="宋体" w:eastAsia="宋体" w:hAnsi="Calibri" w:cs="宋体" w:hint="eastAsia"/>
                <w:color w:val="000000"/>
                <w:kern w:val="0"/>
                <w:sz w:val="24"/>
                <w:szCs w:val="24"/>
              </w:rPr>
              <w:t>发言先举手，</w:t>
            </w:r>
            <w:r w:rsidRPr="002C219B">
              <w:rPr>
                <w:rFonts w:ascii="宋体" w:eastAsia="宋体" w:hAnsi="宋体" w:cs="宋体" w:hint="eastAsia"/>
                <w:color w:val="000000"/>
                <w:kern w:val="0"/>
                <w:sz w:val="24"/>
                <w:szCs w:val="24"/>
              </w:rPr>
              <w:t>等别人发言结束，经上</w:t>
            </w:r>
            <w:r w:rsidRPr="002C219B">
              <w:rPr>
                <w:rFonts w:ascii="宋体" w:eastAsia="宋体" w:hAnsi="宋体" w:cs="宋体" w:hint="eastAsia"/>
                <w:color w:val="000000"/>
                <w:kern w:val="0"/>
                <w:sz w:val="24"/>
                <w:szCs w:val="24"/>
              </w:rPr>
              <w:lastRenderedPageBreak/>
              <w:t>课老师许可，再起立发言，发言要求声音响亮，口齿清楚，不拖音。</w:t>
            </w:r>
          </w:p>
          <w:p w14:paraId="2246D808"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4．积极参与小组活动、小组讨论等。</w:t>
            </w:r>
          </w:p>
        </w:tc>
        <w:tc>
          <w:tcPr>
            <w:tcW w:w="42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12DA722B"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lastRenderedPageBreak/>
              <w:t>1</w:t>
            </w:r>
          </w:p>
        </w:tc>
      </w:tr>
      <w:tr w:rsidR="00DC4955" w:rsidRPr="002C219B" w14:paraId="64EED0A7" w14:textId="77777777" w:rsidTr="002D00C6">
        <w:trPr>
          <w:trHeight w:val="1368"/>
        </w:trPr>
        <w:tc>
          <w:tcPr>
            <w:tcW w:w="540" w:type="dxa"/>
            <w:vMerge/>
            <w:tcBorders>
              <w:top w:val="single" w:sz="8" w:space="0" w:color="auto"/>
              <w:left w:val="single" w:sz="12" w:space="0" w:color="auto"/>
              <w:bottom w:val="single" w:sz="8" w:space="0" w:color="auto"/>
              <w:right w:val="single" w:sz="8" w:space="0" w:color="auto"/>
            </w:tcBorders>
            <w:vAlign w:val="center"/>
            <w:hideMark/>
          </w:tcPr>
          <w:p w14:paraId="68B234F4" w14:textId="77777777" w:rsidR="00DC4955" w:rsidRPr="002C219B" w:rsidRDefault="00DC4955" w:rsidP="002D00C6">
            <w:pPr>
              <w:widowControl/>
              <w:jc w:val="center"/>
              <w:rPr>
                <w:rFonts w:ascii="宋体" w:eastAsia="宋体" w:hAnsi="Calibri" w:cs="宋体"/>
                <w:color w:val="000000"/>
                <w:kern w:val="0"/>
                <w:sz w:val="24"/>
                <w:szCs w:val="24"/>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17A6590C" w14:textId="77777777"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B2E41E"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每天阅读</w:t>
            </w:r>
          </w:p>
          <w:p w14:paraId="60E64D08" w14:textId="77777777"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7E260897"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1．每天阅读30分钟。</w:t>
            </w:r>
          </w:p>
          <w:p w14:paraId="14247D26" w14:textId="77777777" w:rsidR="00DC4955" w:rsidRPr="002C219B" w:rsidRDefault="00DC4955" w:rsidP="002D00C6">
            <w:pPr>
              <w:widowControl/>
              <w:jc w:val="left"/>
              <w:rPr>
                <w:rFonts w:ascii="Calibri" w:eastAsia="宋体" w:hAnsi="Calibri" w:cs="宋体"/>
                <w:color w:val="000000"/>
                <w:kern w:val="0"/>
                <w:sz w:val="24"/>
                <w:szCs w:val="24"/>
              </w:rPr>
            </w:pPr>
            <w:r w:rsidRPr="002C219B">
              <w:rPr>
                <w:rFonts w:ascii="宋体" w:eastAsia="宋体" w:hAnsi="Calibri" w:cs="宋体" w:hint="eastAsia"/>
                <w:color w:val="000000"/>
                <w:kern w:val="0"/>
                <w:sz w:val="24"/>
                <w:szCs w:val="24"/>
              </w:rPr>
              <w:t>2．</w:t>
            </w:r>
            <w:r w:rsidRPr="002C219B">
              <w:rPr>
                <w:rFonts w:ascii="Calibri" w:eastAsia="宋体" w:hAnsi="Calibri" w:cs="宋体" w:hint="eastAsia"/>
                <w:color w:val="000000"/>
                <w:kern w:val="0"/>
                <w:sz w:val="24"/>
                <w:szCs w:val="24"/>
              </w:rPr>
              <w:t>读后能与父母简单交流阅读内容和感受，交流时做到眼睛看着对方，声音响亮，态度大方。</w:t>
            </w:r>
          </w:p>
          <w:p w14:paraId="56E1CAAF"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Calibri" w:eastAsia="宋体" w:hAnsi="Calibri" w:cs="宋体" w:hint="eastAsia"/>
                <w:color w:val="000000"/>
                <w:kern w:val="0"/>
                <w:sz w:val="24"/>
                <w:szCs w:val="24"/>
              </w:rPr>
              <w:t>3.</w:t>
            </w:r>
            <w:r w:rsidRPr="002C219B">
              <w:rPr>
                <w:rFonts w:ascii="Calibri" w:eastAsia="宋体" w:hAnsi="Calibri" w:cs="宋体" w:hint="eastAsia"/>
                <w:color w:val="000000"/>
                <w:kern w:val="0"/>
                <w:sz w:val="24"/>
                <w:szCs w:val="24"/>
              </w:rPr>
              <w:t>第二天能将自己的阅读收获与同学分享。</w:t>
            </w:r>
          </w:p>
        </w:tc>
        <w:tc>
          <w:tcPr>
            <w:tcW w:w="425" w:type="dxa"/>
            <w:tcBorders>
              <w:top w:val="nil"/>
              <w:left w:val="single" w:sz="8" w:space="0" w:color="auto"/>
              <w:bottom w:val="single" w:sz="8" w:space="0" w:color="auto"/>
              <w:right w:val="single" w:sz="12" w:space="0" w:color="auto"/>
            </w:tcBorders>
            <w:shd w:val="clear" w:color="auto" w:fill="auto"/>
            <w:vAlign w:val="center"/>
            <w:hideMark/>
          </w:tcPr>
          <w:p w14:paraId="2F297809"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1</w:t>
            </w:r>
          </w:p>
        </w:tc>
      </w:tr>
      <w:tr w:rsidR="00DC4955" w:rsidRPr="002C219B" w14:paraId="2561F86F" w14:textId="77777777" w:rsidTr="002D00C6">
        <w:trPr>
          <w:trHeight w:val="1375"/>
        </w:trPr>
        <w:tc>
          <w:tcPr>
            <w:tcW w:w="540" w:type="dxa"/>
            <w:vMerge w:val="restart"/>
            <w:tcBorders>
              <w:top w:val="single" w:sz="8" w:space="0" w:color="auto"/>
              <w:left w:val="single" w:sz="12" w:space="0" w:color="auto"/>
              <w:bottom w:val="single" w:sz="12" w:space="0" w:color="auto"/>
              <w:right w:val="single" w:sz="8" w:space="0" w:color="auto"/>
            </w:tcBorders>
            <w:shd w:val="clear" w:color="auto" w:fill="auto"/>
            <w:vAlign w:val="center"/>
            <w:hideMark/>
          </w:tcPr>
          <w:p w14:paraId="38C77946" w14:textId="77777777" w:rsidR="00DC4955" w:rsidRPr="002C219B" w:rsidRDefault="00DC4955" w:rsidP="002D00C6">
            <w:pPr>
              <w:widowControl/>
              <w:jc w:val="center"/>
              <w:rPr>
                <w:rFonts w:ascii="宋体" w:eastAsia="宋体" w:hAnsi="Calibri" w:cs="宋体"/>
                <w:color w:val="000000"/>
                <w:kern w:val="0"/>
                <w:sz w:val="24"/>
                <w:szCs w:val="24"/>
              </w:rPr>
            </w:pPr>
          </w:p>
          <w:p w14:paraId="57844DC4"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勤</w:t>
            </w:r>
          </w:p>
          <w:p w14:paraId="09A84228"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锻</w:t>
            </w:r>
          </w:p>
          <w:p w14:paraId="16FEA5DE"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炼</w:t>
            </w:r>
          </w:p>
          <w:p w14:paraId="422DE501"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（能）</w:t>
            </w:r>
          </w:p>
        </w:tc>
        <w:tc>
          <w:tcPr>
            <w:tcW w:w="1588" w:type="dxa"/>
            <w:vMerge w:val="restart"/>
            <w:tcBorders>
              <w:top w:val="single" w:sz="8" w:space="0" w:color="auto"/>
              <w:left w:val="single" w:sz="8" w:space="0" w:color="auto"/>
              <w:bottom w:val="single" w:sz="12" w:space="0" w:color="auto"/>
              <w:right w:val="single" w:sz="8" w:space="0" w:color="auto"/>
            </w:tcBorders>
            <w:shd w:val="clear" w:color="auto" w:fill="auto"/>
            <w:vAlign w:val="center"/>
            <w:hideMark/>
          </w:tcPr>
          <w:p w14:paraId="75B72968"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1．明白强身健体与保护视力的重要性，坚持每天锻炼。</w:t>
            </w:r>
          </w:p>
          <w:p w14:paraId="0EBC7704" w14:textId="77777777" w:rsidR="00DC4955" w:rsidRPr="002C219B" w:rsidRDefault="00DC4955" w:rsidP="002D00C6">
            <w:pPr>
              <w:widowControl/>
              <w:jc w:val="left"/>
              <w:rPr>
                <w:rFonts w:ascii="宋体" w:eastAsia="宋体" w:hAnsi="Calibri" w:cs="宋体"/>
                <w:color w:val="000000"/>
                <w:kern w:val="0"/>
                <w:sz w:val="24"/>
                <w:szCs w:val="24"/>
              </w:rPr>
            </w:pPr>
          </w:p>
          <w:p w14:paraId="6F2E8E38"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2．学做眼保健操、室内操，动作到位、准确。</w:t>
            </w:r>
          </w:p>
          <w:p w14:paraId="6812FC44" w14:textId="77777777"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64BBB5"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快乐锻炼</w:t>
            </w:r>
          </w:p>
          <w:p w14:paraId="2281E406" w14:textId="77777777"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6C1588C7"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1．养成天天锻炼的习惯，争取体育达标，提高协调能力和身体素质。</w:t>
            </w:r>
          </w:p>
          <w:p w14:paraId="112D28E4"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2．体育活动中遵守游戏规则，遇到危险做到躲、闪、避。</w:t>
            </w:r>
          </w:p>
          <w:p w14:paraId="0C866A34"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3．遇到突发事情能找到相关老师解决问题。</w:t>
            </w:r>
          </w:p>
        </w:tc>
        <w:tc>
          <w:tcPr>
            <w:tcW w:w="425" w:type="dxa"/>
            <w:tcBorders>
              <w:top w:val="single" w:sz="8" w:space="0" w:color="auto"/>
              <w:left w:val="single" w:sz="8" w:space="0" w:color="auto"/>
              <w:bottom w:val="single" w:sz="12" w:space="0" w:color="auto"/>
              <w:right w:val="single" w:sz="12" w:space="0" w:color="auto"/>
            </w:tcBorders>
            <w:shd w:val="clear" w:color="auto" w:fill="auto"/>
            <w:vAlign w:val="center"/>
            <w:hideMark/>
          </w:tcPr>
          <w:p w14:paraId="1BA50949"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宋体" w:eastAsia="宋体" w:hAnsi="Calibri" w:cs="宋体" w:hint="eastAsia"/>
                <w:color w:val="000000"/>
                <w:kern w:val="0"/>
                <w:sz w:val="24"/>
                <w:szCs w:val="24"/>
              </w:rPr>
              <w:t>1</w:t>
            </w:r>
          </w:p>
        </w:tc>
      </w:tr>
      <w:tr w:rsidR="00DC4955" w:rsidRPr="002C219B" w14:paraId="4DAF87B1" w14:textId="77777777" w:rsidTr="0081100B">
        <w:trPr>
          <w:trHeight w:val="1138"/>
        </w:trPr>
        <w:tc>
          <w:tcPr>
            <w:tcW w:w="540" w:type="dxa"/>
            <w:vMerge/>
            <w:tcBorders>
              <w:top w:val="single" w:sz="8" w:space="0" w:color="auto"/>
              <w:left w:val="single" w:sz="12" w:space="0" w:color="auto"/>
              <w:bottom w:val="single" w:sz="12" w:space="0" w:color="auto"/>
              <w:right w:val="single" w:sz="8" w:space="0" w:color="auto"/>
            </w:tcBorders>
            <w:vAlign w:val="center"/>
            <w:hideMark/>
          </w:tcPr>
          <w:p w14:paraId="3A8475AB" w14:textId="77777777" w:rsidR="00DC4955" w:rsidRPr="002C219B" w:rsidRDefault="00DC4955" w:rsidP="002D00C6">
            <w:pPr>
              <w:widowControl/>
              <w:jc w:val="center"/>
              <w:rPr>
                <w:rFonts w:ascii="宋体" w:eastAsia="宋体" w:hAnsi="Calibri" w:cs="宋体"/>
                <w:color w:val="000000"/>
                <w:kern w:val="0"/>
                <w:sz w:val="24"/>
                <w:szCs w:val="24"/>
              </w:rPr>
            </w:pPr>
          </w:p>
        </w:tc>
        <w:tc>
          <w:tcPr>
            <w:tcW w:w="1588" w:type="dxa"/>
            <w:vMerge/>
            <w:tcBorders>
              <w:top w:val="single" w:sz="8" w:space="0" w:color="auto"/>
              <w:left w:val="single" w:sz="8" w:space="0" w:color="auto"/>
              <w:bottom w:val="single" w:sz="12" w:space="0" w:color="auto"/>
              <w:right w:val="single" w:sz="8" w:space="0" w:color="auto"/>
            </w:tcBorders>
            <w:vAlign w:val="center"/>
            <w:hideMark/>
          </w:tcPr>
          <w:p w14:paraId="06A2F592" w14:textId="77777777"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34B38A5A"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做好两操</w:t>
            </w:r>
          </w:p>
          <w:p w14:paraId="66CF6DE4" w14:textId="77777777"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12" w:space="0" w:color="auto"/>
              <w:right w:val="single" w:sz="8" w:space="0" w:color="auto"/>
            </w:tcBorders>
            <w:shd w:val="clear" w:color="auto" w:fill="auto"/>
            <w:hideMark/>
          </w:tcPr>
          <w:p w14:paraId="3EB7C3CE"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1、学会做广播操和眼保健操，动作正确、到位。</w:t>
            </w:r>
          </w:p>
          <w:p w14:paraId="2ADF98F8"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2、室内操，精神饱满，动作有力。</w:t>
            </w:r>
          </w:p>
          <w:p w14:paraId="5EFC217B"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3、眼保健操，自觉闭紧眼睛，找到正确的穴位。</w:t>
            </w:r>
          </w:p>
          <w:p w14:paraId="099D5F27" w14:textId="77777777" w:rsidR="00DC4955" w:rsidRPr="002C219B" w:rsidRDefault="00DC4955" w:rsidP="002D00C6">
            <w:pPr>
              <w:widowControl/>
              <w:jc w:val="left"/>
              <w:rPr>
                <w:rFonts w:ascii="宋体" w:eastAsia="宋体" w:hAnsi="Calibri" w:cs="宋体"/>
                <w:color w:val="000000"/>
                <w:kern w:val="0"/>
                <w:sz w:val="24"/>
                <w:szCs w:val="24"/>
              </w:rPr>
            </w:pPr>
          </w:p>
        </w:tc>
        <w:tc>
          <w:tcPr>
            <w:tcW w:w="425" w:type="dxa"/>
            <w:tcBorders>
              <w:top w:val="single" w:sz="8" w:space="0" w:color="auto"/>
              <w:left w:val="single" w:sz="8" w:space="0" w:color="auto"/>
              <w:bottom w:val="single" w:sz="12" w:space="0" w:color="auto"/>
              <w:right w:val="single" w:sz="12" w:space="0" w:color="auto"/>
            </w:tcBorders>
            <w:shd w:val="clear" w:color="auto" w:fill="auto"/>
            <w:vAlign w:val="center"/>
            <w:hideMark/>
          </w:tcPr>
          <w:p w14:paraId="75580B1F"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1</w:t>
            </w:r>
          </w:p>
        </w:tc>
      </w:tr>
      <w:tr w:rsidR="00DC4955" w:rsidRPr="002C219B" w14:paraId="289B9E2A" w14:textId="77777777" w:rsidTr="002D00C6">
        <w:trPr>
          <w:trHeight w:val="1697"/>
        </w:trPr>
        <w:tc>
          <w:tcPr>
            <w:tcW w:w="540" w:type="dxa"/>
            <w:tcBorders>
              <w:top w:val="single" w:sz="8" w:space="0" w:color="auto"/>
              <w:left w:val="single" w:sz="12" w:space="0" w:color="auto"/>
              <w:bottom w:val="single" w:sz="12" w:space="0" w:color="auto"/>
              <w:right w:val="single" w:sz="8" w:space="0" w:color="auto"/>
            </w:tcBorders>
            <w:vAlign w:val="center"/>
            <w:hideMark/>
          </w:tcPr>
          <w:p w14:paraId="61F56CA3"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会</w:t>
            </w:r>
          </w:p>
          <w:p w14:paraId="1F55932A"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创</w:t>
            </w:r>
          </w:p>
          <w:p w14:paraId="30FB85F4"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作</w:t>
            </w:r>
          </w:p>
          <w:p w14:paraId="3C4EB75C"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（创）</w:t>
            </w:r>
          </w:p>
        </w:tc>
        <w:tc>
          <w:tcPr>
            <w:tcW w:w="1588" w:type="dxa"/>
            <w:tcBorders>
              <w:top w:val="single" w:sz="8" w:space="0" w:color="auto"/>
              <w:left w:val="single" w:sz="8" w:space="0" w:color="auto"/>
              <w:bottom w:val="single" w:sz="12" w:space="0" w:color="auto"/>
              <w:right w:val="single" w:sz="8" w:space="0" w:color="auto"/>
            </w:tcBorders>
            <w:vAlign w:val="center"/>
            <w:hideMark/>
          </w:tcPr>
          <w:p w14:paraId="32DD1678"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宋体" w:cs="宋体" w:hint="eastAsia"/>
                <w:color w:val="000000"/>
                <w:kern w:val="0"/>
                <w:sz w:val="24"/>
                <w:szCs w:val="24"/>
              </w:rPr>
              <w:t>和爸爸妈妈合作，完成一些简单的创作，并在班级中进行交流。</w:t>
            </w:r>
          </w:p>
        </w:tc>
        <w:tc>
          <w:tcPr>
            <w:tcW w:w="1134"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66B3CF76"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爱思考</w:t>
            </w:r>
          </w:p>
          <w:p w14:paraId="1B2AC1DA"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会创作</w:t>
            </w:r>
          </w:p>
          <w:p w14:paraId="525B95D2" w14:textId="77777777"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12" w:space="0" w:color="auto"/>
              <w:right w:val="single" w:sz="8" w:space="0" w:color="auto"/>
            </w:tcBorders>
            <w:shd w:val="clear" w:color="auto" w:fill="auto"/>
            <w:hideMark/>
          </w:tcPr>
          <w:p w14:paraId="1E8F7A06" w14:textId="77777777" w:rsidR="00DC4955" w:rsidRPr="002C219B" w:rsidRDefault="00DC4955" w:rsidP="002D00C6">
            <w:pPr>
              <w:widowControl/>
              <w:jc w:val="left"/>
              <w:rPr>
                <w:rFonts w:ascii="宋体" w:eastAsia="宋体" w:hAnsi="宋体" w:cs="宋体"/>
                <w:color w:val="000000"/>
                <w:kern w:val="0"/>
                <w:sz w:val="24"/>
                <w:szCs w:val="24"/>
              </w:rPr>
            </w:pPr>
            <w:r w:rsidRPr="002C219B">
              <w:rPr>
                <w:rFonts w:ascii="宋体" w:eastAsia="宋体" w:hAnsi="宋体" w:cs="宋体" w:hint="eastAsia"/>
                <w:color w:val="000000"/>
                <w:kern w:val="0"/>
                <w:sz w:val="24"/>
                <w:szCs w:val="24"/>
              </w:rPr>
              <w:t>1.乐于思考，在课堂上能把自己独特的想法表达出来。</w:t>
            </w:r>
          </w:p>
          <w:p w14:paraId="0148FEC4" w14:textId="77777777" w:rsidR="00DC4955" w:rsidRPr="002C219B" w:rsidRDefault="00DC4955" w:rsidP="002D00C6">
            <w:pPr>
              <w:widowControl/>
              <w:jc w:val="left"/>
              <w:rPr>
                <w:rFonts w:ascii="宋体" w:eastAsia="宋体" w:hAnsi="宋体" w:cs="宋体"/>
                <w:color w:val="000000"/>
                <w:kern w:val="0"/>
                <w:sz w:val="24"/>
                <w:szCs w:val="24"/>
              </w:rPr>
            </w:pPr>
            <w:r w:rsidRPr="002C219B">
              <w:rPr>
                <w:rFonts w:ascii="宋体" w:eastAsia="宋体" w:hAnsi="宋体" w:cs="宋体" w:hint="eastAsia"/>
                <w:color w:val="000000"/>
                <w:kern w:val="0"/>
                <w:sz w:val="24"/>
                <w:szCs w:val="24"/>
              </w:rPr>
              <w:t>2.用画笔画一画自己的学校，并在班级中向同学介绍自己最喜欢的校园一角。</w:t>
            </w:r>
          </w:p>
          <w:p w14:paraId="68625CB9"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3.阅读、吟唱学校的《行规童谣》和《教学童谣》，并能与爸爸妈妈合作，创编一首童谣或儿歌，和同学一起吟唱。</w:t>
            </w:r>
          </w:p>
          <w:p w14:paraId="208C15E7"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4.阅读篆刻校本课程，初步了解篆刻文化，认识几个简单的篆字。</w:t>
            </w:r>
          </w:p>
        </w:tc>
        <w:tc>
          <w:tcPr>
            <w:tcW w:w="425" w:type="dxa"/>
            <w:tcBorders>
              <w:top w:val="single" w:sz="8" w:space="0" w:color="auto"/>
              <w:left w:val="single" w:sz="8" w:space="0" w:color="auto"/>
              <w:bottom w:val="single" w:sz="12" w:space="0" w:color="auto"/>
              <w:right w:val="single" w:sz="12" w:space="0" w:color="auto"/>
            </w:tcBorders>
            <w:shd w:val="clear" w:color="auto" w:fill="auto"/>
            <w:vAlign w:val="center"/>
            <w:hideMark/>
          </w:tcPr>
          <w:p w14:paraId="3931050D"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与语文、美术、音乐等学科结合</w:t>
            </w:r>
          </w:p>
        </w:tc>
      </w:tr>
    </w:tbl>
    <w:p w14:paraId="6BF9E20F" w14:textId="77777777" w:rsidR="00F863E9" w:rsidRPr="00871B25" w:rsidRDefault="00A9562B" w:rsidP="0081100B">
      <w:pPr>
        <w:spacing w:line="360" w:lineRule="auto"/>
        <w:ind w:firstLineChars="200" w:firstLine="482"/>
        <w:rPr>
          <w:rFonts w:asciiTheme="minorEastAsia" w:hAnsiTheme="minorEastAsia"/>
          <w:b/>
          <w:sz w:val="24"/>
          <w:szCs w:val="24"/>
        </w:rPr>
      </w:pPr>
      <w:r w:rsidRPr="00871B25">
        <w:rPr>
          <w:rFonts w:asciiTheme="minorEastAsia" w:hAnsiTheme="minorEastAsia" w:hint="eastAsia"/>
          <w:b/>
          <w:sz w:val="24"/>
          <w:szCs w:val="24"/>
        </w:rPr>
        <w:t>5、</w:t>
      </w:r>
      <w:r w:rsidR="00F863E9" w:rsidRPr="00871B25">
        <w:rPr>
          <w:rFonts w:asciiTheme="minorEastAsia" w:hAnsiTheme="minorEastAsia" w:hint="eastAsia"/>
          <w:b/>
          <w:sz w:val="24"/>
          <w:szCs w:val="24"/>
        </w:rPr>
        <w:t>主题式综合实践课程</w:t>
      </w:r>
    </w:p>
    <w:p w14:paraId="6C62511B" w14:textId="77777777" w:rsidR="00A9562B" w:rsidRPr="00871B25" w:rsidRDefault="00A9562B" w:rsidP="00A9562B">
      <w:pPr>
        <w:spacing w:line="360" w:lineRule="auto"/>
        <w:ind w:firstLineChars="200" w:firstLine="480"/>
        <w:rPr>
          <w:rFonts w:asciiTheme="minorEastAsia" w:hAnsiTheme="minorEastAsia"/>
          <w:sz w:val="24"/>
          <w:szCs w:val="24"/>
        </w:rPr>
      </w:pPr>
      <w:r w:rsidRPr="00871B25">
        <w:rPr>
          <w:rFonts w:asciiTheme="minorEastAsia" w:hAnsiTheme="minorEastAsia" w:hint="eastAsia"/>
          <w:sz w:val="24"/>
          <w:szCs w:val="24"/>
        </w:rPr>
        <w:t>为深入贯彻《中小学德育工作指南》《关于加强中小学劳动教育的意见》《中小学综合实践活动课程指导纲要》和《上海市小学低年级主题式综合活动课程指导纲要（征求意见稿）》等文件精神，依托原有“三类四别”的“本道”课程结构，学校提出了“让每一位孩子如金子般闪闪发光”的全课程理念的设想。学校以“点石成金”为主题，基于校情，立足学情，找准定位，盘点资源，明晰目标，建立“遵循儿童立场，丰富儿童经历，呵护儿童兴趣，关注儿童长远发展”的实施路径，依托学生成长规律，建设跨学科统整课程，实施“点石成金”主题式综合活动课程。</w:t>
      </w:r>
    </w:p>
    <w:p w14:paraId="6F0B9280" w14:textId="77777777" w:rsidR="00871B25" w:rsidRDefault="00871B25" w:rsidP="00541530">
      <w:pPr>
        <w:spacing w:line="360" w:lineRule="auto"/>
        <w:rPr>
          <w:rFonts w:asciiTheme="minorEastAsia" w:hAnsiTheme="minorEastAsia"/>
          <w:color w:val="FF0000"/>
          <w:sz w:val="24"/>
          <w:szCs w:val="24"/>
        </w:rPr>
        <w:sectPr w:rsidR="00871B25" w:rsidSect="00EF4AB9">
          <w:footerReference w:type="default" r:id="rId12"/>
          <w:pgSz w:w="11906" w:h="16838"/>
          <w:pgMar w:top="1440" w:right="1800" w:bottom="1440" w:left="1800" w:header="851" w:footer="992"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634"/>
        <w:gridCol w:w="2835"/>
        <w:gridCol w:w="2178"/>
        <w:gridCol w:w="2365"/>
        <w:gridCol w:w="917"/>
        <w:gridCol w:w="4616"/>
      </w:tblGrid>
      <w:tr w:rsidR="00871B25" w14:paraId="6202ABCC" w14:textId="77777777" w:rsidTr="00F63B44">
        <w:tc>
          <w:tcPr>
            <w:tcW w:w="14174" w:type="dxa"/>
            <w:gridSpan w:val="7"/>
            <w:vAlign w:val="center"/>
          </w:tcPr>
          <w:p w14:paraId="2A00211A" w14:textId="77777777" w:rsidR="00871B25" w:rsidRPr="006C65D0" w:rsidRDefault="00871B25" w:rsidP="00F63B44">
            <w:pPr>
              <w:spacing w:line="360" w:lineRule="auto"/>
              <w:jc w:val="center"/>
              <w:outlineLvl w:val="0"/>
              <w:rPr>
                <w:rFonts w:ascii="宋体" w:eastAsia="宋体" w:hAnsi="宋体" w:cs="Times New Roman"/>
                <w:b/>
                <w:bCs/>
                <w:sz w:val="28"/>
                <w:szCs w:val="28"/>
              </w:rPr>
            </w:pPr>
            <w:r w:rsidRPr="006C65D0">
              <w:rPr>
                <w:rFonts w:ascii="宋体" w:eastAsia="宋体" w:hAnsi="宋体" w:cs="楷体"/>
                <w:b/>
                <w:bCs/>
                <w:sz w:val="28"/>
                <w:szCs w:val="28"/>
              </w:rPr>
              <w:lastRenderedPageBreak/>
              <w:t>嘉定区方泰小学“点石成金”</w:t>
            </w:r>
            <w:r w:rsidRPr="006C65D0">
              <w:rPr>
                <w:rFonts w:ascii="宋体" w:eastAsia="宋体" w:hAnsi="宋体" w:cs="宋体"/>
                <w:b/>
                <w:bCs/>
                <w:sz w:val="28"/>
                <w:szCs w:val="28"/>
              </w:rPr>
              <w:t>主题式综合活动课程 活动内容框架表</w:t>
            </w:r>
          </w:p>
        </w:tc>
      </w:tr>
      <w:tr w:rsidR="00871B25" w14:paraId="673EE3BA" w14:textId="77777777" w:rsidTr="00F63B44">
        <w:tc>
          <w:tcPr>
            <w:tcW w:w="629" w:type="dxa"/>
            <w:vAlign w:val="center"/>
          </w:tcPr>
          <w:p w14:paraId="1B85AAA5" w14:textId="77777777" w:rsidR="00871B25" w:rsidRPr="002D6B10" w:rsidRDefault="00871B25" w:rsidP="00F63B44">
            <w:pPr>
              <w:jc w:val="center"/>
              <w:rPr>
                <w:b/>
                <w:sz w:val="24"/>
              </w:rPr>
            </w:pPr>
            <w:r w:rsidRPr="002D6B10">
              <w:rPr>
                <w:b/>
                <w:sz w:val="24"/>
              </w:rPr>
              <w:t>领域</w:t>
            </w:r>
          </w:p>
        </w:tc>
        <w:tc>
          <w:tcPr>
            <w:tcW w:w="634" w:type="dxa"/>
            <w:vAlign w:val="center"/>
          </w:tcPr>
          <w:p w14:paraId="71F0473E" w14:textId="77777777" w:rsidR="00871B25" w:rsidRPr="002D6B10" w:rsidRDefault="00871B25" w:rsidP="00F63B44">
            <w:pPr>
              <w:jc w:val="center"/>
              <w:rPr>
                <w:b/>
                <w:bCs/>
                <w:sz w:val="24"/>
              </w:rPr>
            </w:pPr>
            <w:r w:rsidRPr="002D6B10">
              <w:rPr>
                <w:rFonts w:cs="宋体"/>
                <w:b/>
                <w:bCs/>
                <w:sz w:val="24"/>
              </w:rPr>
              <w:t>主题</w:t>
            </w:r>
          </w:p>
        </w:tc>
        <w:tc>
          <w:tcPr>
            <w:tcW w:w="2835" w:type="dxa"/>
            <w:vAlign w:val="center"/>
          </w:tcPr>
          <w:p w14:paraId="29EA046B" w14:textId="77777777" w:rsidR="00871B25" w:rsidRPr="002D6B10" w:rsidRDefault="00871B25" w:rsidP="00F63B44">
            <w:pPr>
              <w:jc w:val="center"/>
              <w:rPr>
                <w:b/>
                <w:sz w:val="24"/>
              </w:rPr>
            </w:pPr>
            <w:r w:rsidRPr="002D6B10">
              <w:rPr>
                <w:rFonts w:cs="宋体"/>
                <w:b/>
              </w:rPr>
              <w:t>主题描述</w:t>
            </w:r>
          </w:p>
        </w:tc>
        <w:tc>
          <w:tcPr>
            <w:tcW w:w="2178" w:type="dxa"/>
            <w:vAlign w:val="center"/>
          </w:tcPr>
          <w:p w14:paraId="11B8501F" w14:textId="77777777" w:rsidR="00871B25" w:rsidRPr="002D6B10" w:rsidRDefault="00871B25" w:rsidP="00F63B44">
            <w:pPr>
              <w:jc w:val="center"/>
              <w:rPr>
                <w:rFonts w:cs="宋体"/>
                <w:b/>
                <w:bCs/>
                <w:sz w:val="24"/>
              </w:rPr>
            </w:pPr>
            <w:r w:rsidRPr="002D6B10">
              <w:rPr>
                <w:rFonts w:cs="宋体"/>
                <w:b/>
                <w:bCs/>
                <w:sz w:val="24"/>
              </w:rPr>
              <w:t>主题目标</w:t>
            </w:r>
          </w:p>
        </w:tc>
        <w:tc>
          <w:tcPr>
            <w:tcW w:w="2365" w:type="dxa"/>
            <w:vAlign w:val="center"/>
          </w:tcPr>
          <w:p w14:paraId="66E6612B" w14:textId="77777777" w:rsidR="00871B25" w:rsidRPr="002D6B10" w:rsidRDefault="00871B25" w:rsidP="00F63B44">
            <w:pPr>
              <w:jc w:val="center"/>
              <w:rPr>
                <w:b/>
                <w:bCs/>
                <w:sz w:val="24"/>
              </w:rPr>
            </w:pPr>
            <w:r w:rsidRPr="002D6B10">
              <w:rPr>
                <w:rFonts w:cs="宋体"/>
                <w:b/>
                <w:bCs/>
                <w:sz w:val="24"/>
              </w:rPr>
              <w:t>活动</w:t>
            </w:r>
          </w:p>
        </w:tc>
        <w:tc>
          <w:tcPr>
            <w:tcW w:w="917" w:type="dxa"/>
            <w:vAlign w:val="center"/>
          </w:tcPr>
          <w:p w14:paraId="2F2A9965" w14:textId="77777777" w:rsidR="00871B25" w:rsidRPr="002D6B10" w:rsidRDefault="00871B25" w:rsidP="00F63B44">
            <w:pPr>
              <w:jc w:val="center"/>
              <w:rPr>
                <w:rFonts w:cs="宋体"/>
                <w:b/>
                <w:bCs/>
                <w:sz w:val="24"/>
              </w:rPr>
            </w:pPr>
            <w:r w:rsidRPr="002D6B10">
              <w:rPr>
                <w:rFonts w:cs="宋体"/>
                <w:b/>
                <w:bCs/>
                <w:sz w:val="24"/>
              </w:rPr>
              <w:t>活动</w:t>
            </w:r>
          </w:p>
          <w:p w14:paraId="104B8B51" w14:textId="77777777" w:rsidR="00871B25" w:rsidRPr="002D6B10" w:rsidRDefault="00871B25" w:rsidP="00F63B44">
            <w:pPr>
              <w:jc w:val="center"/>
              <w:rPr>
                <w:b/>
                <w:bCs/>
                <w:sz w:val="24"/>
              </w:rPr>
            </w:pPr>
            <w:r w:rsidRPr="002D6B10">
              <w:rPr>
                <w:rFonts w:cs="宋体"/>
                <w:b/>
                <w:bCs/>
                <w:sz w:val="24"/>
              </w:rPr>
              <w:t>对象</w:t>
            </w:r>
          </w:p>
        </w:tc>
        <w:tc>
          <w:tcPr>
            <w:tcW w:w="4616" w:type="dxa"/>
            <w:vAlign w:val="center"/>
          </w:tcPr>
          <w:p w14:paraId="3D2C4AD0" w14:textId="77777777" w:rsidR="00871B25" w:rsidRPr="002D6B10" w:rsidRDefault="00871B25" w:rsidP="00F63B44">
            <w:pPr>
              <w:jc w:val="center"/>
              <w:rPr>
                <w:b/>
                <w:bCs/>
                <w:sz w:val="24"/>
              </w:rPr>
            </w:pPr>
            <w:r w:rsidRPr="002D6B10">
              <w:rPr>
                <w:rFonts w:cs="宋体"/>
                <w:b/>
                <w:bCs/>
                <w:sz w:val="24"/>
              </w:rPr>
              <w:t>活动任务</w:t>
            </w:r>
          </w:p>
        </w:tc>
      </w:tr>
      <w:tr w:rsidR="00871B25" w14:paraId="241D2CA7" w14:textId="77777777" w:rsidTr="00F63B44">
        <w:trPr>
          <w:trHeight w:val="505"/>
        </w:trPr>
        <w:tc>
          <w:tcPr>
            <w:tcW w:w="629" w:type="dxa"/>
            <w:vMerge w:val="restart"/>
            <w:vAlign w:val="center"/>
          </w:tcPr>
          <w:p w14:paraId="72B3526D" w14:textId="77777777" w:rsidR="00871B25" w:rsidRPr="002D6B10" w:rsidRDefault="00871B25" w:rsidP="00F63B44">
            <w:pPr>
              <w:jc w:val="center"/>
              <w:rPr>
                <w:b/>
                <w:sz w:val="24"/>
              </w:rPr>
            </w:pPr>
          </w:p>
          <w:p w14:paraId="646E031A" w14:textId="77777777" w:rsidR="00871B25" w:rsidRPr="002D6B10" w:rsidRDefault="00871B25" w:rsidP="00F63B44">
            <w:pPr>
              <w:jc w:val="center"/>
              <w:rPr>
                <w:b/>
                <w:sz w:val="24"/>
              </w:rPr>
            </w:pPr>
          </w:p>
          <w:p w14:paraId="6B79DEAD" w14:textId="77777777" w:rsidR="00871B25" w:rsidRPr="002D6B10" w:rsidRDefault="00871B25" w:rsidP="00F63B44">
            <w:pPr>
              <w:jc w:val="center"/>
              <w:rPr>
                <w:b/>
                <w:sz w:val="24"/>
              </w:rPr>
            </w:pPr>
          </w:p>
          <w:p w14:paraId="3D6071B5" w14:textId="77777777" w:rsidR="00871B25" w:rsidRPr="002D6B10" w:rsidRDefault="00871B25" w:rsidP="00F63B44">
            <w:pPr>
              <w:jc w:val="center"/>
              <w:rPr>
                <w:b/>
                <w:sz w:val="24"/>
              </w:rPr>
            </w:pPr>
          </w:p>
          <w:p w14:paraId="37F70518" w14:textId="77777777" w:rsidR="00871B25" w:rsidRPr="002D6B10" w:rsidRDefault="00871B25" w:rsidP="00F63B44">
            <w:pPr>
              <w:jc w:val="center"/>
              <w:rPr>
                <w:b/>
                <w:sz w:val="24"/>
              </w:rPr>
            </w:pPr>
          </w:p>
          <w:p w14:paraId="1A8B497B" w14:textId="77777777" w:rsidR="00871B25" w:rsidRPr="002D6B10" w:rsidRDefault="00871B25" w:rsidP="00F63B44">
            <w:pPr>
              <w:jc w:val="center"/>
              <w:rPr>
                <w:b/>
                <w:sz w:val="24"/>
              </w:rPr>
            </w:pPr>
          </w:p>
          <w:p w14:paraId="6C8EAC67" w14:textId="77777777" w:rsidR="00871B25" w:rsidRPr="002D6B10" w:rsidRDefault="00871B25" w:rsidP="00F63B44">
            <w:pPr>
              <w:jc w:val="center"/>
              <w:rPr>
                <w:b/>
                <w:sz w:val="24"/>
              </w:rPr>
            </w:pPr>
          </w:p>
          <w:p w14:paraId="3878D884" w14:textId="77777777" w:rsidR="00871B25" w:rsidRPr="002D6B10" w:rsidRDefault="00871B25" w:rsidP="00F63B44">
            <w:pPr>
              <w:jc w:val="center"/>
              <w:rPr>
                <w:b/>
                <w:sz w:val="24"/>
              </w:rPr>
            </w:pPr>
          </w:p>
          <w:p w14:paraId="0F17056A" w14:textId="77777777" w:rsidR="00871B25" w:rsidRPr="002D6B10" w:rsidRDefault="00871B25" w:rsidP="00F63B44">
            <w:pPr>
              <w:jc w:val="center"/>
              <w:rPr>
                <w:b/>
                <w:sz w:val="24"/>
              </w:rPr>
            </w:pPr>
          </w:p>
          <w:p w14:paraId="01377599" w14:textId="77777777" w:rsidR="00871B25" w:rsidRPr="002D6B10" w:rsidRDefault="00871B25" w:rsidP="00F63B44">
            <w:pPr>
              <w:jc w:val="center"/>
              <w:rPr>
                <w:b/>
                <w:sz w:val="24"/>
              </w:rPr>
            </w:pPr>
          </w:p>
          <w:p w14:paraId="47A72A00" w14:textId="77777777" w:rsidR="00871B25" w:rsidRPr="002D6B10" w:rsidRDefault="00871B25" w:rsidP="00F63B44">
            <w:pPr>
              <w:jc w:val="center"/>
              <w:rPr>
                <w:b/>
                <w:sz w:val="24"/>
              </w:rPr>
            </w:pPr>
          </w:p>
          <w:p w14:paraId="73031D69" w14:textId="77777777" w:rsidR="00871B25" w:rsidRPr="002D6B10" w:rsidRDefault="00871B25" w:rsidP="00F63B44">
            <w:pPr>
              <w:jc w:val="center"/>
              <w:rPr>
                <w:b/>
                <w:sz w:val="24"/>
              </w:rPr>
            </w:pPr>
          </w:p>
          <w:p w14:paraId="598C4186" w14:textId="77777777" w:rsidR="00871B25" w:rsidRPr="002D6B10" w:rsidRDefault="00871B25" w:rsidP="00F63B44">
            <w:pPr>
              <w:jc w:val="center"/>
              <w:rPr>
                <w:b/>
                <w:sz w:val="24"/>
              </w:rPr>
            </w:pPr>
          </w:p>
          <w:p w14:paraId="74BA9F99" w14:textId="77777777" w:rsidR="00871B25" w:rsidRPr="002D6B10" w:rsidRDefault="00871B25" w:rsidP="00F63B44">
            <w:pPr>
              <w:jc w:val="center"/>
              <w:rPr>
                <w:b/>
                <w:sz w:val="24"/>
              </w:rPr>
            </w:pPr>
          </w:p>
          <w:p w14:paraId="36899C54" w14:textId="77777777" w:rsidR="00871B25" w:rsidRPr="002D6B10" w:rsidRDefault="00871B25" w:rsidP="00F63B44">
            <w:pPr>
              <w:jc w:val="center"/>
              <w:rPr>
                <w:b/>
                <w:sz w:val="24"/>
              </w:rPr>
            </w:pPr>
          </w:p>
          <w:p w14:paraId="583F2425" w14:textId="77777777" w:rsidR="00871B25" w:rsidRPr="002D6B10" w:rsidRDefault="00871B25" w:rsidP="00F63B44">
            <w:pPr>
              <w:jc w:val="center"/>
              <w:rPr>
                <w:b/>
                <w:sz w:val="24"/>
              </w:rPr>
            </w:pPr>
          </w:p>
          <w:p w14:paraId="095A9349" w14:textId="77777777" w:rsidR="00871B25" w:rsidRPr="002D6B10" w:rsidRDefault="00871B25" w:rsidP="00F63B44">
            <w:pPr>
              <w:jc w:val="center"/>
              <w:rPr>
                <w:b/>
                <w:sz w:val="24"/>
              </w:rPr>
            </w:pPr>
          </w:p>
          <w:p w14:paraId="72D103F3" w14:textId="77777777" w:rsidR="00871B25" w:rsidRPr="002D6B10" w:rsidRDefault="00871B25" w:rsidP="00F63B44">
            <w:pPr>
              <w:jc w:val="center"/>
              <w:rPr>
                <w:b/>
                <w:sz w:val="24"/>
              </w:rPr>
            </w:pPr>
          </w:p>
          <w:p w14:paraId="57917677" w14:textId="77777777" w:rsidR="00871B25" w:rsidRPr="002D6B10" w:rsidRDefault="00871B25" w:rsidP="00F63B44">
            <w:pPr>
              <w:jc w:val="center"/>
              <w:rPr>
                <w:b/>
                <w:sz w:val="24"/>
              </w:rPr>
            </w:pPr>
          </w:p>
          <w:p w14:paraId="027A905F" w14:textId="77777777" w:rsidR="00871B25" w:rsidRPr="002D6B10" w:rsidRDefault="00871B25" w:rsidP="00F63B44">
            <w:pPr>
              <w:jc w:val="center"/>
              <w:rPr>
                <w:rFonts w:eastAsia="宋体"/>
                <w:b/>
                <w:sz w:val="24"/>
              </w:rPr>
            </w:pPr>
            <w:r w:rsidRPr="002D6B10">
              <w:rPr>
                <w:b/>
                <w:sz w:val="24"/>
              </w:rPr>
              <w:t>欢乐</w:t>
            </w:r>
            <w:r w:rsidRPr="002D6B10">
              <w:rPr>
                <w:b/>
                <w:sz w:val="24"/>
              </w:rPr>
              <w:lastRenderedPageBreak/>
              <w:t>成长季</w:t>
            </w:r>
          </w:p>
        </w:tc>
        <w:tc>
          <w:tcPr>
            <w:tcW w:w="634" w:type="dxa"/>
            <w:vMerge w:val="restart"/>
            <w:vAlign w:val="center"/>
          </w:tcPr>
          <w:p w14:paraId="33013786" w14:textId="77777777" w:rsidR="00871B25" w:rsidRPr="002D6B10" w:rsidRDefault="00871B25" w:rsidP="00F63B44">
            <w:pPr>
              <w:jc w:val="center"/>
              <w:rPr>
                <w:rFonts w:eastAsia="宋体"/>
                <w:b/>
                <w:bCs/>
                <w:sz w:val="24"/>
              </w:rPr>
            </w:pPr>
            <w:r w:rsidRPr="002D6B10">
              <w:rPr>
                <w:b/>
                <w:bCs/>
                <w:sz w:val="24"/>
              </w:rPr>
              <w:lastRenderedPageBreak/>
              <w:t>小石在成长</w:t>
            </w:r>
          </w:p>
        </w:tc>
        <w:tc>
          <w:tcPr>
            <w:tcW w:w="2835" w:type="dxa"/>
            <w:vMerge w:val="restart"/>
            <w:vAlign w:val="center"/>
          </w:tcPr>
          <w:p w14:paraId="50BBCD33" w14:textId="77777777" w:rsidR="00871B25" w:rsidRPr="002D6B10" w:rsidRDefault="00871B25" w:rsidP="00F63B44">
            <w:pPr>
              <w:ind w:firstLineChars="200" w:firstLine="360"/>
              <w:rPr>
                <w:sz w:val="18"/>
                <w:szCs w:val="18"/>
              </w:rPr>
            </w:pPr>
            <w:r w:rsidRPr="002D6B10">
              <w:rPr>
                <w:sz w:val="18"/>
                <w:szCs w:val="18"/>
              </w:rPr>
              <w:t>以低年级儿童的成长变化为主线，从适应新的学习、生活环境、学习任务等方面入手，通过开展互动讨论、模拟游戏、制作课程表、学做家务等活动，帮助儿童认识自身在进入小学以来出现的变化，发现自己在成长过程中的收获，感受成长带来的喜悦。</w:t>
            </w:r>
          </w:p>
        </w:tc>
        <w:tc>
          <w:tcPr>
            <w:tcW w:w="2178" w:type="dxa"/>
            <w:vMerge w:val="restart"/>
            <w:vAlign w:val="center"/>
          </w:tcPr>
          <w:p w14:paraId="4FBBECE0" w14:textId="77777777" w:rsidR="00871B25" w:rsidRPr="002D6B10" w:rsidRDefault="00871B25" w:rsidP="00F63B44">
            <w:pPr>
              <w:ind w:firstLineChars="200" w:firstLine="360"/>
              <w:rPr>
                <w:sz w:val="18"/>
                <w:szCs w:val="18"/>
              </w:rPr>
            </w:pPr>
            <w:r w:rsidRPr="002D6B10">
              <w:rPr>
                <w:sz w:val="18"/>
                <w:szCs w:val="18"/>
              </w:rPr>
              <w:t>体悟从幼儿园到小学一日活动的变化，具备一定的自理能力，初步养成良好的生活习惯和学习习惯，逐渐适应小学的学习和生活；乐于用多元方式表达和展现自己的个性，彰显自信。</w:t>
            </w:r>
          </w:p>
        </w:tc>
        <w:tc>
          <w:tcPr>
            <w:tcW w:w="2365" w:type="dxa"/>
            <w:vAlign w:val="center"/>
          </w:tcPr>
          <w:p w14:paraId="777B34EC" w14:textId="77777777" w:rsidR="00871B25" w:rsidRPr="002D6B10" w:rsidRDefault="00871B25" w:rsidP="00F63B44">
            <w:pPr>
              <w:rPr>
                <w:rFonts w:ascii="仿宋" w:eastAsia="仿宋" w:hAnsi="仿宋" w:cs="仿宋"/>
                <w:szCs w:val="21"/>
              </w:rPr>
            </w:pPr>
            <w:r w:rsidRPr="002D6B10">
              <w:rPr>
                <w:rFonts w:ascii="仿宋" w:eastAsia="仿宋" w:hAnsi="仿宋" w:cs="仿宋"/>
                <w:szCs w:val="21"/>
              </w:rPr>
              <w:t>1.开开心心做课表</w:t>
            </w:r>
          </w:p>
        </w:tc>
        <w:tc>
          <w:tcPr>
            <w:tcW w:w="917" w:type="dxa"/>
            <w:vAlign w:val="center"/>
          </w:tcPr>
          <w:p w14:paraId="4CAA42FC" w14:textId="77777777" w:rsidR="00871B25" w:rsidRPr="002D6B10" w:rsidRDefault="00871B25" w:rsidP="00F63B44">
            <w:pPr>
              <w:jc w:val="center"/>
              <w:rPr>
                <w:szCs w:val="21"/>
              </w:rPr>
            </w:pPr>
            <w:r w:rsidRPr="002D6B10">
              <w:rPr>
                <w:szCs w:val="21"/>
              </w:rPr>
              <w:t>一年级</w:t>
            </w:r>
          </w:p>
        </w:tc>
        <w:tc>
          <w:tcPr>
            <w:tcW w:w="4616" w:type="dxa"/>
            <w:vAlign w:val="center"/>
          </w:tcPr>
          <w:p w14:paraId="3AD8A420" w14:textId="77777777" w:rsidR="00871B25" w:rsidRPr="002D6B10" w:rsidRDefault="00871B25" w:rsidP="00F63B44">
            <w:pPr>
              <w:rPr>
                <w:szCs w:val="21"/>
              </w:rPr>
            </w:pPr>
            <w:r>
              <w:rPr>
                <w:rFonts w:ascii="宋体" w:eastAsia="宋体" w:hAnsi="宋体" w:cs="宋体"/>
                <w:szCs w:val="21"/>
              </w:rPr>
              <w:t>认识</w:t>
            </w:r>
            <w:r w:rsidRPr="002D6B10">
              <w:rPr>
                <w:rFonts w:ascii="宋体" w:eastAsia="宋体" w:hAnsi="宋体" w:cs="宋体"/>
                <w:szCs w:val="21"/>
              </w:rPr>
              <w:t>课程表；创意</w:t>
            </w:r>
            <w:r>
              <w:rPr>
                <w:rFonts w:ascii="宋体" w:eastAsia="宋体" w:hAnsi="宋体" w:cs="宋体"/>
                <w:szCs w:val="21"/>
              </w:rPr>
              <w:t>设计</w:t>
            </w:r>
            <w:r w:rsidRPr="002D6B10">
              <w:rPr>
                <w:rFonts w:ascii="宋体" w:eastAsia="宋体" w:hAnsi="宋体" w:cs="宋体"/>
                <w:szCs w:val="21"/>
              </w:rPr>
              <w:t>课程表；整理小书包</w:t>
            </w:r>
          </w:p>
        </w:tc>
      </w:tr>
      <w:tr w:rsidR="00871B25" w14:paraId="6DAC4921" w14:textId="77777777" w:rsidTr="00F63B44">
        <w:trPr>
          <w:trHeight w:val="413"/>
        </w:trPr>
        <w:tc>
          <w:tcPr>
            <w:tcW w:w="629" w:type="dxa"/>
            <w:vMerge/>
            <w:vAlign w:val="center"/>
          </w:tcPr>
          <w:p w14:paraId="0E46D205" w14:textId="77777777" w:rsidR="00871B25" w:rsidRPr="002D6B10" w:rsidRDefault="00871B25" w:rsidP="00F63B44">
            <w:pPr>
              <w:jc w:val="center"/>
            </w:pPr>
          </w:p>
        </w:tc>
        <w:tc>
          <w:tcPr>
            <w:tcW w:w="634" w:type="dxa"/>
            <w:vMerge/>
            <w:vAlign w:val="center"/>
          </w:tcPr>
          <w:p w14:paraId="4DF3CB01" w14:textId="77777777" w:rsidR="00871B25" w:rsidRPr="002D6B10" w:rsidRDefault="00871B25" w:rsidP="00F63B44">
            <w:pPr>
              <w:jc w:val="center"/>
              <w:rPr>
                <w:b/>
                <w:sz w:val="24"/>
              </w:rPr>
            </w:pPr>
          </w:p>
        </w:tc>
        <w:tc>
          <w:tcPr>
            <w:tcW w:w="2835" w:type="dxa"/>
            <w:vMerge/>
            <w:vAlign w:val="center"/>
          </w:tcPr>
          <w:p w14:paraId="1CBFC041" w14:textId="77777777" w:rsidR="00871B25" w:rsidRPr="002D6B10" w:rsidRDefault="00871B25" w:rsidP="00F63B44">
            <w:pPr>
              <w:ind w:firstLineChars="200" w:firstLine="360"/>
              <w:rPr>
                <w:sz w:val="18"/>
                <w:szCs w:val="18"/>
              </w:rPr>
            </w:pPr>
          </w:p>
        </w:tc>
        <w:tc>
          <w:tcPr>
            <w:tcW w:w="2178" w:type="dxa"/>
            <w:vMerge/>
            <w:vAlign w:val="center"/>
          </w:tcPr>
          <w:p w14:paraId="033F3DC2" w14:textId="77777777" w:rsidR="00871B25" w:rsidRPr="002D6B10" w:rsidRDefault="00871B25" w:rsidP="00F63B44">
            <w:pPr>
              <w:ind w:firstLineChars="200" w:firstLine="360"/>
              <w:rPr>
                <w:sz w:val="18"/>
                <w:szCs w:val="18"/>
              </w:rPr>
            </w:pPr>
          </w:p>
        </w:tc>
        <w:tc>
          <w:tcPr>
            <w:tcW w:w="2365" w:type="dxa"/>
            <w:vAlign w:val="center"/>
          </w:tcPr>
          <w:p w14:paraId="2C30DB2C" w14:textId="77777777" w:rsidR="00871B25" w:rsidRPr="002D6B10" w:rsidRDefault="00871B25" w:rsidP="00F63B44">
            <w:pPr>
              <w:rPr>
                <w:rFonts w:ascii="仿宋" w:eastAsia="仿宋" w:hAnsi="仿宋"/>
                <w:szCs w:val="21"/>
              </w:rPr>
            </w:pPr>
            <w:r w:rsidRPr="002D6B10">
              <w:rPr>
                <w:rFonts w:ascii="仿宋" w:eastAsia="仿宋" w:hAnsi="仿宋" w:cs="仿宋"/>
                <w:szCs w:val="21"/>
              </w:rPr>
              <w:t>2.安安全全过课间</w:t>
            </w:r>
          </w:p>
        </w:tc>
        <w:tc>
          <w:tcPr>
            <w:tcW w:w="917" w:type="dxa"/>
            <w:vAlign w:val="center"/>
          </w:tcPr>
          <w:p w14:paraId="6954FA74" w14:textId="77777777" w:rsidR="00871B25" w:rsidRPr="002D6B10" w:rsidRDefault="00871B25" w:rsidP="00F63B44">
            <w:pPr>
              <w:jc w:val="center"/>
              <w:rPr>
                <w:szCs w:val="21"/>
              </w:rPr>
            </w:pPr>
            <w:r w:rsidRPr="002D6B10">
              <w:rPr>
                <w:szCs w:val="21"/>
              </w:rPr>
              <w:t>一年级</w:t>
            </w:r>
          </w:p>
        </w:tc>
        <w:tc>
          <w:tcPr>
            <w:tcW w:w="4616" w:type="dxa"/>
            <w:vAlign w:val="center"/>
          </w:tcPr>
          <w:p w14:paraId="7C193251" w14:textId="77777777" w:rsidR="00871B25" w:rsidRPr="002D6B10" w:rsidRDefault="00871B25" w:rsidP="00F63B44">
            <w:pPr>
              <w:rPr>
                <w:szCs w:val="21"/>
              </w:rPr>
            </w:pPr>
            <w:r>
              <w:rPr>
                <w:rFonts w:ascii="宋体" w:eastAsia="宋体" w:hAnsi="宋体" w:cs="宋体"/>
                <w:szCs w:val="21"/>
              </w:rPr>
              <w:t>走进小学一日生活</w:t>
            </w:r>
            <w:r w:rsidRPr="002D6B10">
              <w:rPr>
                <w:rFonts w:ascii="宋体" w:eastAsia="宋体" w:hAnsi="宋体" w:cs="宋体"/>
                <w:szCs w:val="21"/>
              </w:rPr>
              <w:t>；</w:t>
            </w:r>
            <w:r>
              <w:rPr>
                <w:rFonts w:ascii="宋体" w:eastAsia="宋体" w:hAnsi="宋体" w:cs="宋体"/>
                <w:szCs w:val="21"/>
              </w:rPr>
              <w:t>养成</w:t>
            </w:r>
            <w:r w:rsidRPr="002D6B10">
              <w:rPr>
                <w:rFonts w:ascii="宋体" w:eastAsia="宋体" w:hAnsi="宋体" w:cs="宋体"/>
                <w:szCs w:val="21"/>
              </w:rPr>
              <w:t>好习惯；童谣伴我成长</w:t>
            </w:r>
          </w:p>
        </w:tc>
      </w:tr>
      <w:tr w:rsidR="00871B25" w14:paraId="553F0009" w14:textId="77777777" w:rsidTr="00F63B44">
        <w:trPr>
          <w:trHeight w:val="419"/>
        </w:trPr>
        <w:tc>
          <w:tcPr>
            <w:tcW w:w="629" w:type="dxa"/>
            <w:vMerge/>
            <w:vAlign w:val="center"/>
          </w:tcPr>
          <w:p w14:paraId="057E7300" w14:textId="77777777" w:rsidR="00871B25" w:rsidRPr="002D6B10" w:rsidRDefault="00871B25" w:rsidP="00F63B44">
            <w:pPr>
              <w:jc w:val="center"/>
            </w:pPr>
          </w:p>
        </w:tc>
        <w:tc>
          <w:tcPr>
            <w:tcW w:w="634" w:type="dxa"/>
            <w:vMerge/>
            <w:vAlign w:val="center"/>
          </w:tcPr>
          <w:p w14:paraId="5F0E6BCA" w14:textId="77777777" w:rsidR="00871B25" w:rsidRPr="002D6B10" w:rsidRDefault="00871B25" w:rsidP="00F63B44">
            <w:pPr>
              <w:jc w:val="center"/>
              <w:rPr>
                <w:b/>
                <w:sz w:val="24"/>
              </w:rPr>
            </w:pPr>
          </w:p>
        </w:tc>
        <w:tc>
          <w:tcPr>
            <w:tcW w:w="2835" w:type="dxa"/>
            <w:vMerge/>
            <w:vAlign w:val="center"/>
          </w:tcPr>
          <w:p w14:paraId="474A0557" w14:textId="77777777" w:rsidR="00871B25" w:rsidRPr="002D6B10" w:rsidRDefault="00871B25" w:rsidP="00F63B44">
            <w:pPr>
              <w:ind w:firstLineChars="200" w:firstLine="360"/>
              <w:rPr>
                <w:sz w:val="18"/>
                <w:szCs w:val="18"/>
              </w:rPr>
            </w:pPr>
          </w:p>
        </w:tc>
        <w:tc>
          <w:tcPr>
            <w:tcW w:w="2178" w:type="dxa"/>
            <w:vMerge/>
            <w:vAlign w:val="center"/>
          </w:tcPr>
          <w:p w14:paraId="7DBBB617" w14:textId="77777777" w:rsidR="00871B25" w:rsidRPr="002D6B10" w:rsidRDefault="00871B25" w:rsidP="00F63B44">
            <w:pPr>
              <w:ind w:firstLineChars="200" w:firstLine="360"/>
              <w:rPr>
                <w:sz w:val="18"/>
                <w:szCs w:val="18"/>
              </w:rPr>
            </w:pPr>
          </w:p>
        </w:tc>
        <w:tc>
          <w:tcPr>
            <w:tcW w:w="2365" w:type="dxa"/>
            <w:vAlign w:val="center"/>
          </w:tcPr>
          <w:p w14:paraId="2545883E" w14:textId="77777777" w:rsidR="00871B25" w:rsidRPr="002D6B10" w:rsidRDefault="00871B25" w:rsidP="00F63B44">
            <w:pPr>
              <w:rPr>
                <w:rFonts w:ascii="仿宋" w:eastAsia="仿宋" w:hAnsi="仿宋"/>
                <w:szCs w:val="21"/>
              </w:rPr>
            </w:pPr>
            <w:r w:rsidRPr="002D6B10">
              <w:rPr>
                <w:rFonts w:ascii="仿宋" w:eastAsia="仿宋" w:hAnsi="仿宋" w:cs="仿宋"/>
                <w:szCs w:val="21"/>
              </w:rPr>
              <w:t>3.轻轻松松上厕所</w:t>
            </w:r>
          </w:p>
        </w:tc>
        <w:tc>
          <w:tcPr>
            <w:tcW w:w="917" w:type="dxa"/>
            <w:vAlign w:val="center"/>
          </w:tcPr>
          <w:p w14:paraId="77887DF9" w14:textId="77777777" w:rsidR="00871B25" w:rsidRPr="002D6B10" w:rsidRDefault="00871B25" w:rsidP="00F63B44">
            <w:pPr>
              <w:jc w:val="center"/>
              <w:rPr>
                <w:szCs w:val="21"/>
              </w:rPr>
            </w:pPr>
            <w:r w:rsidRPr="002D6B10">
              <w:rPr>
                <w:szCs w:val="21"/>
              </w:rPr>
              <w:t>一年级</w:t>
            </w:r>
          </w:p>
        </w:tc>
        <w:tc>
          <w:tcPr>
            <w:tcW w:w="4616" w:type="dxa"/>
            <w:vAlign w:val="center"/>
          </w:tcPr>
          <w:p w14:paraId="4A55B64A" w14:textId="77777777" w:rsidR="00871B25" w:rsidRPr="002D6B10" w:rsidRDefault="00871B25" w:rsidP="00F63B44">
            <w:pPr>
              <w:rPr>
                <w:szCs w:val="21"/>
              </w:rPr>
            </w:pPr>
            <w:r w:rsidRPr="002D6B10">
              <w:rPr>
                <w:rFonts w:ascii="宋体" w:eastAsia="宋体" w:hAnsi="宋体" w:cs="宋体"/>
                <w:szCs w:val="21"/>
              </w:rPr>
              <w:t>厕所</w:t>
            </w:r>
            <w:r>
              <w:rPr>
                <w:rFonts w:ascii="宋体" w:eastAsia="宋体" w:hAnsi="宋体" w:cs="宋体"/>
                <w:szCs w:val="21"/>
              </w:rPr>
              <w:t>快快找</w:t>
            </w:r>
            <w:r w:rsidRPr="002D6B10">
              <w:rPr>
                <w:rFonts w:ascii="宋体" w:eastAsia="宋体" w:hAnsi="宋体" w:cs="宋体"/>
                <w:szCs w:val="21"/>
              </w:rPr>
              <w:t>；厕所的规则；自己上厕所</w:t>
            </w:r>
          </w:p>
        </w:tc>
      </w:tr>
      <w:tr w:rsidR="00871B25" w14:paraId="6C5748AC" w14:textId="77777777" w:rsidTr="00F63B44">
        <w:trPr>
          <w:trHeight w:val="553"/>
        </w:trPr>
        <w:tc>
          <w:tcPr>
            <w:tcW w:w="629" w:type="dxa"/>
            <w:vMerge/>
            <w:vAlign w:val="center"/>
          </w:tcPr>
          <w:p w14:paraId="6CF13A39" w14:textId="77777777" w:rsidR="00871B25" w:rsidRPr="002D6B10" w:rsidRDefault="00871B25" w:rsidP="00F63B44">
            <w:pPr>
              <w:jc w:val="center"/>
            </w:pPr>
          </w:p>
        </w:tc>
        <w:tc>
          <w:tcPr>
            <w:tcW w:w="634" w:type="dxa"/>
            <w:vMerge/>
            <w:vAlign w:val="center"/>
          </w:tcPr>
          <w:p w14:paraId="7D539E8E" w14:textId="77777777" w:rsidR="00871B25" w:rsidRPr="002D6B10" w:rsidRDefault="00871B25" w:rsidP="00F63B44">
            <w:pPr>
              <w:jc w:val="center"/>
              <w:rPr>
                <w:b/>
                <w:sz w:val="24"/>
              </w:rPr>
            </w:pPr>
          </w:p>
        </w:tc>
        <w:tc>
          <w:tcPr>
            <w:tcW w:w="2835" w:type="dxa"/>
            <w:vMerge/>
            <w:vAlign w:val="center"/>
          </w:tcPr>
          <w:p w14:paraId="0BF6A58D" w14:textId="77777777" w:rsidR="00871B25" w:rsidRPr="002D6B10" w:rsidRDefault="00871B25" w:rsidP="00F63B44">
            <w:pPr>
              <w:ind w:firstLineChars="200" w:firstLine="360"/>
              <w:rPr>
                <w:sz w:val="18"/>
                <w:szCs w:val="18"/>
              </w:rPr>
            </w:pPr>
          </w:p>
        </w:tc>
        <w:tc>
          <w:tcPr>
            <w:tcW w:w="2178" w:type="dxa"/>
            <w:vMerge/>
            <w:vAlign w:val="center"/>
          </w:tcPr>
          <w:p w14:paraId="1039BE5C" w14:textId="77777777" w:rsidR="00871B25" w:rsidRPr="002D6B10" w:rsidRDefault="00871B25" w:rsidP="00F63B44">
            <w:pPr>
              <w:ind w:firstLineChars="200" w:firstLine="360"/>
              <w:rPr>
                <w:sz w:val="18"/>
                <w:szCs w:val="18"/>
              </w:rPr>
            </w:pPr>
          </w:p>
        </w:tc>
        <w:tc>
          <w:tcPr>
            <w:tcW w:w="2365" w:type="dxa"/>
            <w:vAlign w:val="center"/>
          </w:tcPr>
          <w:p w14:paraId="12488260" w14:textId="77777777" w:rsidR="00871B25" w:rsidRPr="002D6B10" w:rsidRDefault="00871B25" w:rsidP="00F63B44">
            <w:pPr>
              <w:rPr>
                <w:rFonts w:ascii="仿宋" w:eastAsia="仿宋" w:hAnsi="仿宋"/>
                <w:szCs w:val="21"/>
              </w:rPr>
            </w:pPr>
            <w:r w:rsidRPr="002D6B10">
              <w:rPr>
                <w:rFonts w:ascii="仿宋" w:eastAsia="仿宋" w:hAnsi="仿宋" w:cs="仿宋"/>
                <w:szCs w:val="21"/>
              </w:rPr>
              <w:t>1.家务大比拼</w:t>
            </w:r>
          </w:p>
        </w:tc>
        <w:tc>
          <w:tcPr>
            <w:tcW w:w="917" w:type="dxa"/>
            <w:vAlign w:val="center"/>
          </w:tcPr>
          <w:p w14:paraId="02BE6423" w14:textId="77777777" w:rsidR="00871B25" w:rsidRPr="002D6B10" w:rsidRDefault="00871B25" w:rsidP="00F63B44">
            <w:pPr>
              <w:jc w:val="center"/>
              <w:rPr>
                <w:szCs w:val="21"/>
              </w:rPr>
            </w:pPr>
            <w:r w:rsidRPr="002D6B10">
              <w:rPr>
                <w:szCs w:val="21"/>
              </w:rPr>
              <w:t>二年级</w:t>
            </w:r>
          </w:p>
        </w:tc>
        <w:tc>
          <w:tcPr>
            <w:tcW w:w="4616" w:type="dxa"/>
            <w:vAlign w:val="center"/>
          </w:tcPr>
          <w:p w14:paraId="5D143C39" w14:textId="77777777" w:rsidR="00871B25" w:rsidRPr="002D6B10" w:rsidRDefault="00871B25" w:rsidP="00F63B44">
            <w:pPr>
              <w:rPr>
                <w:szCs w:val="21"/>
              </w:rPr>
            </w:pPr>
            <w:r w:rsidRPr="002D6B10">
              <w:rPr>
                <w:rFonts w:ascii="宋体" w:eastAsia="宋体" w:hAnsi="宋体" w:cs="宋体"/>
                <w:szCs w:val="21"/>
              </w:rPr>
              <w:t>我有“火眼金睛”；我有“灵巧双手”</w:t>
            </w:r>
          </w:p>
        </w:tc>
      </w:tr>
      <w:tr w:rsidR="00871B25" w14:paraId="6943B131" w14:textId="77777777" w:rsidTr="00F63B44">
        <w:trPr>
          <w:trHeight w:val="561"/>
        </w:trPr>
        <w:tc>
          <w:tcPr>
            <w:tcW w:w="629" w:type="dxa"/>
            <w:vMerge/>
            <w:vAlign w:val="center"/>
          </w:tcPr>
          <w:p w14:paraId="6B8BE9E4" w14:textId="77777777" w:rsidR="00871B25" w:rsidRPr="002D6B10" w:rsidRDefault="00871B25" w:rsidP="00F63B44">
            <w:pPr>
              <w:jc w:val="center"/>
            </w:pPr>
          </w:p>
        </w:tc>
        <w:tc>
          <w:tcPr>
            <w:tcW w:w="634" w:type="dxa"/>
            <w:vMerge/>
            <w:vAlign w:val="center"/>
          </w:tcPr>
          <w:p w14:paraId="7198AFF5" w14:textId="77777777" w:rsidR="00871B25" w:rsidRPr="002D6B10" w:rsidRDefault="00871B25" w:rsidP="00F63B44">
            <w:pPr>
              <w:jc w:val="center"/>
              <w:rPr>
                <w:b/>
                <w:sz w:val="24"/>
              </w:rPr>
            </w:pPr>
          </w:p>
        </w:tc>
        <w:tc>
          <w:tcPr>
            <w:tcW w:w="2835" w:type="dxa"/>
            <w:vMerge/>
            <w:vAlign w:val="center"/>
          </w:tcPr>
          <w:p w14:paraId="09A34C02" w14:textId="77777777" w:rsidR="00871B25" w:rsidRPr="002D6B10" w:rsidRDefault="00871B25" w:rsidP="00F63B44">
            <w:pPr>
              <w:ind w:firstLineChars="200" w:firstLine="360"/>
              <w:rPr>
                <w:sz w:val="18"/>
                <w:szCs w:val="18"/>
              </w:rPr>
            </w:pPr>
          </w:p>
        </w:tc>
        <w:tc>
          <w:tcPr>
            <w:tcW w:w="2178" w:type="dxa"/>
            <w:vMerge/>
            <w:vAlign w:val="center"/>
          </w:tcPr>
          <w:p w14:paraId="58A7A1E5" w14:textId="77777777" w:rsidR="00871B25" w:rsidRPr="002D6B10" w:rsidRDefault="00871B25" w:rsidP="00F63B44">
            <w:pPr>
              <w:ind w:firstLineChars="200" w:firstLine="360"/>
              <w:rPr>
                <w:sz w:val="18"/>
                <w:szCs w:val="18"/>
              </w:rPr>
            </w:pPr>
          </w:p>
        </w:tc>
        <w:tc>
          <w:tcPr>
            <w:tcW w:w="2365" w:type="dxa"/>
            <w:vAlign w:val="center"/>
          </w:tcPr>
          <w:p w14:paraId="31FABEBC" w14:textId="77777777" w:rsidR="00871B25" w:rsidRPr="002D6B10" w:rsidRDefault="00871B25" w:rsidP="00F63B44">
            <w:pPr>
              <w:rPr>
                <w:rFonts w:ascii="仿宋" w:eastAsia="仿宋" w:hAnsi="仿宋"/>
                <w:szCs w:val="21"/>
              </w:rPr>
            </w:pPr>
            <w:r w:rsidRPr="002D6B10">
              <w:rPr>
                <w:rFonts w:ascii="仿宋" w:eastAsia="仿宋" w:hAnsi="仿宋" w:cs="仿宋"/>
                <w:szCs w:val="21"/>
              </w:rPr>
              <w:t>2.彩笔画校园</w:t>
            </w:r>
          </w:p>
        </w:tc>
        <w:tc>
          <w:tcPr>
            <w:tcW w:w="917" w:type="dxa"/>
            <w:vAlign w:val="center"/>
          </w:tcPr>
          <w:p w14:paraId="7B740564" w14:textId="77777777" w:rsidR="00871B25" w:rsidRPr="002D6B10" w:rsidRDefault="00871B25" w:rsidP="00F63B44">
            <w:pPr>
              <w:jc w:val="center"/>
              <w:rPr>
                <w:szCs w:val="21"/>
              </w:rPr>
            </w:pPr>
            <w:r w:rsidRPr="002D6B10">
              <w:rPr>
                <w:szCs w:val="21"/>
              </w:rPr>
              <w:t>二年级</w:t>
            </w:r>
          </w:p>
        </w:tc>
        <w:tc>
          <w:tcPr>
            <w:tcW w:w="4616" w:type="dxa"/>
            <w:vAlign w:val="center"/>
          </w:tcPr>
          <w:p w14:paraId="2CFFB807" w14:textId="77777777" w:rsidR="00871B25" w:rsidRPr="002D6B10" w:rsidRDefault="00871B25" w:rsidP="00F63B44">
            <w:pPr>
              <w:spacing w:line="360" w:lineRule="auto"/>
              <w:rPr>
                <w:szCs w:val="21"/>
              </w:rPr>
            </w:pPr>
            <w:r w:rsidRPr="002D6B10">
              <w:rPr>
                <w:rFonts w:ascii="宋体" w:eastAsia="宋体" w:hAnsi="宋体" w:cs="宋体"/>
                <w:szCs w:val="21"/>
              </w:rPr>
              <w:t>“游校园”；“画校园”</w:t>
            </w:r>
          </w:p>
        </w:tc>
      </w:tr>
      <w:tr w:rsidR="00871B25" w14:paraId="7509076B" w14:textId="77777777" w:rsidTr="00F63B44">
        <w:tc>
          <w:tcPr>
            <w:tcW w:w="629" w:type="dxa"/>
            <w:vMerge/>
            <w:vAlign w:val="center"/>
          </w:tcPr>
          <w:p w14:paraId="64F19E08" w14:textId="77777777" w:rsidR="00871B25" w:rsidRPr="002D6B10" w:rsidRDefault="00871B25" w:rsidP="00F63B44">
            <w:pPr>
              <w:jc w:val="center"/>
            </w:pPr>
          </w:p>
        </w:tc>
        <w:tc>
          <w:tcPr>
            <w:tcW w:w="634" w:type="dxa"/>
            <w:vMerge/>
            <w:vAlign w:val="center"/>
          </w:tcPr>
          <w:p w14:paraId="24489510" w14:textId="77777777" w:rsidR="00871B25" w:rsidRPr="002D6B10" w:rsidRDefault="00871B25" w:rsidP="00F63B44">
            <w:pPr>
              <w:jc w:val="center"/>
              <w:rPr>
                <w:b/>
                <w:sz w:val="24"/>
              </w:rPr>
            </w:pPr>
          </w:p>
        </w:tc>
        <w:tc>
          <w:tcPr>
            <w:tcW w:w="2835" w:type="dxa"/>
            <w:vMerge/>
            <w:vAlign w:val="center"/>
          </w:tcPr>
          <w:p w14:paraId="0F8B5FD5" w14:textId="77777777" w:rsidR="00871B25" w:rsidRPr="002D6B10" w:rsidRDefault="00871B25" w:rsidP="00F63B44">
            <w:pPr>
              <w:ind w:firstLineChars="200" w:firstLine="360"/>
              <w:rPr>
                <w:sz w:val="18"/>
                <w:szCs w:val="18"/>
              </w:rPr>
            </w:pPr>
          </w:p>
        </w:tc>
        <w:tc>
          <w:tcPr>
            <w:tcW w:w="2178" w:type="dxa"/>
            <w:vMerge/>
            <w:vAlign w:val="center"/>
          </w:tcPr>
          <w:p w14:paraId="70E819C2" w14:textId="77777777" w:rsidR="00871B25" w:rsidRPr="002D6B10" w:rsidRDefault="00871B25" w:rsidP="00F63B44">
            <w:pPr>
              <w:ind w:firstLineChars="200" w:firstLine="360"/>
              <w:rPr>
                <w:sz w:val="18"/>
                <w:szCs w:val="18"/>
              </w:rPr>
            </w:pPr>
          </w:p>
        </w:tc>
        <w:tc>
          <w:tcPr>
            <w:tcW w:w="2365" w:type="dxa"/>
            <w:vAlign w:val="center"/>
          </w:tcPr>
          <w:p w14:paraId="13312E33" w14:textId="77777777" w:rsidR="00871B25" w:rsidRPr="002D6B10" w:rsidRDefault="00871B25" w:rsidP="00F63B44">
            <w:pPr>
              <w:rPr>
                <w:rFonts w:ascii="仿宋" w:eastAsia="仿宋" w:hAnsi="仿宋"/>
                <w:szCs w:val="21"/>
              </w:rPr>
            </w:pPr>
            <w:r w:rsidRPr="002D6B10">
              <w:rPr>
                <w:rFonts w:ascii="仿宋" w:eastAsia="仿宋" w:hAnsi="仿宋" w:cs="仿宋"/>
                <w:szCs w:val="21"/>
              </w:rPr>
              <w:t>3.认识我自己</w:t>
            </w:r>
          </w:p>
        </w:tc>
        <w:tc>
          <w:tcPr>
            <w:tcW w:w="917" w:type="dxa"/>
            <w:vAlign w:val="center"/>
          </w:tcPr>
          <w:p w14:paraId="60C624C8" w14:textId="77777777" w:rsidR="00871B25" w:rsidRPr="002D6B10" w:rsidRDefault="00871B25" w:rsidP="00F63B44">
            <w:pPr>
              <w:jc w:val="center"/>
              <w:rPr>
                <w:szCs w:val="21"/>
              </w:rPr>
            </w:pPr>
            <w:r w:rsidRPr="002D6B10">
              <w:rPr>
                <w:szCs w:val="21"/>
              </w:rPr>
              <w:t>二年级</w:t>
            </w:r>
          </w:p>
        </w:tc>
        <w:tc>
          <w:tcPr>
            <w:tcW w:w="4616" w:type="dxa"/>
            <w:vAlign w:val="center"/>
          </w:tcPr>
          <w:p w14:paraId="2C7DE6B9" w14:textId="77777777" w:rsidR="00871B25" w:rsidRPr="002D6B10" w:rsidRDefault="00871B25" w:rsidP="00F63B44">
            <w:pPr>
              <w:rPr>
                <w:szCs w:val="21"/>
              </w:rPr>
            </w:pPr>
            <w:r w:rsidRPr="002D6B10">
              <w:rPr>
                <w:rFonts w:ascii="宋体" w:eastAsia="宋体" w:hAnsi="宋体" w:cs="宋体"/>
                <w:szCs w:val="21"/>
              </w:rPr>
              <w:t>“介绍我自己”；“我想和你做朋友”</w:t>
            </w:r>
          </w:p>
        </w:tc>
      </w:tr>
      <w:tr w:rsidR="00871B25" w14:paraId="6A21F105" w14:textId="77777777" w:rsidTr="00F63B44">
        <w:tc>
          <w:tcPr>
            <w:tcW w:w="629" w:type="dxa"/>
            <w:vMerge/>
            <w:vAlign w:val="center"/>
          </w:tcPr>
          <w:p w14:paraId="766E8742" w14:textId="77777777" w:rsidR="00871B25" w:rsidRPr="002D6B10" w:rsidRDefault="00871B25" w:rsidP="00F63B44">
            <w:pPr>
              <w:jc w:val="center"/>
            </w:pPr>
          </w:p>
        </w:tc>
        <w:tc>
          <w:tcPr>
            <w:tcW w:w="634" w:type="dxa"/>
            <w:vMerge w:val="restart"/>
            <w:vAlign w:val="center"/>
          </w:tcPr>
          <w:p w14:paraId="0947E4B1" w14:textId="77777777" w:rsidR="00871B25" w:rsidRPr="002D6B10" w:rsidRDefault="00871B25" w:rsidP="00F63B44">
            <w:pPr>
              <w:jc w:val="center"/>
              <w:rPr>
                <w:rFonts w:eastAsia="宋体"/>
                <w:b/>
                <w:bCs/>
                <w:sz w:val="24"/>
              </w:rPr>
            </w:pPr>
            <w:r w:rsidRPr="002D6B10">
              <w:rPr>
                <w:b/>
                <w:bCs/>
                <w:sz w:val="24"/>
              </w:rPr>
              <w:t>小石善运动</w:t>
            </w:r>
          </w:p>
        </w:tc>
        <w:tc>
          <w:tcPr>
            <w:tcW w:w="2835" w:type="dxa"/>
            <w:vMerge w:val="restart"/>
            <w:vAlign w:val="center"/>
          </w:tcPr>
          <w:p w14:paraId="261D1B91" w14:textId="77777777" w:rsidR="00871B25" w:rsidRPr="002D6B10" w:rsidRDefault="00871B25" w:rsidP="00F63B44">
            <w:pPr>
              <w:ind w:firstLineChars="200" w:firstLine="360"/>
              <w:rPr>
                <w:sz w:val="18"/>
                <w:szCs w:val="18"/>
              </w:rPr>
            </w:pPr>
            <w:r w:rsidRPr="002D6B10">
              <w:rPr>
                <w:sz w:val="18"/>
                <w:szCs w:val="18"/>
              </w:rPr>
              <w:t>以各类韵律操、趣味游戏为载体，引导儿童积极参与有益健康的运动，并在活动中渗透音乐表现、交流讨论、动手制作、记录统计等要求，帮助他们养成良好的运动习惯，感受运动带来的快乐。</w:t>
            </w:r>
          </w:p>
        </w:tc>
        <w:tc>
          <w:tcPr>
            <w:tcW w:w="2178" w:type="dxa"/>
            <w:vMerge w:val="restart"/>
            <w:vAlign w:val="center"/>
          </w:tcPr>
          <w:p w14:paraId="45B7452B" w14:textId="77777777" w:rsidR="00871B25" w:rsidRPr="002D6B10" w:rsidRDefault="00871B25" w:rsidP="00F63B44">
            <w:pPr>
              <w:ind w:firstLineChars="200" w:firstLine="360"/>
              <w:rPr>
                <w:sz w:val="18"/>
                <w:szCs w:val="18"/>
              </w:rPr>
            </w:pPr>
            <w:r w:rsidRPr="002D6B10">
              <w:rPr>
                <w:sz w:val="18"/>
                <w:szCs w:val="18"/>
              </w:rPr>
              <w:t>积极参与各项有益健康的活动，知道运动对身体的益处，养成良好的运动习惯，感受运动带来的快乐。</w:t>
            </w:r>
          </w:p>
        </w:tc>
        <w:tc>
          <w:tcPr>
            <w:tcW w:w="2365" w:type="dxa"/>
            <w:vAlign w:val="center"/>
          </w:tcPr>
          <w:p w14:paraId="22E56501" w14:textId="77777777" w:rsidR="00871B25" w:rsidRPr="002D6B10" w:rsidRDefault="00871B25" w:rsidP="00F63B44">
            <w:pPr>
              <w:rPr>
                <w:rFonts w:ascii="仿宋" w:eastAsia="仿宋" w:hAnsi="仿宋"/>
              </w:rPr>
            </w:pPr>
            <w:r w:rsidRPr="002D6B10">
              <w:rPr>
                <w:rFonts w:ascii="仿宋" w:eastAsia="仿宋" w:hAnsi="仿宋" w:cs="仿宋"/>
              </w:rPr>
              <w:t>1.欢乐蹦蹦跳</w:t>
            </w:r>
          </w:p>
        </w:tc>
        <w:tc>
          <w:tcPr>
            <w:tcW w:w="917" w:type="dxa"/>
            <w:vAlign w:val="center"/>
          </w:tcPr>
          <w:p w14:paraId="55609DCB" w14:textId="77777777" w:rsidR="00871B25" w:rsidRPr="002D6B10" w:rsidRDefault="00871B25" w:rsidP="00F63B44">
            <w:pPr>
              <w:jc w:val="center"/>
              <w:rPr>
                <w:szCs w:val="21"/>
              </w:rPr>
            </w:pPr>
            <w:r w:rsidRPr="002D6B10">
              <w:rPr>
                <w:szCs w:val="21"/>
              </w:rPr>
              <w:t>一年级</w:t>
            </w:r>
          </w:p>
        </w:tc>
        <w:tc>
          <w:tcPr>
            <w:tcW w:w="4616" w:type="dxa"/>
          </w:tcPr>
          <w:p w14:paraId="76926B0E" w14:textId="77777777" w:rsidR="00871B25" w:rsidRPr="002D6B10" w:rsidRDefault="00871B25" w:rsidP="00F63B44">
            <w:pPr>
              <w:rPr>
                <w:szCs w:val="21"/>
              </w:rPr>
            </w:pPr>
            <w:r w:rsidRPr="002D6B10">
              <w:rPr>
                <w:rFonts w:ascii="宋体" w:eastAsia="宋体" w:hAnsi="宋体" w:cs="宋体"/>
                <w:szCs w:val="21"/>
              </w:rPr>
              <w:t>了解运动对健康的重要性；一起动一动；一起玩一玩“袋鼠跳”</w:t>
            </w:r>
          </w:p>
        </w:tc>
      </w:tr>
      <w:tr w:rsidR="00871B25" w14:paraId="798CA26B" w14:textId="77777777" w:rsidTr="00F63B44">
        <w:tc>
          <w:tcPr>
            <w:tcW w:w="629" w:type="dxa"/>
            <w:vMerge/>
            <w:vAlign w:val="center"/>
          </w:tcPr>
          <w:p w14:paraId="33282D40" w14:textId="77777777" w:rsidR="00871B25" w:rsidRPr="002D6B10" w:rsidRDefault="00871B25" w:rsidP="00F63B44">
            <w:pPr>
              <w:jc w:val="center"/>
            </w:pPr>
          </w:p>
        </w:tc>
        <w:tc>
          <w:tcPr>
            <w:tcW w:w="634" w:type="dxa"/>
            <w:vMerge/>
            <w:vAlign w:val="center"/>
          </w:tcPr>
          <w:p w14:paraId="275CC153" w14:textId="77777777" w:rsidR="00871B25" w:rsidRPr="002D6B10" w:rsidRDefault="00871B25" w:rsidP="00F63B44">
            <w:pPr>
              <w:jc w:val="center"/>
              <w:rPr>
                <w:b/>
                <w:sz w:val="24"/>
              </w:rPr>
            </w:pPr>
          </w:p>
        </w:tc>
        <w:tc>
          <w:tcPr>
            <w:tcW w:w="2835" w:type="dxa"/>
            <w:vMerge/>
            <w:vAlign w:val="center"/>
          </w:tcPr>
          <w:p w14:paraId="2C715529" w14:textId="77777777" w:rsidR="00871B25" w:rsidRPr="002D6B10" w:rsidRDefault="00871B25" w:rsidP="00F63B44">
            <w:pPr>
              <w:ind w:firstLineChars="200" w:firstLine="360"/>
              <w:rPr>
                <w:sz w:val="18"/>
                <w:szCs w:val="18"/>
              </w:rPr>
            </w:pPr>
          </w:p>
        </w:tc>
        <w:tc>
          <w:tcPr>
            <w:tcW w:w="2178" w:type="dxa"/>
            <w:vMerge/>
            <w:vAlign w:val="center"/>
          </w:tcPr>
          <w:p w14:paraId="12DCCEBA" w14:textId="77777777" w:rsidR="00871B25" w:rsidRPr="002D6B10" w:rsidRDefault="00871B25" w:rsidP="00F63B44">
            <w:pPr>
              <w:ind w:firstLineChars="200" w:firstLine="360"/>
              <w:rPr>
                <w:sz w:val="18"/>
                <w:szCs w:val="18"/>
              </w:rPr>
            </w:pPr>
          </w:p>
        </w:tc>
        <w:tc>
          <w:tcPr>
            <w:tcW w:w="2365" w:type="dxa"/>
            <w:vAlign w:val="center"/>
          </w:tcPr>
          <w:p w14:paraId="3BF37E54" w14:textId="77777777" w:rsidR="00871B25" w:rsidRPr="002D6B10" w:rsidRDefault="00871B25" w:rsidP="00F63B44">
            <w:pPr>
              <w:rPr>
                <w:rFonts w:ascii="仿宋" w:eastAsia="仿宋" w:hAnsi="仿宋"/>
              </w:rPr>
            </w:pPr>
            <w:r w:rsidRPr="002D6B10">
              <w:rPr>
                <w:rFonts w:ascii="仿宋" w:eastAsia="仿宋" w:hAnsi="仿宋" w:cs="仿宋"/>
              </w:rPr>
              <w:t>2铁环历险记</w:t>
            </w:r>
          </w:p>
        </w:tc>
        <w:tc>
          <w:tcPr>
            <w:tcW w:w="917" w:type="dxa"/>
            <w:vAlign w:val="center"/>
          </w:tcPr>
          <w:p w14:paraId="07421E4E" w14:textId="77777777" w:rsidR="00871B25" w:rsidRPr="002D6B10" w:rsidRDefault="00871B25" w:rsidP="00F63B44">
            <w:pPr>
              <w:jc w:val="center"/>
              <w:rPr>
                <w:szCs w:val="21"/>
              </w:rPr>
            </w:pPr>
            <w:r w:rsidRPr="002D6B10">
              <w:rPr>
                <w:szCs w:val="21"/>
              </w:rPr>
              <w:t>一年级</w:t>
            </w:r>
          </w:p>
        </w:tc>
        <w:tc>
          <w:tcPr>
            <w:tcW w:w="4616" w:type="dxa"/>
          </w:tcPr>
          <w:p w14:paraId="0E915C3F" w14:textId="77777777" w:rsidR="00871B25" w:rsidRPr="002D6B10" w:rsidRDefault="00871B25" w:rsidP="00F63B44">
            <w:pPr>
              <w:rPr>
                <w:szCs w:val="21"/>
              </w:rPr>
            </w:pPr>
            <w:r w:rsidRPr="002D6B10">
              <w:rPr>
                <w:rFonts w:ascii="宋体" w:eastAsia="宋体" w:hAnsi="宋体" w:cs="宋体"/>
                <w:szCs w:val="21"/>
              </w:rPr>
              <w:t>观看滚铁环视频；铁环历险记；交流分享会</w:t>
            </w:r>
          </w:p>
        </w:tc>
      </w:tr>
      <w:tr w:rsidR="00871B25" w14:paraId="5A6A6C8C" w14:textId="77777777" w:rsidTr="00F63B44">
        <w:tc>
          <w:tcPr>
            <w:tcW w:w="629" w:type="dxa"/>
            <w:vMerge/>
            <w:vAlign w:val="center"/>
          </w:tcPr>
          <w:p w14:paraId="233FD24B" w14:textId="77777777" w:rsidR="00871B25" w:rsidRPr="002D6B10" w:rsidRDefault="00871B25" w:rsidP="00F63B44">
            <w:pPr>
              <w:jc w:val="center"/>
            </w:pPr>
          </w:p>
        </w:tc>
        <w:tc>
          <w:tcPr>
            <w:tcW w:w="634" w:type="dxa"/>
            <w:vMerge/>
            <w:vAlign w:val="center"/>
          </w:tcPr>
          <w:p w14:paraId="62733E9E" w14:textId="77777777" w:rsidR="00871B25" w:rsidRPr="002D6B10" w:rsidRDefault="00871B25" w:rsidP="00F63B44">
            <w:pPr>
              <w:jc w:val="center"/>
              <w:rPr>
                <w:b/>
                <w:sz w:val="24"/>
              </w:rPr>
            </w:pPr>
          </w:p>
        </w:tc>
        <w:tc>
          <w:tcPr>
            <w:tcW w:w="2835" w:type="dxa"/>
            <w:vMerge/>
            <w:vAlign w:val="center"/>
          </w:tcPr>
          <w:p w14:paraId="7A361627" w14:textId="77777777" w:rsidR="00871B25" w:rsidRPr="002D6B10" w:rsidRDefault="00871B25" w:rsidP="00F63B44">
            <w:pPr>
              <w:ind w:firstLineChars="200" w:firstLine="360"/>
              <w:rPr>
                <w:sz w:val="18"/>
                <w:szCs w:val="18"/>
              </w:rPr>
            </w:pPr>
          </w:p>
        </w:tc>
        <w:tc>
          <w:tcPr>
            <w:tcW w:w="2178" w:type="dxa"/>
            <w:vMerge/>
            <w:vAlign w:val="center"/>
          </w:tcPr>
          <w:p w14:paraId="07FCBF72" w14:textId="77777777" w:rsidR="00871B25" w:rsidRPr="002D6B10" w:rsidRDefault="00871B25" w:rsidP="00F63B44">
            <w:pPr>
              <w:ind w:firstLineChars="200" w:firstLine="360"/>
              <w:rPr>
                <w:sz w:val="18"/>
                <w:szCs w:val="18"/>
              </w:rPr>
            </w:pPr>
          </w:p>
        </w:tc>
        <w:tc>
          <w:tcPr>
            <w:tcW w:w="2365" w:type="dxa"/>
            <w:vAlign w:val="center"/>
          </w:tcPr>
          <w:p w14:paraId="064933D6" w14:textId="77777777" w:rsidR="00871B25" w:rsidRPr="002D6B10" w:rsidRDefault="00871B25" w:rsidP="00F63B44">
            <w:pPr>
              <w:rPr>
                <w:rFonts w:ascii="仿宋" w:eastAsia="仿宋" w:hAnsi="仿宋"/>
              </w:rPr>
            </w:pPr>
            <w:r w:rsidRPr="002D6B10">
              <w:rPr>
                <w:rFonts w:ascii="仿宋" w:eastAsia="仿宋" w:hAnsi="仿宋" w:cs="仿宋"/>
              </w:rPr>
              <w:t>3.毽子大比拼</w:t>
            </w:r>
          </w:p>
        </w:tc>
        <w:tc>
          <w:tcPr>
            <w:tcW w:w="917" w:type="dxa"/>
            <w:vAlign w:val="center"/>
          </w:tcPr>
          <w:p w14:paraId="41564DCB" w14:textId="77777777" w:rsidR="00871B25" w:rsidRPr="002D6B10" w:rsidRDefault="00871B25" w:rsidP="00F63B44">
            <w:pPr>
              <w:jc w:val="center"/>
              <w:rPr>
                <w:szCs w:val="21"/>
              </w:rPr>
            </w:pPr>
            <w:r w:rsidRPr="002D6B10">
              <w:rPr>
                <w:szCs w:val="21"/>
              </w:rPr>
              <w:t>一年级</w:t>
            </w:r>
          </w:p>
        </w:tc>
        <w:tc>
          <w:tcPr>
            <w:tcW w:w="4616" w:type="dxa"/>
          </w:tcPr>
          <w:p w14:paraId="26F32F4D" w14:textId="77777777" w:rsidR="00871B25" w:rsidRPr="005C340F" w:rsidRDefault="00871B25" w:rsidP="00F63B44">
            <w:pPr>
              <w:rPr>
                <w:rFonts w:ascii="宋体" w:eastAsia="宋体" w:hAnsi="宋体" w:cs="宋体"/>
                <w:szCs w:val="21"/>
              </w:rPr>
            </w:pPr>
            <w:r w:rsidRPr="002D6B10">
              <w:rPr>
                <w:rFonts w:ascii="宋体" w:eastAsia="宋体" w:hAnsi="宋体" w:cs="宋体"/>
                <w:szCs w:val="21"/>
              </w:rPr>
              <w:t>了毽子</w:t>
            </w:r>
            <w:r>
              <w:rPr>
                <w:rFonts w:ascii="宋体" w:eastAsia="宋体" w:hAnsi="宋体" w:cs="宋体"/>
                <w:szCs w:val="21"/>
              </w:rPr>
              <w:t>巧</w:t>
            </w:r>
            <w:r w:rsidRPr="002D6B10">
              <w:rPr>
                <w:rFonts w:ascii="宋体" w:eastAsia="宋体" w:hAnsi="宋体" w:cs="宋体"/>
                <w:szCs w:val="21"/>
              </w:rPr>
              <w:t>制作</w:t>
            </w:r>
            <w:r>
              <w:rPr>
                <w:rFonts w:ascii="宋体" w:eastAsia="宋体" w:hAnsi="宋体" w:cs="宋体"/>
                <w:szCs w:val="21"/>
              </w:rPr>
              <w:t>；毽子花样多</w:t>
            </w:r>
            <w:r w:rsidRPr="002D6B10">
              <w:rPr>
                <w:rFonts w:ascii="宋体" w:eastAsia="宋体" w:hAnsi="宋体" w:cs="宋体"/>
                <w:szCs w:val="21"/>
              </w:rPr>
              <w:t>；毽子大比拼；交流分享会</w:t>
            </w:r>
          </w:p>
        </w:tc>
      </w:tr>
      <w:tr w:rsidR="00871B25" w14:paraId="021E6CD4" w14:textId="77777777" w:rsidTr="00F63B44">
        <w:tc>
          <w:tcPr>
            <w:tcW w:w="629" w:type="dxa"/>
            <w:vMerge/>
            <w:vAlign w:val="center"/>
          </w:tcPr>
          <w:p w14:paraId="3FD30CF4" w14:textId="77777777" w:rsidR="00871B25" w:rsidRPr="002D6B10" w:rsidRDefault="00871B25" w:rsidP="00F63B44">
            <w:pPr>
              <w:jc w:val="center"/>
            </w:pPr>
          </w:p>
        </w:tc>
        <w:tc>
          <w:tcPr>
            <w:tcW w:w="634" w:type="dxa"/>
            <w:vMerge/>
            <w:vAlign w:val="center"/>
          </w:tcPr>
          <w:p w14:paraId="1EA4BB2B" w14:textId="77777777" w:rsidR="00871B25" w:rsidRPr="002D6B10" w:rsidRDefault="00871B25" w:rsidP="00F63B44">
            <w:pPr>
              <w:jc w:val="center"/>
              <w:rPr>
                <w:b/>
                <w:sz w:val="24"/>
              </w:rPr>
            </w:pPr>
          </w:p>
        </w:tc>
        <w:tc>
          <w:tcPr>
            <w:tcW w:w="2835" w:type="dxa"/>
            <w:vMerge/>
            <w:vAlign w:val="center"/>
          </w:tcPr>
          <w:p w14:paraId="30AD21E3" w14:textId="77777777" w:rsidR="00871B25" w:rsidRPr="002D6B10" w:rsidRDefault="00871B25" w:rsidP="00F63B44">
            <w:pPr>
              <w:ind w:firstLineChars="200" w:firstLine="360"/>
              <w:rPr>
                <w:sz w:val="18"/>
                <w:szCs w:val="18"/>
              </w:rPr>
            </w:pPr>
          </w:p>
        </w:tc>
        <w:tc>
          <w:tcPr>
            <w:tcW w:w="2178" w:type="dxa"/>
            <w:vMerge/>
            <w:vAlign w:val="center"/>
          </w:tcPr>
          <w:p w14:paraId="7CF9BCF4" w14:textId="77777777" w:rsidR="00871B25" w:rsidRPr="002D6B10" w:rsidRDefault="00871B25" w:rsidP="00F63B44">
            <w:pPr>
              <w:ind w:firstLineChars="200" w:firstLine="360"/>
              <w:rPr>
                <w:sz w:val="18"/>
                <w:szCs w:val="18"/>
              </w:rPr>
            </w:pPr>
          </w:p>
        </w:tc>
        <w:tc>
          <w:tcPr>
            <w:tcW w:w="2365" w:type="dxa"/>
            <w:vAlign w:val="center"/>
          </w:tcPr>
          <w:p w14:paraId="13D2E563" w14:textId="77777777" w:rsidR="00871B25" w:rsidRPr="002D6B10" w:rsidRDefault="00871B25" w:rsidP="00F63B44">
            <w:pPr>
              <w:rPr>
                <w:rFonts w:ascii="仿宋" w:eastAsia="仿宋" w:hAnsi="仿宋"/>
              </w:rPr>
            </w:pPr>
            <w:r w:rsidRPr="002D6B10">
              <w:rPr>
                <w:rFonts w:ascii="仿宋" w:eastAsia="仿宋" w:hAnsi="仿宋" w:cs="仿宋"/>
              </w:rPr>
              <w:t>1.欢乐玩沙包</w:t>
            </w:r>
          </w:p>
        </w:tc>
        <w:tc>
          <w:tcPr>
            <w:tcW w:w="917" w:type="dxa"/>
            <w:vAlign w:val="center"/>
          </w:tcPr>
          <w:p w14:paraId="1CB6CD7A" w14:textId="77777777" w:rsidR="00871B25" w:rsidRPr="002D6B10" w:rsidRDefault="00871B25" w:rsidP="00F63B44">
            <w:pPr>
              <w:jc w:val="center"/>
              <w:rPr>
                <w:szCs w:val="21"/>
              </w:rPr>
            </w:pPr>
            <w:r w:rsidRPr="002D6B10">
              <w:rPr>
                <w:szCs w:val="21"/>
              </w:rPr>
              <w:t>二年级</w:t>
            </w:r>
          </w:p>
        </w:tc>
        <w:tc>
          <w:tcPr>
            <w:tcW w:w="4616" w:type="dxa"/>
          </w:tcPr>
          <w:p w14:paraId="2BF571E0" w14:textId="77777777" w:rsidR="00871B25" w:rsidRPr="002D6B10" w:rsidRDefault="00871B25" w:rsidP="00F63B44">
            <w:pPr>
              <w:rPr>
                <w:szCs w:val="21"/>
              </w:rPr>
            </w:pPr>
            <w:r w:rsidRPr="002D6B10">
              <w:rPr>
                <w:rFonts w:ascii="宋体" w:eastAsia="宋体" w:hAnsi="宋体" w:cs="宋体"/>
                <w:szCs w:val="21"/>
              </w:rPr>
              <w:t>巧手</w:t>
            </w:r>
            <w:r>
              <w:rPr>
                <w:rFonts w:ascii="宋体" w:eastAsia="宋体" w:hAnsi="宋体" w:cs="宋体"/>
                <w:szCs w:val="21"/>
              </w:rPr>
              <w:t>做</w:t>
            </w:r>
            <w:r w:rsidRPr="002D6B10">
              <w:rPr>
                <w:rFonts w:ascii="宋体" w:eastAsia="宋体" w:hAnsi="宋体" w:cs="宋体"/>
                <w:szCs w:val="21"/>
              </w:rPr>
              <w:t>沙包；“双腿夹沙包跳”；“你丢我接”</w:t>
            </w:r>
          </w:p>
        </w:tc>
      </w:tr>
      <w:tr w:rsidR="00871B25" w14:paraId="3681FBEA" w14:textId="77777777" w:rsidTr="00F63B44">
        <w:tc>
          <w:tcPr>
            <w:tcW w:w="629" w:type="dxa"/>
            <w:vMerge/>
            <w:vAlign w:val="center"/>
          </w:tcPr>
          <w:p w14:paraId="6441BB4F" w14:textId="77777777" w:rsidR="00871B25" w:rsidRPr="002D6B10" w:rsidRDefault="00871B25" w:rsidP="00F63B44">
            <w:pPr>
              <w:jc w:val="center"/>
            </w:pPr>
          </w:p>
        </w:tc>
        <w:tc>
          <w:tcPr>
            <w:tcW w:w="634" w:type="dxa"/>
            <w:vMerge/>
            <w:vAlign w:val="center"/>
          </w:tcPr>
          <w:p w14:paraId="48BBABAE" w14:textId="77777777" w:rsidR="00871B25" w:rsidRPr="002D6B10" w:rsidRDefault="00871B25" w:rsidP="00F63B44">
            <w:pPr>
              <w:jc w:val="center"/>
              <w:rPr>
                <w:b/>
                <w:sz w:val="24"/>
              </w:rPr>
            </w:pPr>
          </w:p>
        </w:tc>
        <w:tc>
          <w:tcPr>
            <w:tcW w:w="2835" w:type="dxa"/>
            <w:vMerge/>
            <w:vAlign w:val="center"/>
          </w:tcPr>
          <w:p w14:paraId="62B604DB" w14:textId="77777777" w:rsidR="00871B25" w:rsidRPr="002D6B10" w:rsidRDefault="00871B25" w:rsidP="00F63B44">
            <w:pPr>
              <w:ind w:firstLineChars="200" w:firstLine="360"/>
              <w:rPr>
                <w:sz w:val="18"/>
                <w:szCs w:val="18"/>
              </w:rPr>
            </w:pPr>
          </w:p>
        </w:tc>
        <w:tc>
          <w:tcPr>
            <w:tcW w:w="2178" w:type="dxa"/>
            <w:vMerge/>
            <w:vAlign w:val="center"/>
          </w:tcPr>
          <w:p w14:paraId="7BE52CCE" w14:textId="77777777" w:rsidR="00871B25" w:rsidRPr="002D6B10" w:rsidRDefault="00871B25" w:rsidP="00F63B44">
            <w:pPr>
              <w:ind w:firstLineChars="200" w:firstLine="360"/>
              <w:rPr>
                <w:sz w:val="18"/>
                <w:szCs w:val="18"/>
              </w:rPr>
            </w:pPr>
          </w:p>
        </w:tc>
        <w:tc>
          <w:tcPr>
            <w:tcW w:w="2365" w:type="dxa"/>
            <w:vAlign w:val="center"/>
          </w:tcPr>
          <w:p w14:paraId="21F4E694" w14:textId="77777777" w:rsidR="00871B25" w:rsidRPr="002D6B10" w:rsidRDefault="00871B25" w:rsidP="00F63B44">
            <w:pPr>
              <w:rPr>
                <w:rFonts w:ascii="仿宋" w:eastAsia="仿宋" w:hAnsi="仿宋"/>
              </w:rPr>
            </w:pPr>
            <w:r w:rsidRPr="002D6B10">
              <w:rPr>
                <w:rFonts w:ascii="仿宋" w:eastAsia="仿宋" w:hAnsi="仿宋" w:cs="仿宋"/>
              </w:rPr>
              <w:t>2.巧玩呼啦圈</w:t>
            </w:r>
          </w:p>
        </w:tc>
        <w:tc>
          <w:tcPr>
            <w:tcW w:w="917" w:type="dxa"/>
            <w:vAlign w:val="center"/>
          </w:tcPr>
          <w:p w14:paraId="4B3E8C77" w14:textId="77777777" w:rsidR="00871B25" w:rsidRPr="002D6B10" w:rsidRDefault="00871B25" w:rsidP="00F63B44">
            <w:pPr>
              <w:jc w:val="center"/>
              <w:rPr>
                <w:szCs w:val="21"/>
              </w:rPr>
            </w:pPr>
            <w:r w:rsidRPr="002D6B10">
              <w:rPr>
                <w:szCs w:val="21"/>
              </w:rPr>
              <w:t>二年级</w:t>
            </w:r>
          </w:p>
        </w:tc>
        <w:tc>
          <w:tcPr>
            <w:tcW w:w="4616" w:type="dxa"/>
          </w:tcPr>
          <w:p w14:paraId="399F7CC2" w14:textId="77777777" w:rsidR="00871B25" w:rsidRPr="002D6B10" w:rsidRDefault="00871B25" w:rsidP="00F63B44">
            <w:pPr>
              <w:rPr>
                <w:szCs w:val="21"/>
              </w:rPr>
            </w:pPr>
            <w:r>
              <w:rPr>
                <w:rFonts w:ascii="宋体" w:eastAsia="宋体" w:hAnsi="宋体" w:cs="宋体"/>
                <w:szCs w:val="21"/>
              </w:rPr>
              <w:t>呼</w:t>
            </w:r>
            <w:r w:rsidRPr="002D6B10">
              <w:rPr>
                <w:rFonts w:ascii="宋体" w:eastAsia="宋体" w:hAnsi="宋体" w:cs="宋体"/>
                <w:szCs w:val="21"/>
              </w:rPr>
              <w:t>啦圈</w:t>
            </w:r>
            <w:r>
              <w:rPr>
                <w:rFonts w:ascii="宋体" w:eastAsia="宋体" w:hAnsi="宋体" w:cs="宋体"/>
                <w:szCs w:val="21"/>
              </w:rPr>
              <w:t>怎么玩</w:t>
            </w:r>
            <w:r w:rsidRPr="002D6B10">
              <w:rPr>
                <w:rFonts w:ascii="宋体" w:eastAsia="宋体" w:hAnsi="宋体" w:cs="宋体"/>
                <w:szCs w:val="21"/>
              </w:rPr>
              <w:t>；游戏一“套圈”；游戏二“奔跑吧，呼啦圈”</w:t>
            </w:r>
          </w:p>
        </w:tc>
      </w:tr>
      <w:tr w:rsidR="00871B25" w14:paraId="706D3171" w14:textId="77777777" w:rsidTr="00F63B44">
        <w:tc>
          <w:tcPr>
            <w:tcW w:w="629" w:type="dxa"/>
            <w:vMerge/>
            <w:vAlign w:val="center"/>
          </w:tcPr>
          <w:p w14:paraId="33AA06E4" w14:textId="77777777" w:rsidR="00871B25" w:rsidRPr="002D6B10" w:rsidRDefault="00871B25" w:rsidP="00F63B44">
            <w:pPr>
              <w:jc w:val="center"/>
            </w:pPr>
          </w:p>
        </w:tc>
        <w:tc>
          <w:tcPr>
            <w:tcW w:w="634" w:type="dxa"/>
            <w:vMerge/>
            <w:vAlign w:val="center"/>
          </w:tcPr>
          <w:p w14:paraId="1CD72C3A" w14:textId="77777777" w:rsidR="00871B25" w:rsidRPr="002D6B10" w:rsidRDefault="00871B25" w:rsidP="00F63B44">
            <w:pPr>
              <w:jc w:val="center"/>
              <w:rPr>
                <w:b/>
                <w:sz w:val="24"/>
              </w:rPr>
            </w:pPr>
          </w:p>
        </w:tc>
        <w:tc>
          <w:tcPr>
            <w:tcW w:w="2835" w:type="dxa"/>
            <w:vMerge/>
            <w:vAlign w:val="center"/>
          </w:tcPr>
          <w:p w14:paraId="05C866EB" w14:textId="77777777" w:rsidR="00871B25" w:rsidRPr="002D6B10" w:rsidRDefault="00871B25" w:rsidP="00F63B44">
            <w:pPr>
              <w:ind w:firstLineChars="200" w:firstLine="360"/>
              <w:rPr>
                <w:sz w:val="18"/>
                <w:szCs w:val="18"/>
              </w:rPr>
            </w:pPr>
          </w:p>
        </w:tc>
        <w:tc>
          <w:tcPr>
            <w:tcW w:w="2178" w:type="dxa"/>
            <w:vMerge/>
            <w:vAlign w:val="center"/>
          </w:tcPr>
          <w:p w14:paraId="74210189" w14:textId="77777777" w:rsidR="00871B25" w:rsidRPr="002D6B10" w:rsidRDefault="00871B25" w:rsidP="00F63B44">
            <w:pPr>
              <w:ind w:firstLineChars="200" w:firstLine="360"/>
              <w:rPr>
                <w:sz w:val="18"/>
                <w:szCs w:val="18"/>
              </w:rPr>
            </w:pPr>
          </w:p>
        </w:tc>
        <w:tc>
          <w:tcPr>
            <w:tcW w:w="2365" w:type="dxa"/>
            <w:vAlign w:val="center"/>
          </w:tcPr>
          <w:p w14:paraId="3144DF81" w14:textId="77777777" w:rsidR="00871B25" w:rsidRPr="002D6B10" w:rsidRDefault="00871B25" w:rsidP="00F63B44">
            <w:pPr>
              <w:rPr>
                <w:rFonts w:ascii="仿宋" w:eastAsia="仿宋" w:hAnsi="仿宋"/>
              </w:rPr>
            </w:pPr>
            <w:r w:rsidRPr="002D6B10">
              <w:rPr>
                <w:rFonts w:ascii="仿宋" w:eastAsia="仿宋" w:hAnsi="仿宋" w:cs="仿宋"/>
              </w:rPr>
              <w:t>3.一起来套圈</w:t>
            </w:r>
          </w:p>
        </w:tc>
        <w:tc>
          <w:tcPr>
            <w:tcW w:w="917" w:type="dxa"/>
            <w:vAlign w:val="center"/>
          </w:tcPr>
          <w:p w14:paraId="3A3F1FB8" w14:textId="77777777" w:rsidR="00871B25" w:rsidRPr="002D6B10" w:rsidRDefault="00871B25" w:rsidP="00F63B44">
            <w:pPr>
              <w:jc w:val="center"/>
              <w:rPr>
                <w:szCs w:val="21"/>
              </w:rPr>
            </w:pPr>
            <w:r w:rsidRPr="002D6B10">
              <w:rPr>
                <w:szCs w:val="21"/>
              </w:rPr>
              <w:t>二年级</w:t>
            </w:r>
          </w:p>
        </w:tc>
        <w:tc>
          <w:tcPr>
            <w:tcW w:w="4616" w:type="dxa"/>
            <w:vAlign w:val="center"/>
          </w:tcPr>
          <w:p w14:paraId="22B0B71A" w14:textId="77777777" w:rsidR="00871B25" w:rsidRPr="002D6B10" w:rsidRDefault="00871B25" w:rsidP="00F63B44">
            <w:pPr>
              <w:rPr>
                <w:szCs w:val="21"/>
              </w:rPr>
            </w:pPr>
            <w:r w:rsidRPr="002D6B10">
              <w:rPr>
                <w:rFonts w:ascii="宋体" w:eastAsia="宋体" w:hAnsi="宋体" w:cs="宋体"/>
                <w:szCs w:val="21"/>
              </w:rPr>
              <w:t>场地布置；一起来套圈</w:t>
            </w:r>
          </w:p>
        </w:tc>
      </w:tr>
      <w:tr w:rsidR="00871B25" w14:paraId="2B7BF810" w14:textId="77777777" w:rsidTr="00F63B44">
        <w:tc>
          <w:tcPr>
            <w:tcW w:w="629" w:type="dxa"/>
            <w:vMerge/>
            <w:vAlign w:val="center"/>
          </w:tcPr>
          <w:p w14:paraId="280EA374" w14:textId="77777777" w:rsidR="00871B25" w:rsidRPr="002D6B10" w:rsidRDefault="00871B25" w:rsidP="00F63B44">
            <w:pPr>
              <w:jc w:val="center"/>
            </w:pPr>
          </w:p>
        </w:tc>
        <w:tc>
          <w:tcPr>
            <w:tcW w:w="634" w:type="dxa"/>
            <w:vMerge w:val="restart"/>
            <w:vAlign w:val="center"/>
          </w:tcPr>
          <w:p w14:paraId="54A16617" w14:textId="77777777" w:rsidR="00871B25" w:rsidRPr="002D6B10" w:rsidRDefault="00871B25" w:rsidP="00F63B44">
            <w:pPr>
              <w:jc w:val="center"/>
              <w:rPr>
                <w:rFonts w:eastAsia="宋体"/>
                <w:b/>
                <w:sz w:val="24"/>
              </w:rPr>
            </w:pPr>
            <w:r w:rsidRPr="002D6B10">
              <w:rPr>
                <w:b/>
                <w:sz w:val="24"/>
              </w:rPr>
              <w:t>小石赏</w:t>
            </w:r>
            <w:r w:rsidRPr="002D6B10">
              <w:rPr>
                <w:b/>
                <w:sz w:val="24"/>
              </w:rPr>
              <w:lastRenderedPageBreak/>
              <w:t>汉字</w:t>
            </w:r>
          </w:p>
        </w:tc>
        <w:tc>
          <w:tcPr>
            <w:tcW w:w="2835" w:type="dxa"/>
            <w:vMerge w:val="restart"/>
            <w:vAlign w:val="center"/>
          </w:tcPr>
          <w:p w14:paraId="4ED66F19" w14:textId="77777777" w:rsidR="00871B25" w:rsidRPr="002D6B10" w:rsidRDefault="00871B25" w:rsidP="00F63B44">
            <w:pPr>
              <w:ind w:firstLineChars="200" w:firstLine="360"/>
              <w:rPr>
                <w:sz w:val="18"/>
                <w:szCs w:val="18"/>
              </w:rPr>
            </w:pPr>
            <w:r w:rsidRPr="002D6B10">
              <w:rPr>
                <w:sz w:val="18"/>
                <w:szCs w:val="18"/>
              </w:rPr>
              <w:lastRenderedPageBreak/>
              <w:t>围绕汉字文化，从汉字的起源和发展、姓名的含义、代表优秀品质的汉方面入手，结合我校的</w:t>
            </w:r>
            <w:r w:rsidRPr="002D6B10">
              <w:rPr>
                <w:sz w:val="18"/>
                <w:szCs w:val="18"/>
              </w:rPr>
              <w:t>“</w:t>
            </w:r>
            <w:r w:rsidRPr="002D6B10">
              <w:rPr>
                <w:sz w:val="18"/>
                <w:szCs w:val="18"/>
              </w:rPr>
              <w:t>金</w:t>
            </w:r>
            <w:r w:rsidRPr="002D6B10">
              <w:rPr>
                <w:sz w:val="18"/>
                <w:szCs w:val="18"/>
              </w:rPr>
              <w:lastRenderedPageBreak/>
              <w:t>石文化</w:t>
            </w:r>
            <w:r w:rsidRPr="002D6B10">
              <w:rPr>
                <w:sz w:val="18"/>
                <w:szCs w:val="18"/>
              </w:rPr>
              <w:t>”</w:t>
            </w:r>
            <w:r w:rsidRPr="002D6B10">
              <w:rPr>
                <w:sz w:val="18"/>
                <w:szCs w:val="18"/>
              </w:rPr>
              <w:t>校本特色，开展讨论、游戏、表演、绘画等活动，帮助儿童了解汉字的文化，感受中国传统文化的魅力，从而使其对学习汉字更感兴趣，帮助其养成良好的学习习惯和优秀品质，努力成长为名副其实的金石少年。</w:t>
            </w:r>
          </w:p>
        </w:tc>
        <w:tc>
          <w:tcPr>
            <w:tcW w:w="2178" w:type="dxa"/>
            <w:vMerge w:val="restart"/>
            <w:vAlign w:val="center"/>
          </w:tcPr>
          <w:p w14:paraId="1370FDC2" w14:textId="77777777" w:rsidR="00871B25" w:rsidRPr="002D6B10" w:rsidRDefault="00871B25" w:rsidP="00F63B44">
            <w:pPr>
              <w:ind w:firstLineChars="200" w:firstLine="360"/>
              <w:rPr>
                <w:sz w:val="18"/>
                <w:szCs w:val="18"/>
              </w:rPr>
            </w:pPr>
            <w:r w:rsidRPr="002D6B10">
              <w:rPr>
                <w:sz w:val="18"/>
                <w:szCs w:val="18"/>
              </w:rPr>
              <w:lastRenderedPageBreak/>
              <w:t>通过自己和身边人姓名的探究，了解姓名的美好寓意和文化特质；认</w:t>
            </w:r>
            <w:r w:rsidRPr="002D6B10">
              <w:rPr>
                <w:sz w:val="18"/>
                <w:szCs w:val="18"/>
              </w:rPr>
              <w:lastRenderedPageBreak/>
              <w:t>识中国传统文化中一些具有代表性的汉字，以及代表良好学习品质的汉字，了解并能用其丰富内涵勉励自己。</w:t>
            </w:r>
          </w:p>
        </w:tc>
        <w:tc>
          <w:tcPr>
            <w:tcW w:w="2365" w:type="dxa"/>
            <w:vAlign w:val="center"/>
          </w:tcPr>
          <w:p w14:paraId="70C3AFA0" w14:textId="77777777" w:rsidR="00871B25" w:rsidRPr="002D6B10" w:rsidRDefault="00871B25" w:rsidP="00F63B44">
            <w:pPr>
              <w:rPr>
                <w:rFonts w:ascii="仿宋" w:eastAsia="仿宋" w:hAnsi="仿宋"/>
              </w:rPr>
            </w:pPr>
            <w:r w:rsidRPr="002D6B10">
              <w:rPr>
                <w:rFonts w:ascii="仿宋" w:eastAsia="仿宋" w:hAnsi="仿宋" w:cs="仿宋"/>
              </w:rPr>
              <w:lastRenderedPageBreak/>
              <w:t>1.汉字秘密我来探</w:t>
            </w:r>
          </w:p>
        </w:tc>
        <w:tc>
          <w:tcPr>
            <w:tcW w:w="917" w:type="dxa"/>
            <w:vAlign w:val="center"/>
          </w:tcPr>
          <w:p w14:paraId="1E357727" w14:textId="77777777" w:rsidR="00871B25" w:rsidRPr="002D6B10" w:rsidRDefault="00871B25" w:rsidP="00F63B44">
            <w:pPr>
              <w:jc w:val="center"/>
              <w:rPr>
                <w:szCs w:val="21"/>
              </w:rPr>
            </w:pPr>
            <w:r w:rsidRPr="002D6B10">
              <w:rPr>
                <w:szCs w:val="21"/>
              </w:rPr>
              <w:t>一年级</w:t>
            </w:r>
          </w:p>
        </w:tc>
        <w:tc>
          <w:tcPr>
            <w:tcW w:w="4616" w:type="dxa"/>
          </w:tcPr>
          <w:p w14:paraId="0428C78C" w14:textId="77777777" w:rsidR="00871B25" w:rsidRPr="007C331F" w:rsidRDefault="00871B25" w:rsidP="00F63B44">
            <w:pPr>
              <w:rPr>
                <w:rFonts w:ascii="宋体" w:eastAsia="宋体" w:hAnsi="宋体" w:cs="宋体"/>
                <w:szCs w:val="21"/>
              </w:rPr>
            </w:pPr>
            <w:r w:rsidRPr="002D6B10">
              <w:rPr>
                <w:rFonts w:ascii="宋体" w:eastAsia="宋体" w:hAnsi="宋体" w:cs="宋体"/>
                <w:szCs w:val="21"/>
              </w:rPr>
              <w:t>探究汉字的来源；发现识字小秘密；品味汉字的美妙</w:t>
            </w:r>
          </w:p>
        </w:tc>
      </w:tr>
      <w:tr w:rsidR="00871B25" w14:paraId="4A644AD6" w14:textId="77777777" w:rsidTr="00F63B44">
        <w:tc>
          <w:tcPr>
            <w:tcW w:w="629" w:type="dxa"/>
            <w:vMerge/>
            <w:vAlign w:val="center"/>
          </w:tcPr>
          <w:p w14:paraId="4DE84C1D" w14:textId="77777777" w:rsidR="00871B25" w:rsidRPr="002D6B10" w:rsidRDefault="00871B25" w:rsidP="00F63B44">
            <w:pPr>
              <w:jc w:val="center"/>
            </w:pPr>
          </w:p>
        </w:tc>
        <w:tc>
          <w:tcPr>
            <w:tcW w:w="634" w:type="dxa"/>
            <w:vMerge/>
            <w:vAlign w:val="center"/>
          </w:tcPr>
          <w:p w14:paraId="63BCC741" w14:textId="77777777" w:rsidR="00871B25" w:rsidRPr="002D6B10" w:rsidRDefault="00871B25" w:rsidP="00F63B44">
            <w:pPr>
              <w:jc w:val="center"/>
              <w:rPr>
                <w:b/>
                <w:sz w:val="24"/>
              </w:rPr>
            </w:pPr>
          </w:p>
        </w:tc>
        <w:tc>
          <w:tcPr>
            <w:tcW w:w="2835" w:type="dxa"/>
            <w:vMerge/>
            <w:vAlign w:val="center"/>
          </w:tcPr>
          <w:p w14:paraId="5C34F6D5" w14:textId="77777777" w:rsidR="00871B25" w:rsidRPr="002D6B10" w:rsidRDefault="00871B25" w:rsidP="00F63B44">
            <w:pPr>
              <w:ind w:firstLineChars="200" w:firstLine="360"/>
              <w:rPr>
                <w:sz w:val="18"/>
                <w:szCs w:val="18"/>
              </w:rPr>
            </w:pPr>
          </w:p>
        </w:tc>
        <w:tc>
          <w:tcPr>
            <w:tcW w:w="2178" w:type="dxa"/>
            <w:vMerge/>
            <w:vAlign w:val="center"/>
          </w:tcPr>
          <w:p w14:paraId="76EE2AA2" w14:textId="77777777" w:rsidR="00871B25" w:rsidRPr="002D6B10" w:rsidRDefault="00871B25" w:rsidP="00F63B44">
            <w:pPr>
              <w:ind w:firstLineChars="200" w:firstLine="360"/>
              <w:rPr>
                <w:sz w:val="18"/>
                <w:szCs w:val="18"/>
              </w:rPr>
            </w:pPr>
          </w:p>
        </w:tc>
        <w:tc>
          <w:tcPr>
            <w:tcW w:w="2365" w:type="dxa"/>
            <w:vAlign w:val="center"/>
          </w:tcPr>
          <w:p w14:paraId="29E68037" w14:textId="77777777" w:rsidR="00871B25" w:rsidRPr="002D6B10" w:rsidRDefault="00871B25" w:rsidP="00F63B44">
            <w:pPr>
              <w:rPr>
                <w:rFonts w:ascii="仿宋" w:eastAsia="仿宋" w:hAnsi="仿宋"/>
              </w:rPr>
            </w:pPr>
            <w:r w:rsidRPr="002D6B10">
              <w:rPr>
                <w:rFonts w:ascii="仿宋" w:eastAsia="仿宋" w:hAnsi="仿宋" w:cs="仿宋"/>
              </w:rPr>
              <w:t>2.我的姓名我来写</w:t>
            </w:r>
          </w:p>
        </w:tc>
        <w:tc>
          <w:tcPr>
            <w:tcW w:w="917" w:type="dxa"/>
            <w:vAlign w:val="center"/>
          </w:tcPr>
          <w:p w14:paraId="0AD17F19" w14:textId="77777777" w:rsidR="00871B25" w:rsidRPr="002D6B10" w:rsidRDefault="00871B25" w:rsidP="00F63B44">
            <w:pPr>
              <w:jc w:val="center"/>
              <w:rPr>
                <w:szCs w:val="21"/>
              </w:rPr>
            </w:pPr>
            <w:r w:rsidRPr="002D6B10">
              <w:rPr>
                <w:szCs w:val="21"/>
              </w:rPr>
              <w:t>一年级</w:t>
            </w:r>
          </w:p>
        </w:tc>
        <w:tc>
          <w:tcPr>
            <w:tcW w:w="4616" w:type="dxa"/>
          </w:tcPr>
          <w:p w14:paraId="22058FA4" w14:textId="77777777" w:rsidR="00871B25" w:rsidRPr="007C331F" w:rsidRDefault="00871B25" w:rsidP="00F63B44">
            <w:pPr>
              <w:spacing w:line="360" w:lineRule="auto"/>
              <w:rPr>
                <w:rFonts w:ascii="宋体" w:eastAsia="宋体" w:hAnsi="宋体" w:cs="宋体"/>
                <w:szCs w:val="21"/>
              </w:rPr>
            </w:pPr>
            <w:r w:rsidRPr="002D6B10">
              <w:rPr>
                <w:rFonts w:ascii="宋体" w:eastAsia="宋体" w:hAnsi="宋体" w:cs="宋体"/>
                <w:szCs w:val="21"/>
              </w:rPr>
              <w:t>探究姓名的由来；调查自己姓名的含义；制作姓</w:t>
            </w:r>
            <w:r w:rsidRPr="002D6B10">
              <w:rPr>
                <w:rFonts w:ascii="宋体" w:eastAsia="宋体" w:hAnsi="宋体" w:cs="宋体"/>
                <w:szCs w:val="21"/>
              </w:rPr>
              <w:lastRenderedPageBreak/>
              <w:t>名卡片</w:t>
            </w:r>
          </w:p>
        </w:tc>
      </w:tr>
      <w:tr w:rsidR="00871B25" w14:paraId="7D827A24" w14:textId="77777777" w:rsidTr="00F63B44">
        <w:tc>
          <w:tcPr>
            <w:tcW w:w="629" w:type="dxa"/>
            <w:vMerge/>
            <w:vAlign w:val="center"/>
          </w:tcPr>
          <w:p w14:paraId="0497DFCB" w14:textId="77777777" w:rsidR="00871B25" w:rsidRPr="002D6B10" w:rsidRDefault="00871B25" w:rsidP="00F63B44">
            <w:pPr>
              <w:jc w:val="center"/>
            </w:pPr>
          </w:p>
        </w:tc>
        <w:tc>
          <w:tcPr>
            <w:tcW w:w="634" w:type="dxa"/>
            <w:vMerge/>
            <w:vAlign w:val="center"/>
          </w:tcPr>
          <w:p w14:paraId="51711F60" w14:textId="77777777" w:rsidR="00871B25" w:rsidRPr="002D6B10" w:rsidRDefault="00871B25" w:rsidP="00F63B44">
            <w:pPr>
              <w:jc w:val="center"/>
              <w:rPr>
                <w:b/>
                <w:sz w:val="24"/>
              </w:rPr>
            </w:pPr>
          </w:p>
        </w:tc>
        <w:tc>
          <w:tcPr>
            <w:tcW w:w="2835" w:type="dxa"/>
            <w:vMerge/>
            <w:vAlign w:val="center"/>
          </w:tcPr>
          <w:p w14:paraId="7BCD7B4A" w14:textId="77777777" w:rsidR="00871B25" w:rsidRPr="002D6B10" w:rsidRDefault="00871B25" w:rsidP="00F63B44">
            <w:pPr>
              <w:ind w:firstLineChars="200" w:firstLine="360"/>
              <w:rPr>
                <w:sz w:val="18"/>
                <w:szCs w:val="18"/>
              </w:rPr>
            </w:pPr>
          </w:p>
        </w:tc>
        <w:tc>
          <w:tcPr>
            <w:tcW w:w="2178" w:type="dxa"/>
            <w:vMerge/>
            <w:vAlign w:val="center"/>
          </w:tcPr>
          <w:p w14:paraId="14FFC8C9" w14:textId="77777777" w:rsidR="00871B25" w:rsidRPr="002D6B10" w:rsidRDefault="00871B25" w:rsidP="00F63B44">
            <w:pPr>
              <w:ind w:firstLineChars="200" w:firstLine="360"/>
              <w:rPr>
                <w:sz w:val="18"/>
                <w:szCs w:val="18"/>
              </w:rPr>
            </w:pPr>
          </w:p>
        </w:tc>
        <w:tc>
          <w:tcPr>
            <w:tcW w:w="2365" w:type="dxa"/>
            <w:vAlign w:val="center"/>
          </w:tcPr>
          <w:p w14:paraId="33C68716" w14:textId="77777777" w:rsidR="00871B25" w:rsidRPr="002D6B10" w:rsidRDefault="00871B25" w:rsidP="00F63B44">
            <w:pPr>
              <w:rPr>
                <w:rFonts w:ascii="仿宋" w:eastAsia="仿宋" w:hAnsi="仿宋"/>
              </w:rPr>
            </w:pPr>
            <w:r w:rsidRPr="002D6B10">
              <w:rPr>
                <w:rFonts w:ascii="仿宋" w:eastAsia="仿宋" w:hAnsi="仿宋" w:cs="仿宋"/>
              </w:rPr>
              <w:t>3.趣能创美我来认</w:t>
            </w:r>
          </w:p>
        </w:tc>
        <w:tc>
          <w:tcPr>
            <w:tcW w:w="917" w:type="dxa"/>
            <w:vAlign w:val="center"/>
          </w:tcPr>
          <w:p w14:paraId="62391614" w14:textId="77777777" w:rsidR="00871B25" w:rsidRPr="002D6B10" w:rsidRDefault="00871B25" w:rsidP="00F63B44">
            <w:pPr>
              <w:jc w:val="center"/>
              <w:rPr>
                <w:szCs w:val="21"/>
              </w:rPr>
            </w:pPr>
            <w:r w:rsidRPr="002D6B10">
              <w:rPr>
                <w:szCs w:val="21"/>
              </w:rPr>
              <w:t>一年级</w:t>
            </w:r>
          </w:p>
        </w:tc>
        <w:tc>
          <w:tcPr>
            <w:tcW w:w="4616" w:type="dxa"/>
          </w:tcPr>
          <w:p w14:paraId="4310FB38" w14:textId="77777777" w:rsidR="00871B25" w:rsidRPr="007C331F" w:rsidRDefault="00871B25" w:rsidP="00F63B44">
            <w:pPr>
              <w:spacing w:line="360" w:lineRule="auto"/>
              <w:rPr>
                <w:rFonts w:ascii="宋体" w:eastAsia="宋体" w:hAnsi="宋体" w:cs="宋体"/>
                <w:szCs w:val="21"/>
              </w:rPr>
            </w:pPr>
            <w:r w:rsidRPr="002D6B10">
              <w:rPr>
                <w:rFonts w:ascii="宋体" w:eastAsia="宋体" w:hAnsi="宋体" w:cs="宋体"/>
                <w:szCs w:val="21"/>
              </w:rPr>
              <w:t>认识金石印花；解读金石印花；勾勒金石行动卡；交流金石行动卡</w:t>
            </w:r>
          </w:p>
        </w:tc>
      </w:tr>
      <w:tr w:rsidR="00871B25" w14:paraId="01670209" w14:textId="77777777" w:rsidTr="00F63B44">
        <w:tc>
          <w:tcPr>
            <w:tcW w:w="629" w:type="dxa"/>
            <w:vMerge/>
            <w:vAlign w:val="center"/>
          </w:tcPr>
          <w:p w14:paraId="1194BF60" w14:textId="77777777" w:rsidR="00871B25" w:rsidRPr="002D6B10" w:rsidRDefault="00871B25" w:rsidP="00F63B44">
            <w:pPr>
              <w:jc w:val="center"/>
            </w:pPr>
          </w:p>
        </w:tc>
        <w:tc>
          <w:tcPr>
            <w:tcW w:w="634" w:type="dxa"/>
            <w:vMerge/>
            <w:vAlign w:val="center"/>
          </w:tcPr>
          <w:p w14:paraId="127E88F0" w14:textId="77777777" w:rsidR="00871B25" w:rsidRPr="002D6B10" w:rsidRDefault="00871B25" w:rsidP="00F63B44">
            <w:pPr>
              <w:jc w:val="center"/>
              <w:rPr>
                <w:b/>
                <w:sz w:val="24"/>
              </w:rPr>
            </w:pPr>
          </w:p>
        </w:tc>
        <w:tc>
          <w:tcPr>
            <w:tcW w:w="2835" w:type="dxa"/>
            <w:vMerge/>
            <w:vAlign w:val="center"/>
          </w:tcPr>
          <w:p w14:paraId="1B582878" w14:textId="77777777" w:rsidR="00871B25" w:rsidRPr="002D6B10" w:rsidRDefault="00871B25" w:rsidP="00F63B44">
            <w:pPr>
              <w:ind w:firstLineChars="200" w:firstLine="360"/>
              <w:rPr>
                <w:sz w:val="18"/>
                <w:szCs w:val="18"/>
              </w:rPr>
            </w:pPr>
          </w:p>
        </w:tc>
        <w:tc>
          <w:tcPr>
            <w:tcW w:w="2178" w:type="dxa"/>
            <w:vMerge/>
            <w:vAlign w:val="center"/>
          </w:tcPr>
          <w:p w14:paraId="20154FCC" w14:textId="77777777" w:rsidR="00871B25" w:rsidRPr="002D6B10" w:rsidRDefault="00871B25" w:rsidP="00F63B44">
            <w:pPr>
              <w:ind w:firstLineChars="200" w:firstLine="360"/>
              <w:rPr>
                <w:sz w:val="18"/>
                <w:szCs w:val="18"/>
              </w:rPr>
            </w:pPr>
          </w:p>
        </w:tc>
        <w:tc>
          <w:tcPr>
            <w:tcW w:w="2365" w:type="dxa"/>
            <w:vAlign w:val="center"/>
          </w:tcPr>
          <w:p w14:paraId="6CA31488" w14:textId="77777777" w:rsidR="00871B25" w:rsidRPr="002D6B10" w:rsidRDefault="00871B25" w:rsidP="00F63B44">
            <w:pPr>
              <w:rPr>
                <w:rFonts w:ascii="仿宋" w:eastAsia="仿宋" w:hAnsi="仿宋"/>
              </w:rPr>
            </w:pPr>
            <w:r w:rsidRPr="002D6B10">
              <w:rPr>
                <w:rFonts w:ascii="仿宋" w:eastAsia="仿宋" w:hAnsi="仿宋" w:cs="仿宋"/>
              </w:rPr>
              <w:t>1.汉字妙趣我来品</w:t>
            </w:r>
          </w:p>
        </w:tc>
        <w:tc>
          <w:tcPr>
            <w:tcW w:w="917" w:type="dxa"/>
            <w:vAlign w:val="center"/>
          </w:tcPr>
          <w:p w14:paraId="475793ED" w14:textId="77777777" w:rsidR="00871B25" w:rsidRPr="002D6B10" w:rsidRDefault="00871B25" w:rsidP="00F63B44">
            <w:pPr>
              <w:jc w:val="center"/>
              <w:rPr>
                <w:szCs w:val="21"/>
              </w:rPr>
            </w:pPr>
            <w:r w:rsidRPr="002D6B10">
              <w:rPr>
                <w:szCs w:val="21"/>
              </w:rPr>
              <w:t>二年级</w:t>
            </w:r>
          </w:p>
        </w:tc>
        <w:tc>
          <w:tcPr>
            <w:tcW w:w="4616" w:type="dxa"/>
          </w:tcPr>
          <w:p w14:paraId="05D2C1F2" w14:textId="77777777" w:rsidR="00871B25" w:rsidRPr="005C340F" w:rsidRDefault="00871B25" w:rsidP="00F63B44">
            <w:pPr>
              <w:rPr>
                <w:rFonts w:ascii="宋体" w:eastAsia="宋体" w:hAnsi="宋体" w:cs="宋体"/>
                <w:szCs w:val="21"/>
              </w:rPr>
            </w:pPr>
            <w:r w:rsidRPr="002D6B10">
              <w:rPr>
                <w:rFonts w:ascii="宋体" w:eastAsia="宋体" w:hAnsi="宋体" w:cs="宋体"/>
                <w:szCs w:val="21"/>
              </w:rPr>
              <w:t>分享交流——知起源；玩转字谜——感趣味；读唱对韵歌——品韵味；巧嘴饶舌——玩中悟；说汉字，谈感想</w:t>
            </w:r>
          </w:p>
        </w:tc>
      </w:tr>
      <w:tr w:rsidR="00871B25" w14:paraId="700D0788" w14:textId="77777777" w:rsidTr="00F63B44">
        <w:tc>
          <w:tcPr>
            <w:tcW w:w="629" w:type="dxa"/>
            <w:vMerge/>
            <w:vAlign w:val="center"/>
          </w:tcPr>
          <w:p w14:paraId="67C5D1AF" w14:textId="77777777" w:rsidR="00871B25" w:rsidRPr="002D6B10" w:rsidRDefault="00871B25" w:rsidP="00F63B44">
            <w:pPr>
              <w:jc w:val="center"/>
            </w:pPr>
          </w:p>
        </w:tc>
        <w:tc>
          <w:tcPr>
            <w:tcW w:w="634" w:type="dxa"/>
            <w:vMerge/>
            <w:vAlign w:val="center"/>
          </w:tcPr>
          <w:p w14:paraId="2B0A0C2E" w14:textId="77777777" w:rsidR="00871B25" w:rsidRPr="002D6B10" w:rsidRDefault="00871B25" w:rsidP="00F63B44">
            <w:pPr>
              <w:jc w:val="center"/>
              <w:rPr>
                <w:b/>
                <w:sz w:val="24"/>
              </w:rPr>
            </w:pPr>
          </w:p>
        </w:tc>
        <w:tc>
          <w:tcPr>
            <w:tcW w:w="2835" w:type="dxa"/>
            <w:vMerge/>
            <w:vAlign w:val="center"/>
          </w:tcPr>
          <w:p w14:paraId="3B820B57" w14:textId="77777777" w:rsidR="00871B25" w:rsidRPr="002D6B10" w:rsidRDefault="00871B25" w:rsidP="00F63B44">
            <w:pPr>
              <w:ind w:firstLineChars="200" w:firstLine="360"/>
              <w:rPr>
                <w:sz w:val="18"/>
                <w:szCs w:val="18"/>
              </w:rPr>
            </w:pPr>
          </w:p>
        </w:tc>
        <w:tc>
          <w:tcPr>
            <w:tcW w:w="2178" w:type="dxa"/>
            <w:vMerge/>
            <w:vAlign w:val="center"/>
          </w:tcPr>
          <w:p w14:paraId="06F9DF27" w14:textId="77777777" w:rsidR="00871B25" w:rsidRPr="002D6B10" w:rsidRDefault="00871B25" w:rsidP="00F63B44">
            <w:pPr>
              <w:ind w:firstLineChars="200" w:firstLine="360"/>
              <w:rPr>
                <w:sz w:val="18"/>
                <w:szCs w:val="18"/>
              </w:rPr>
            </w:pPr>
          </w:p>
        </w:tc>
        <w:tc>
          <w:tcPr>
            <w:tcW w:w="2365" w:type="dxa"/>
            <w:vAlign w:val="center"/>
          </w:tcPr>
          <w:p w14:paraId="3AF286C7" w14:textId="77777777" w:rsidR="00871B25" w:rsidRPr="002D6B10" w:rsidRDefault="00871B25" w:rsidP="00F63B44">
            <w:pPr>
              <w:rPr>
                <w:rFonts w:ascii="仿宋" w:eastAsia="仿宋" w:hAnsi="仿宋"/>
              </w:rPr>
            </w:pPr>
            <w:r w:rsidRPr="002D6B10">
              <w:rPr>
                <w:rFonts w:ascii="仿宋" w:eastAsia="仿宋" w:hAnsi="仿宋" w:cs="仿宋"/>
              </w:rPr>
              <w:t>2.传统“仁爱”我感知</w:t>
            </w:r>
          </w:p>
        </w:tc>
        <w:tc>
          <w:tcPr>
            <w:tcW w:w="917" w:type="dxa"/>
            <w:vAlign w:val="center"/>
          </w:tcPr>
          <w:p w14:paraId="05294F32" w14:textId="77777777" w:rsidR="00871B25" w:rsidRPr="002D6B10" w:rsidRDefault="00871B25" w:rsidP="00F63B44">
            <w:pPr>
              <w:jc w:val="center"/>
              <w:rPr>
                <w:szCs w:val="21"/>
              </w:rPr>
            </w:pPr>
            <w:r w:rsidRPr="002D6B10">
              <w:rPr>
                <w:szCs w:val="21"/>
              </w:rPr>
              <w:t>二年级</w:t>
            </w:r>
          </w:p>
        </w:tc>
        <w:tc>
          <w:tcPr>
            <w:tcW w:w="4616" w:type="dxa"/>
          </w:tcPr>
          <w:p w14:paraId="1CCFEEE8" w14:textId="77777777" w:rsidR="00871B25" w:rsidRPr="005C340F" w:rsidRDefault="00871B25" w:rsidP="00F63B44">
            <w:pPr>
              <w:rPr>
                <w:rFonts w:ascii="宋体" w:eastAsia="宋体" w:hAnsi="宋体" w:cs="宋体"/>
                <w:szCs w:val="21"/>
              </w:rPr>
            </w:pPr>
            <w:r w:rsidRPr="002D6B10">
              <w:rPr>
                <w:rFonts w:ascii="宋体" w:eastAsia="宋体" w:hAnsi="宋体" w:cs="宋体"/>
                <w:szCs w:val="21"/>
              </w:rPr>
              <w:t>我是识字小能手，了解“仁”字含义；我会资料查阅，搜寻“仁爱”传统文化故事；我是传统文化传播者，诵读古文，感知“仁爱”</w:t>
            </w:r>
          </w:p>
        </w:tc>
      </w:tr>
      <w:tr w:rsidR="00871B25" w14:paraId="28384632" w14:textId="77777777" w:rsidTr="00F63B44">
        <w:tc>
          <w:tcPr>
            <w:tcW w:w="629" w:type="dxa"/>
            <w:vMerge/>
            <w:vAlign w:val="center"/>
          </w:tcPr>
          <w:p w14:paraId="3EE6D0A9" w14:textId="77777777" w:rsidR="00871B25" w:rsidRPr="002D6B10" w:rsidRDefault="00871B25" w:rsidP="00F63B44">
            <w:pPr>
              <w:jc w:val="center"/>
            </w:pPr>
          </w:p>
        </w:tc>
        <w:tc>
          <w:tcPr>
            <w:tcW w:w="634" w:type="dxa"/>
            <w:vMerge/>
            <w:vAlign w:val="center"/>
          </w:tcPr>
          <w:p w14:paraId="37DFBEBC" w14:textId="77777777" w:rsidR="00871B25" w:rsidRPr="002D6B10" w:rsidRDefault="00871B25" w:rsidP="00F63B44">
            <w:pPr>
              <w:jc w:val="center"/>
              <w:rPr>
                <w:b/>
                <w:sz w:val="24"/>
              </w:rPr>
            </w:pPr>
          </w:p>
        </w:tc>
        <w:tc>
          <w:tcPr>
            <w:tcW w:w="2835" w:type="dxa"/>
            <w:vMerge/>
            <w:vAlign w:val="center"/>
          </w:tcPr>
          <w:p w14:paraId="1DA4F5E2" w14:textId="77777777" w:rsidR="00871B25" w:rsidRPr="002D6B10" w:rsidRDefault="00871B25" w:rsidP="00F63B44">
            <w:pPr>
              <w:ind w:firstLineChars="200" w:firstLine="360"/>
              <w:rPr>
                <w:sz w:val="18"/>
                <w:szCs w:val="18"/>
              </w:rPr>
            </w:pPr>
          </w:p>
        </w:tc>
        <w:tc>
          <w:tcPr>
            <w:tcW w:w="2178" w:type="dxa"/>
            <w:vMerge/>
            <w:vAlign w:val="center"/>
          </w:tcPr>
          <w:p w14:paraId="5C79B2CC" w14:textId="77777777" w:rsidR="00871B25" w:rsidRPr="002D6B10" w:rsidRDefault="00871B25" w:rsidP="00F63B44">
            <w:pPr>
              <w:ind w:firstLineChars="200" w:firstLine="360"/>
              <w:rPr>
                <w:sz w:val="18"/>
                <w:szCs w:val="18"/>
              </w:rPr>
            </w:pPr>
          </w:p>
        </w:tc>
        <w:tc>
          <w:tcPr>
            <w:tcW w:w="2365" w:type="dxa"/>
            <w:vAlign w:val="center"/>
          </w:tcPr>
          <w:p w14:paraId="43CD11D4" w14:textId="77777777" w:rsidR="00871B25" w:rsidRPr="002D6B10" w:rsidRDefault="00871B25" w:rsidP="00F63B44">
            <w:pPr>
              <w:rPr>
                <w:rFonts w:ascii="仿宋" w:eastAsia="仿宋" w:hAnsi="仿宋"/>
              </w:rPr>
            </w:pPr>
            <w:r w:rsidRPr="002D6B10">
              <w:rPr>
                <w:rFonts w:ascii="仿宋" w:eastAsia="仿宋" w:hAnsi="仿宋" w:cs="仿宋"/>
              </w:rPr>
              <w:t>3.中华“义行”我实践</w:t>
            </w:r>
          </w:p>
        </w:tc>
        <w:tc>
          <w:tcPr>
            <w:tcW w:w="917" w:type="dxa"/>
            <w:vAlign w:val="center"/>
          </w:tcPr>
          <w:p w14:paraId="2D31C410" w14:textId="77777777" w:rsidR="00871B25" w:rsidRPr="002D6B10" w:rsidRDefault="00871B25" w:rsidP="00F63B44">
            <w:pPr>
              <w:jc w:val="center"/>
              <w:rPr>
                <w:szCs w:val="21"/>
              </w:rPr>
            </w:pPr>
            <w:r w:rsidRPr="002D6B10">
              <w:rPr>
                <w:szCs w:val="21"/>
              </w:rPr>
              <w:t>二年级</w:t>
            </w:r>
          </w:p>
        </w:tc>
        <w:tc>
          <w:tcPr>
            <w:tcW w:w="4616" w:type="dxa"/>
          </w:tcPr>
          <w:p w14:paraId="693B6FAE" w14:textId="77777777" w:rsidR="00871B25" w:rsidRPr="005C340F" w:rsidRDefault="00871B25" w:rsidP="00F63B44">
            <w:pPr>
              <w:rPr>
                <w:rFonts w:ascii="宋体" w:eastAsia="宋体" w:hAnsi="宋体" w:cs="宋体"/>
                <w:szCs w:val="21"/>
              </w:rPr>
            </w:pPr>
            <w:r w:rsidRPr="002D6B10">
              <w:rPr>
                <w:rFonts w:ascii="宋体" w:eastAsia="宋体" w:hAnsi="宋体" w:cs="宋体"/>
                <w:szCs w:val="21"/>
              </w:rPr>
              <w:t>我是识字小能手，了解“义”字的演化历程；我会资料查阅，搜寻“义行”传统文化故事；我是传统文化传播者，诵读古文，感知“义行”</w:t>
            </w:r>
          </w:p>
        </w:tc>
      </w:tr>
      <w:tr w:rsidR="00871B25" w14:paraId="54BF7FE4" w14:textId="77777777" w:rsidTr="00F63B44">
        <w:tc>
          <w:tcPr>
            <w:tcW w:w="629" w:type="dxa"/>
            <w:vMerge/>
            <w:vAlign w:val="center"/>
          </w:tcPr>
          <w:p w14:paraId="11E9B9CB" w14:textId="77777777" w:rsidR="00871B25" w:rsidRPr="002D6B10" w:rsidRDefault="00871B25" w:rsidP="00F63B44">
            <w:pPr>
              <w:jc w:val="center"/>
            </w:pPr>
          </w:p>
        </w:tc>
        <w:tc>
          <w:tcPr>
            <w:tcW w:w="634" w:type="dxa"/>
            <w:vMerge w:val="restart"/>
            <w:vAlign w:val="center"/>
          </w:tcPr>
          <w:p w14:paraId="4E895B1D" w14:textId="77777777" w:rsidR="00871B25" w:rsidRPr="002D6B10" w:rsidRDefault="00871B25" w:rsidP="00F63B44">
            <w:pPr>
              <w:jc w:val="center"/>
              <w:rPr>
                <w:rFonts w:eastAsia="宋体"/>
                <w:b/>
                <w:sz w:val="24"/>
              </w:rPr>
            </w:pPr>
            <w:r w:rsidRPr="002D6B10">
              <w:rPr>
                <w:b/>
                <w:sz w:val="24"/>
              </w:rPr>
              <w:t>小石讲安全</w:t>
            </w:r>
          </w:p>
        </w:tc>
        <w:tc>
          <w:tcPr>
            <w:tcW w:w="2835" w:type="dxa"/>
            <w:vMerge w:val="restart"/>
            <w:vAlign w:val="center"/>
          </w:tcPr>
          <w:p w14:paraId="0679547C" w14:textId="77777777" w:rsidR="00871B25" w:rsidRPr="002D6B10" w:rsidRDefault="00871B25" w:rsidP="00F63B44">
            <w:pPr>
              <w:ind w:firstLineChars="200" w:firstLine="360"/>
              <w:rPr>
                <w:sz w:val="18"/>
                <w:szCs w:val="18"/>
              </w:rPr>
            </w:pPr>
            <w:r w:rsidRPr="002D6B10">
              <w:rPr>
                <w:rFonts w:ascii="宋体" w:hAnsi="宋体" w:cs="宋体"/>
                <w:sz w:val="18"/>
                <w:szCs w:val="18"/>
                <w:shd w:val="clear" w:color="auto" w:fill="FFFFFF"/>
              </w:rPr>
              <w:t>以儿童身边常见的安全问题为抓手，从消防安全、交通安全、校园安全等方面入手，开展参观、讨论、观察实验、模拟游戏、制定方案等活动，帮助低年级儿童提高安全意识和自我保护的能力，引导他们用正确积极的方法和心态应对危险，感受生命的珍贵。</w:t>
            </w:r>
          </w:p>
        </w:tc>
        <w:tc>
          <w:tcPr>
            <w:tcW w:w="2178" w:type="dxa"/>
            <w:vMerge w:val="restart"/>
            <w:vAlign w:val="center"/>
          </w:tcPr>
          <w:p w14:paraId="77AAD091" w14:textId="77777777" w:rsidR="00871B25" w:rsidRPr="002D6B10" w:rsidRDefault="00871B25" w:rsidP="00F63B44">
            <w:pPr>
              <w:ind w:firstLineChars="200" w:firstLine="360"/>
              <w:rPr>
                <w:sz w:val="18"/>
                <w:szCs w:val="18"/>
              </w:rPr>
            </w:pPr>
            <w:r w:rsidRPr="002D6B10">
              <w:rPr>
                <w:sz w:val="18"/>
                <w:szCs w:val="18"/>
              </w:rPr>
              <w:t>能认识和辨别生活环境中危险物或事情，在家庭、社区和校园中安全活动，遵守交通规则，形成自我保护意识和能力。</w:t>
            </w:r>
          </w:p>
        </w:tc>
        <w:tc>
          <w:tcPr>
            <w:tcW w:w="2365" w:type="dxa"/>
            <w:vAlign w:val="center"/>
          </w:tcPr>
          <w:p w14:paraId="6F103B5E" w14:textId="77777777" w:rsidR="00871B25" w:rsidRPr="002D6B10" w:rsidRDefault="00871B25" w:rsidP="00F63B44">
            <w:pPr>
              <w:rPr>
                <w:rFonts w:ascii="仿宋" w:eastAsia="仿宋" w:hAnsi="仿宋"/>
              </w:rPr>
            </w:pPr>
            <w:r w:rsidRPr="002D6B10">
              <w:rPr>
                <w:rFonts w:ascii="仿宋" w:eastAsia="仿宋" w:hAnsi="仿宋" w:cs="仿宋"/>
              </w:rPr>
              <w:t>1.愤怒的“火娃”</w:t>
            </w:r>
          </w:p>
        </w:tc>
        <w:tc>
          <w:tcPr>
            <w:tcW w:w="917" w:type="dxa"/>
            <w:vAlign w:val="center"/>
          </w:tcPr>
          <w:p w14:paraId="5CC2662E" w14:textId="77777777" w:rsidR="00871B25" w:rsidRPr="002D6B10" w:rsidRDefault="00871B25" w:rsidP="00F63B44">
            <w:pPr>
              <w:jc w:val="center"/>
              <w:rPr>
                <w:szCs w:val="21"/>
              </w:rPr>
            </w:pPr>
            <w:r w:rsidRPr="002D6B10">
              <w:rPr>
                <w:szCs w:val="21"/>
              </w:rPr>
              <w:t>一年级</w:t>
            </w:r>
          </w:p>
        </w:tc>
        <w:tc>
          <w:tcPr>
            <w:tcW w:w="4616" w:type="dxa"/>
          </w:tcPr>
          <w:p w14:paraId="28D6D53E" w14:textId="77777777" w:rsidR="00871B25" w:rsidRPr="002D6B10" w:rsidRDefault="00871B25" w:rsidP="00F63B44">
            <w:pPr>
              <w:rPr>
                <w:szCs w:val="21"/>
              </w:rPr>
            </w:pPr>
            <w:r w:rsidRPr="002D6B10">
              <w:rPr>
                <w:rFonts w:ascii="宋体" w:eastAsia="宋体" w:hAnsi="宋体" w:cs="宋体"/>
                <w:szCs w:val="21"/>
              </w:rPr>
              <w:t>观察蜡烛燃烧实验，了解火娃娃的脾气；消防逃生演练，远离愤怒的火娃娃</w:t>
            </w:r>
          </w:p>
        </w:tc>
      </w:tr>
      <w:tr w:rsidR="00871B25" w14:paraId="07743515" w14:textId="77777777" w:rsidTr="00F63B44">
        <w:tc>
          <w:tcPr>
            <w:tcW w:w="629" w:type="dxa"/>
            <w:vMerge/>
            <w:vAlign w:val="center"/>
          </w:tcPr>
          <w:p w14:paraId="519A3BE6" w14:textId="77777777" w:rsidR="00871B25" w:rsidRPr="002D6B10" w:rsidRDefault="00871B25" w:rsidP="00F63B44">
            <w:pPr>
              <w:jc w:val="center"/>
            </w:pPr>
          </w:p>
        </w:tc>
        <w:tc>
          <w:tcPr>
            <w:tcW w:w="634" w:type="dxa"/>
            <w:vMerge/>
            <w:vAlign w:val="center"/>
          </w:tcPr>
          <w:p w14:paraId="24F8B9E0" w14:textId="77777777" w:rsidR="00871B25" w:rsidRPr="002D6B10" w:rsidRDefault="00871B25" w:rsidP="00F63B44">
            <w:pPr>
              <w:jc w:val="center"/>
              <w:rPr>
                <w:b/>
                <w:sz w:val="24"/>
              </w:rPr>
            </w:pPr>
          </w:p>
        </w:tc>
        <w:tc>
          <w:tcPr>
            <w:tcW w:w="2835" w:type="dxa"/>
            <w:vMerge/>
            <w:vAlign w:val="center"/>
          </w:tcPr>
          <w:p w14:paraId="74FF9F9D" w14:textId="77777777" w:rsidR="00871B25" w:rsidRPr="002D6B10" w:rsidRDefault="00871B25" w:rsidP="00F63B44">
            <w:pPr>
              <w:ind w:firstLineChars="200" w:firstLine="360"/>
              <w:rPr>
                <w:sz w:val="18"/>
                <w:szCs w:val="18"/>
              </w:rPr>
            </w:pPr>
          </w:p>
        </w:tc>
        <w:tc>
          <w:tcPr>
            <w:tcW w:w="2178" w:type="dxa"/>
            <w:vMerge/>
            <w:vAlign w:val="center"/>
          </w:tcPr>
          <w:p w14:paraId="0D9B30B1" w14:textId="77777777" w:rsidR="00871B25" w:rsidRPr="002D6B10" w:rsidRDefault="00871B25" w:rsidP="00F63B44">
            <w:pPr>
              <w:ind w:firstLineChars="200" w:firstLine="360"/>
              <w:rPr>
                <w:sz w:val="18"/>
                <w:szCs w:val="18"/>
              </w:rPr>
            </w:pPr>
          </w:p>
        </w:tc>
        <w:tc>
          <w:tcPr>
            <w:tcW w:w="2365" w:type="dxa"/>
            <w:vAlign w:val="center"/>
          </w:tcPr>
          <w:p w14:paraId="15A7A416" w14:textId="77777777" w:rsidR="00871B25" w:rsidRPr="002D6B10" w:rsidRDefault="00871B25" w:rsidP="00F63B44">
            <w:pPr>
              <w:rPr>
                <w:rFonts w:ascii="仿宋" w:eastAsia="仿宋" w:hAnsi="仿宋"/>
              </w:rPr>
            </w:pPr>
            <w:r w:rsidRPr="002D6B10">
              <w:rPr>
                <w:rFonts w:ascii="仿宋" w:eastAsia="仿宋" w:hAnsi="仿宋" w:cs="仿宋"/>
              </w:rPr>
              <w:t>2.舌尖上的“魔鬼”</w:t>
            </w:r>
          </w:p>
        </w:tc>
        <w:tc>
          <w:tcPr>
            <w:tcW w:w="917" w:type="dxa"/>
            <w:vAlign w:val="center"/>
          </w:tcPr>
          <w:p w14:paraId="5B4E92CB" w14:textId="77777777" w:rsidR="00871B25" w:rsidRPr="002D6B10" w:rsidRDefault="00871B25" w:rsidP="00F63B44">
            <w:pPr>
              <w:jc w:val="center"/>
              <w:rPr>
                <w:szCs w:val="21"/>
              </w:rPr>
            </w:pPr>
            <w:r w:rsidRPr="002D6B10">
              <w:rPr>
                <w:szCs w:val="21"/>
              </w:rPr>
              <w:t>一年级</w:t>
            </w:r>
          </w:p>
        </w:tc>
        <w:tc>
          <w:tcPr>
            <w:tcW w:w="4616" w:type="dxa"/>
          </w:tcPr>
          <w:p w14:paraId="7062556D" w14:textId="77777777" w:rsidR="00871B25" w:rsidRPr="002D6B10" w:rsidRDefault="00871B25" w:rsidP="00F63B44">
            <w:pPr>
              <w:rPr>
                <w:szCs w:val="21"/>
              </w:rPr>
            </w:pPr>
            <w:r w:rsidRPr="002D6B10">
              <w:rPr>
                <w:rFonts w:ascii="宋体" w:eastAsia="宋体" w:hAnsi="宋体" w:cs="宋体"/>
                <w:szCs w:val="21"/>
              </w:rPr>
              <w:t>显微镜下无处逃，认识“魔鬼”的真面目；超市疯狂大血拼，挑选健康好食品</w:t>
            </w:r>
          </w:p>
        </w:tc>
      </w:tr>
      <w:tr w:rsidR="00871B25" w14:paraId="62EB655E" w14:textId="77777777" w:rsidTr="00F63B44">
        <w:tc>
          <w:tcPr>
            <w:tcW w:w="629" w:type="dxa"/>
            <w:vMerge/>
            <w:vAlign w:val="center"/>
          </w:tcPr>
          <w:p w14:paraId="10250B1F" w14:textId="77777777" w:rsidR="00871B25" w:rsidRPr="002D6B10" w:rsidRDefault="00871B25" w:rsidP="00F63B44">
            <w:pPr>
              <w:jc w:val="center"/>
            </w:pPr>
          </w:p>
        </w:tc>
        <w:tc>
          <w:tcPr>
            <w:tcW w:w="634" w:type="dxa"/>
            <w:vMerge/>
            <w:vAlign w:val="center"/>
          </w:tcPr>
          <w:p w14:paraId="78286958" w14:textId="77777777" w:rsidR="00871B25" w:rsidRPr="002D6B10" w:rsidRDefault="00871B25" w:rsidP="00F63B44">
            <w:pPr>
              <w:jc w:val="center"/>
              <w:rPr>
                <w:b/>
                <w:sz w:val="24"/>
              </w:rPr>
            </w:pPr>
          </w:p>
        </w:tc>
        <w:tc>
          <w:tcPr>
            <w:tcW w:w="2835" w:type="dxa"/>
            <w:vMerge/>
            <w:vAlign w:val="center"/>
          </w:tcPr>
          <w:p w14:paraId="415E40F1" w14:textId="77777777" w:rsidR="00871B25" w:rsidRPr="002D6B10" w:rsidRDefault="00871B25" w:rsidP="00F63B44">
            <w:pPr>
              <w:ind w:firstLineChars="200" w:firstLine="360"/>
              <w:rPr>
                <w:sz w:val="18"/>
                <w:szCs w:val="18"/>
              </w:rPr>
            </w:pPr>
          </w:p>
        </w:tc>
        <w:tc>
          <w:tcPr>
            <w:tcW w:w="2178" w:type="dxa"/>
            <w:vMerge/>
            <w:vAlign w:val="center"/>
          </w:tcPr>
          <w:p w14:paraId="57EE2DA6" w14:textId="77777777" w:rsidR="00871B25" w:rsidRPr="002D6B10" w:rsidRDefault="00871B25" w:rsidP="00F63B44">
            <w:pPr>
              <w:ind w:firstLineChars="200" w:firstLine="360"/>
              <w:rPr>
                <w:sz w:val="18"/>
                <w:szCs w:val="18"/>
              </w:rPr>
            </w:pPr>
          </w:p>
        </w:tc>
        <w:tc>
          <w:tcPr>
            <w:tcW w:w="2365" w:type="dxa"/>
            <w:vAlign w:val="center"/>
          </w:tcPr>
          <w:p w14:paraId="675A19CF" w14:textId="77777777" w:rsidR="00871B25" w:rsidRPr="002D6B10" w:rsidRDefault="00871B25" w:rsidP="00F63B44">
            <w:pPr>
              <w:rPr>
                <w:rFonts w:ascii="仿宋" w:eastAsia="仿宋" w:hAnsi="仿宋"/>
              </w:rPr>
            </w:pPr>
            <w:r w:rsidRPr="002D6B10">
              <w:rPr>
                <w:rFonts w:ascii="仿宋" w:eastAsia="仿宋" w:hAnsi="仿宋" w:cs="仿宋"/>
              </w:rPr>
              <w:t>3.</w:t>
            </w:r>
            <w:r w:rsidRPr="002D6B10">
              <w:t xml:space="preserve"> </w:t>
            </w:r>
            <w:r w:rsidRPr="002D6B10">
              <w:rPr>
                <w:rFonts w:ascii="仿宋" w:eastAsia="仿宋" w:hAnsi="仿宋" w:cs="仿宋"/>
              </w:rPr>
              <w:t>马路上的“隐形杀手”</w:t>
            </w:r>
          </w:p>
        </w:tc>
        <w:tc>
          <w:tcPr>
            <w:tcW w:w="917" w:type="dxa"/>
            <w:vAlign w:val="center"/>
          </w:tcPr>
          <w:p w14:paraId="069D189B" w14:textId="77777777" w:rsidR="00871B25" w:rsidRPr="002D6B10" w:rsidRDefault="00871B25" w:rsidP="00F63B44">
            <w:pPr>
              <w:jc w:val="center"/>
              <w:rPr>
                <w:szCs w:val="21"/>
              </w:rPr>
            </w:pPr>
            <w:r w:rsidRPr="002D6B10">
              <w:rPr>
                <w:szCs w:val="21"/>
              </w:rPr>
              <w:t>一年级</w:t>
            </w:r>
          </w:p>
        </w:tc>
        <w:tc>
          <w:tcPr>
            <w:tcW w:w="4616" w:type="dxa"/>
          </w:tcPr>
          <w:p w14:paraId="53C5B631" w14:textId="77777777" w:rsidR="00871B25" w:rsidRPr="005C340F" w:rsidRDefault="00871B25" w:rsidP="00F63B44">
            <w:pPr>
              <w:rPr>
                <w:rFonts w:ascii="宋体" w:eastAsia="宋体" w:hAnsi="宋体" w:cs="宋体"/>
                <w:szCs w:val="21"/>
              </w:rPr>
            </w:pPr>
            <w:r w:rsidRPr="002D6B10">
              <w:rPr>
                <w:rFonts w:ascii="宋体" w:eastAsia="宋体" w:hAnsi="宋体" w:cs="宋体"/>
                <w:szCs w:val="21"/>
              </w:rPr>
              <w:t>参观安全教室，认识常见交通标志；模拟游戏，红灯停，绿灯行；模拟游戏，乘坐公交车</w:t>
            </w:r>
          </w:p>
        </w:tc>
      </w:tr>
      <w:tr w:rsidR="00871B25" w14:paraId="1CE0CED8" w14:textId="77777777" w:rsidTr="00F63B44">
        <w:tc>
          <w:tcPr>
            <w:tcW w:w="629" w:type="dxa"/>
            <w:vMerge/>
            <w:vAlign w:val="center"/>
          </w:tcPr>
          <w:p w14:paraId="7B9CB2BE" w14:textId="77777777" w:rsidR="00871B25" w:rsidRPr="002D6B10" w:rsidRDefault="00871B25" w:rsidP="00F63B44">
            <w:pPr>
              <w:jc w:val="center"/>
            </w:pPr>
          </w:p>
        </w:tc>
        <w:tc>
          <w:tcPr>
            <w:tcW w:w="634" w:type="dxa"/>
            <w:vMerge/>
            <w:vAlign w:val="center"/>
          </w:tcPr>
          <w:p w14:paraId="45821CEF" w14:textId="77777777" w:rsidR="00871B25" w:rsidRPr="002D6B10" w:rsidRDefault="00871B25" w:rsidP="00F63B44">
            <w:pPr>
              <w:jc w:val="center"/>
              <w:rPr>
                <w:b/>
                <w:sz w:val="24"/>
              </w:rPr>
            </w:pPr>
          </w:p>
        </w:tc>
        <w:tc>
          <w:tcPr>
            <w:tcW w:w="2835" w:type="dxa"/>
            <w:vMerge/>
            <w:vAlign w:val="center"/>
          </w:tcPr>
          <w:p w14:paraId="2B9CC4AF" w14:textId="77777777" w:rsidR="00871B25" w:rsidRPr="002D6B10" w:rsidRDefault="00871B25" w:rsidP="00F63B44">
            <w:pPr>
              <w:ind w:firstLineChars="200" w:firstLine="360"/>
              <w:rPr>
                <w:sz w:val="18"/>
                <w:szCs w:val="18"/>
              </w:rPr>
            </w:pPr>
          </w:p>
        </w:tc>
        <w:tc>
          <w:tcPr>
            <w:tcW w:w="2178" w:type="dxa"/>
            <w:vMerge/>
            <w:vAlign w:val="center"/>
          </w:tcPr>
          <w:p w14:paraId="38322878" w14:textId="77777777" w:rsidR="00871B25" w:rsidRPr="002D6B10" w:rsidRDefault="00871B25" w:rsidP="00F63B44">
            <w:pPr>
              <w:ind w:firstLineChars="200" w:firstLine="360"/>
              <w:rPr>
                <w:sz w:val="18"/>
                <w:szCs w:val="18"/>
              </w:rPr>
            </w:pPr>
          </w:p>
        </w:tc>
        <w:tc>
          <w:tcPr>
            <w:tcW w:w="2365" w:type="dxa"/>
            <w:vAlign w:val="center"/>
          </w:tcPr>
          <w:p w14:paraId="77475497" w14:textId="77777777" w:rsidR="00871B25" w:rsidRPr="002D6B10" w:rsidRDefault="00871B25" w:rsidP="00F63B44">
            <w:pPr>
              <w:rPr>
                <w:rFonts w:ascii="仿宋" w:eastAsia="仿宋" w:hAnsi="仿宋"/>
              </w:rPr>
            </w:pPr>
            <w:r w:rsidRPr="002D6B10">
              <w:rPr>
                <w:rFonts w:ascii="仿宋" w:eastAsia="仿宋" w:hAnsi="仿宋" w:cs="仿宋"/>
              </w:rPr>
              <w:t>1.消防队里的“小秘密”</w:t>
            </w:r>
          </w:p>
        </w:tc>
        <w:tc>
          <w:tcPr>
            <w:tcW w:w="917" w:type="dxa"/>
            <w:vAlign w:val="center"/>
          </w:tcPr>
          <w:p w14:paraId="06850C43" w14:textId="77777777" w:rsidR="00871B25" w:rsidRPr="002D6B10" w:rsidRDefault="00871B25" w:rsidP="00F63B44">
            <w:pPr>
              <w:jc w:val="center"/>
              <w:rPr>
                <w:szCs w:val="21"/>
              </w:rPr>
            </w:pPr>
            <w:r w:rsidRPr="002D6B10">
              <w:rPr>
                <w:szCs w:val="21"/>
              </w:rPr>
              <w:t>二年级</w:t>
            </w:r>
          </w:p>
        </w:tc>
        <w:tc>
          <w:tcPr>
            <w:tcW w:w="4616" w:type="dxa"/>
          </w:tcPr>
          <w:p w14:paraId="39340CEE" w14:textId="77777777" w:rsidR="00871B25" w:rsidRPr="005C340F" w:rsidRDefault="00871B25" w:rsidP="00F63B44">
            <w:pPr>
              <w:rPr>
                <w:rFonts w:ascii="宋体" w:eastAsia="宋体" w:hAnsi="宋体" w:cs="宋体"/>
                <w:szCs w:val="21"/>
              </w:rPr>
            </w:pPr>
            <w:r w:rsidRPr="002D6B10">
              <w:rPr>
                <w:rFonts w:ascii="宋体" w:eastAsia="宋体" w:hAnsi="宋体" w:cs="宋体"/>
                <w:szCs w:val="21"/>
              </w:rPr>
              <w:t>走近神秘的消防车；消防生活初体验：感受消防员战士们的服装、内务和日常训练；火场逃生我能行</w:t>
            </w:r>
          </w:p>
        </w:tc>
      </w:tr>
      <w:tr w:rsidR="00871B25" w14:paraId="75F0A5F4" w14:textId="77777777" w:rsidTr="00F63B44">
        <w:tc>
          <w:tcPr>
            <w:tcW w:w="629" w:type="dxa"/>
            <w:vMerge/>
            <w:vAlign w:val="center"/>
          </w:tcPr>
          <w:p w14:paraId="776BF9C6" w14:textId="77777777" w:rsidR="00871B25" w:rsidRPr="002D6B10" w:rsidRDefault="00871B25" w:rsidP="00F63B44">
            <w:pPr>
              <w:jc w:val="center"/>
            </w:pPr>
          </w:p>
        </w:tc>
        <w:tc>
          <w:tcPr>
            <w:tcW w:w="634" w:type="dxa"/>
            <w:vMerge/>
            <w:vAlign w:val="center"/>
          </w:tcPr>
          <w:p w14:paraId="045A21CF" w14:textId="77777777" w:rsidR="00871B25" w:rsidRPr="002D6B10" w:rsidRDefault="00871B25" w:rsidP="00F63B44">
            <w:pPr>
              <w:jc w:val="center"/>
              <w:rPr>
                <w:b/>
                <w:sz w:val="24"/>
              </w:rPr>
            </w:pPr>
          </w:p>
        </w:tc>
        <w:tc>
          <w:tcPr>
            <w:tcW w:w="2835" w:type="dxa"/>
            <w:vMerge/>
            <w:vAlign w:val="center"/>
          </w:tcPr>
          <w:p w14:paraId="10CFC5DD" w14:textId="77777777" w:rsidR="00871B25" w:rsidRPr="002D6B10" w:rsidRDefault="00871B25" w:rsidP="00F63B44">
            <w:pPr>
              <w:ind w:firstLineChars="200" w:firstLine="360"/>
              <w:rPr>
                <w:sz w:val="18"/>
                <w:szCs w:val="18"/>
              </w:rPr>
            </w:pPr>
          </w:p>
        </w:tc>
        <w:tc>
          <w:tcPr>
            <w:tcW w:w="2178" w:type="dxa"/>
            <w:vMerge/>
            <w:vAlign w:val="center"/>
          </w:tcPr>
          <w:p w14:paraId="0DE66397" w14:textId="77777777" w:rsidR="00871B25" w:rsidRPr="002D6B10" w:rsidRDefault="00871B25" w:rsidP="00F63B44">
            <w:pPr>
              <w:ind w:firstLineChars="200" w:firstLine="360"/>
              <w:rPr>
                <w:sz w:val="18"/>
                <w:szCs w:val="18"/>
              </w:rPr>
            </w:pPr>
          </w:p>
        </w:tc>
        <w:tc>
          <w:tcPr>
            <w:tcW w:w="2365" w:type="dxa"/>
            <w:vAlign w:val="center"/>
          </w:tcPr>
          <w:p w14:paraId="5A874316" w14:textId="77777777" w:rsidR="00871B25" w:rsidRPr="002D6B10" w:rsidRDefault="00871B25" w:rsidP="00F63B44">
            <w:pPr>
              <w:rPr>
                <w:rFonts w:ascii="仿宋" w:eastAsia="仿宋" w:hAnsi="仿宋"/>
              </w:rPr>
            </w:pPr>
            <w:r w:rsidRPr="002D6B10">
              <w:rPr>
                <w:rFonts w:ascii="仿宋" w:eastAsia="仿宋" w:hAnsi="仿宋" w:cs="仿宋"/>
              </w:rPr>
              <w:t>2.交规中的“生命线”</w:t>
            </w:r>
          </w:p>
        </w:tc>
        <w:tc>
          <w:tcPr>
            <w:tcW w:w="917" w:type="dxa"/>
            <w:vAlign w:val="center"/>
          </w:tcPr>
          <w:p w14:paraId="12259BC8" w14:textId="77777777" w:rsidR="00871B25" w:rsidRPr="002D6B10" w:rsidRDefault="00871B25" w:rsidP="00F63B44">
            <w:pPr>
              <w:jc w:val="center"/>
              <w:rPr>
                <w:szCs w:val="21"/>
              </w:rPr>
            </w:pPr>
            <w:r w:rsidRPr="002D6B10">
              <w:rPr>
                <w:szCs w:val="21"/>
              </w:rPr>
              <w:t>二年级</w:t>
            </w:r>
          </w:p>
        </w:tc>
        <w:tc>
          <w:tcPr>
            <w:tcW w:w="4616" w:type="dxa"/>
          </w:tcPr>
          <w:p w14:paraId="47D5F3A4" w14:textId="77777777" w:rsidR="00871B25" w:rsidRPr="002D6B10" w:rsidRDefault="00871B25" w:rsidP="00F63B44">
            <w:pPr>
              <w:rPr>
                <w:szCs w:val="21"/>
              </w:rPr>
            </w:pPr>
            <w:r w:rsidRPr="002D6B10">
              <w:rPr>
                <w:rFonts w:ascii="宋体" w:eastAsia="宋体" w:hAnsi="宋体" w:cs="宋体"/>
                <w:szCs w:val="21"/>
              </w:rPr>
              <w:t>交通标志我来认</w:t>
            </w:r>
            <w:r>
              <w:rPr>
                <w:rFonts w:ascii="宋体" w:eastAsia="宋体" w:hAnsi="宋体" w:cs="宋体"/>
                <w:szCs w:val="21"/>
              </w:rPr>
              <w:t>；</w:t>
            </w:r>
            <w:r w:rsidRPr="002D6B10">
              <w:rPr>
                <w:rFonts w:ascii="宋体" w:eastAsia="宋体" w:hAnsi="宋体" w:cs="宋体"/>
                <w:szCs w:val="21"/>
              </w:rPr>
              <w:t>交警手势我来学</w:t>
            </w:r>
            <w:r>
              <w:rPr>
                <w:rFonts w:ascii="宋体" w:eastAsia="宋体" w:hAnsi="宋体" w:cs="宋体"/>
                <w:szCs w:val="21"/>
              </w:rPr>
              <w:t>；</w:t>
            </w:r>
            <w:r w:rsidRPr="002D6B10">
              <w:rPr>
                <w:rFonts w:ascii="宋体" w:eastAsia="宋体" w:hAnsi="宋体" w:cs="宋体"/>
                <w:szCs w:val="21"/>
              </w:rPr>
              <w:t>安全出行人人知</w:t>
            </w:r>
            <w:r>
              <w:rPr>
                <w:rFonts w:ascii="宋体" w:eastAsia="宋体" w:hAnsi="宋体" w:cs="宋体"/>
                <w:szCs w:val="21"/>
              </w:rPr>
              <w:t>；</w:t>
            </w:r>
            <w:r w:rsidRPr="002D6B10">
              <w:rPr>
                <w:rFonts w:ascii="宋体" w:eastAsia="宋体" w:hAnsi="宋体" w:cs="宋体"/>
                <w:szCs w:val="21"/>
              </w:rPr>
              <w:t>我是守法小公民</w:t>
            </w:r>
          </w:p>
        </w:tc>
      </w:tr>
      <w:tr w:rsidR="00871B25" w14:paraId="6F77BF22" w14:textId="77777777" w:rsidTr="00F63B44">
        <w:tc>
          <w:tcPr>
            <w:tcW w:w="629" w:type="dxa"/>
            <w:vMerge/>
            <w:vAlign w:val="center"/>
          </w:tcPr>
          <w:p w14:paraId="2C1B7781" w14:textId="77777777" w:rsidR="00871B25" w:rsidRPr="002D6B10" w:rsidRDefault="00871B25" w:rsidP="00F63B44">
            <w:pPr>
              <w:jc w:val="center"/>
            </w:pPr>
          </w:p>
        </w:tc>
        <w:tc>
          <w:tcPr>
            <w:tcW w:w="634" w:type="dxa"/>
            <w:vMerge/>
            <w:vAlign w:val="center"/>
          </w:tcPr>
          <w:p w14:paraId="34C45F10" w14:textId="77777777" w:rsidR="00871B25" w:rsidRPr="002D6B10" w:rsidRDefault="00871B25" w:rsidP="00F63B44">
            <w:pPr>
              <w:jc w:val="center"/>
              <w:rPr>
                <w:b/>
                <w:sz w:val="24"/>
              </w:rPr>
            </w:pPr>
          </w:p>
        </w:tc>
        <w:tc>
          <w:tcPr>
            <w:tcW w:w="2835" w:type="dxa"/>
            <w:vMerge/>
            <w:vAlign w:val="center"/>
          </w:tcPr>
          <w:p w14:paraId="6C7FC26D" w14:textId="77777777" w:rsidR="00871B25" w:rsidRPr="002D6B10" w:rsidRDefault="00871B25" w:rsidP="00F63B44">
            <w:pPr>
              <w:ind w:firstLineChars="200" w:firstLine="360"/>
              <w:rPr>
                <w:sz w:val="18"/>
                <w:szCs w:val="18"/>
              </w:rPr>
            </w:pPr>
          </w:p>
        </w:tc>
        <w:tc>
          <w:tcPr>
            <w:tcW w:w="2178" w:type="dxa"/>
            <w:vMerge/>
            <w:vAlign w:val="center"/>
          </w:tcPr>
          <w:p w14:paraId="7C52B2B9" w14:textId="77777777" w:rsidR="00871B25" w:rsidRPr="002D6B10" w:rsidRDefault="00871B25" w:rsidP="00F63B44">
            <w:pPr>
              <w:ind w:firstLineChars="200" w:firstLine="360"/>
              <w:rPr>
                <w:sz w:val="18"/>
                <w:szCs w:val="18"/>
              </w:rPr>
            </w:pPr>
          </w:p>
        </w:tc>
        <w:tc>
          <w:tcPr>
            <w:tcW w:w="2365" w:type="dxa"/>
            <w:vAlign w:val="center"/>
          </w:tcPr>
          <w:p w14:paraId="0B9F6F67" w14:textId="77777777" w:rsidR="00871B25" w:rsidRPr="002D6B10" w:rsidRDefault="00871B25" w:rsidP="00F63B44">
            <w:pPr>
              <w:rPr>
                <w:rFonts w:ascii="仿宋" w:eastAsia="仿宋" w:hAnsi="仿宋"/>
              </w:rPr>
            </w:pPr>
            <w:r w:rsidRPr="002D6B10">
              <w:rPr>
                <w:rFonts w:ascii="仿宋" w:eastAsia="仿宋" w:hAnsi="仿宋" w:cs="仿宋"/>
              </w:rPr>
              <w:t>3.校园中的“小警钟”</w:t>
            </w:r>
          </w:p>
        </w:tc>
        <w:tc>
          <w:tcPr>
            <w:tcW w:w="917" w:type="dxa"/>
            <w:vAlign w:val="center"/>
          </w:tcPr>
          <w:p w14:paraId="7E817032" w14:textId="77777777" w:rsidR="00871B25" w:rsidRPr="002D6B10" w:rsidRDefault="00871B25" w:rsidP="00F63B44">
            <w:pPr>
              <w:jc w:val="center"/>
              <w:rPr>
                <w:szCs w:val="21"/>
              </w:rPr>
            </w:pPr>
            <w:r w:rsidRPr="002D6B10">
              <w:rPr>
                <w:szCs w:val="21"/>
              </w:rPr>
              <w:t>二年级</w:t>
            </w:r>
          </w:p>
        </w:tc>
        <w:tc>
          <w:tcPr>
            <w:tcW w:w="4616" w:type="dxa"/>
          </w:tcPr>
          <w:p w14:paraId="46BA2DB1" w14:textId="77777777" w:rsidR="00871B25" w:rsidRPr="005C340F" w:rsidRDefault="00871B25" w:rsidP="00F63B44">
            <w:pPr>
              <w:rPr>
                <w:rFonts w:ascii="宋体" w:eastAsia="宋体" w:hAnsi="宋体" w:cs="宋体"/>
                <w:szCs w:val="21"/>
              </w:rPr>
            </w:pPr>
            <w:r w:rsidRPr="005C340F">
              <w:rPr>
                <w:rFonts w:ascii="宋体" w:eastAsia="宋体" w:hAnsi="宋体" w:cs="宋体"/>
                <w:szCs w:val="21"/>
              </w:rPr>
              <w:t>我是校园安全守护者；校园安全警示牌；应急演</w:t>
            </w:r>
            <w:r w:rsidRPr="005C340F">
              <w:rPr>
                <w:rFonts w:ascii="宋体" w:eastAsia="宋体" w:hAnsi="宋体" w:cs="宋体"/>
                <w:szCs w:val="21"/>
              </w:rPr>
              <w:lastRenderedPageBreak/>
              <w:t>练我知道</w:t>
            </w:r>
          </w:p>
        </w:tc>
      </w:tr>
      <w:tr w:rsidR="00871B25" w14:paraId="1E12145A" w14:textId="77777777" w:rsidTr="00F63B44">
        <w:trPr>
          <w:trHeight w:val="266"/>
        </w:trPr>
        <w:tc>
          <w:tcPr>
            <w:tcW w:w="629" w:type="dxa"/>
            <w:vMerge w:val="restart"/>
            <w:vAlign w:val="center"/>
          </w:tcPr>
          <w:p w14:paraId="5FEC6167" w14:textId="77777777" w:rsidR="00871B25" w:rsidRPr="002D6B10" w:rsidRDefault="00871B25" w:rsidP="00F63B44">
            <w:pPr>
              <w:jc w:val="center"/>
              <w:rPr>
                <w:b/>
                <w:sz w:val="24"/>
              </w:rPr>
            </w:pPr>
          </w:p>
          <w:p w14:paraId="0A61958C" w14:textId="77777777" w:rsidR="00871B25" w:rsidRPr="002D6B10" w:rsidRDefault="00871B25" w:rsidP="00F63B44">
            <w:pPr>
              <w:jc w:val="center"/>
              <w:rPr>
                <w:b/>
                <w:sz w:val="24"/>
              </w:rPr>
            </w:pPr>
          </w:p>
          <w:p w14:paraId="5CB2C944" w14:textId="77777777" w:rsidR="00871B25" w:rsidRPr="002D6B10" w:rsidRDefault="00871B25" w:rsidP="00F63B44">
            <w:pPr>
              <w:jc w:val="center"/>
              <w:rPr>
                <w:b/>
                <w:sz w:val="24"/>
              </w:rPr>
            </w:pPr>
          </w:p>
          <w:p w14:paraId="51E01263" w14:textId="77777777" w:rsidR="00871B25" w:rsidRPr="002D6B10" w:rsidRDefault="00871B25" w:rsidP="00F63B44">
            <w:pPr>
              <w:jc w:val="center"/>
              <w:rPr>
                <w:b/>
                <w:sz w:val="24"/>
              </w:rPr>
            </w:pPr>
          </w:p>
          <w:p w14:paraId="1C2E5442" w14:textId="77777777" w:rsidR="00871B25" w:rsidRPr="002D6B10" w:rsidRDefault="00871B25" w:rsidP="00F63B44">
            <w:pPr>
              <w:jc w:val="center"/>
              <w:rPr>
                <w:b/>
                <w:sz w:val="24"/>
              </w:rPr>
            </w:pPr>
          </w:p>
          <w:p w14:paraId="386317DB" w14:textId="77777777" w:rsidR="00871B25" w:rsidRPr="002D6B10" w:rsidRDefault="00871B25" w:rsidP="00F63B44">
            <w:pPr>
              <w:jc w:val="center"/>
              <w:rPr>
                <w:b/>
                <w:sz w:val="24"/>
              </w:rPr>
            </w:pPr>
          </w:p>
          <w:p w14:paraId="4C970905" w14:textId="77777777" w:rsidR="00871B25" w:rsidRPr="002D6B10" w:rsidRDefault="00871B25" w:rsidP="00F63B44">
            <w:pPr>
              <w:jc w:val="center"/>
              <w:rPr>
                <w:b/>
                <w:sz w:val="24"/>
              </w:rPr>
            </w:pPr>
          </w:p>
          <w:p w14:paraId="5941E433" w14:textId="77777777" w:rsidR="00871B25" w:rsidRPr="002D6B10" w:rsidRDefault="00871B25" w:rsidP="00F63B44">
            <w:pPr>
              <w:jc w:val="center"/>
              <w:rPr>
                <w:b/>
                <w:sz w:val="24"/>
              </w:rPr>
            </w:pPr>
          </w:p>
          <w:p w14:paraId="4FDC5B22" w14:textId="77777777" w:rsidR="00871B25" w:rsidRPr="002D6B10" w:rsidRDefault="00871B25" w:rsidP="00F63B44">
            <w:pPr>
              <w:jc w:val="center"/>
              <w:rPr>
                <w:b/>
                <w:sz w:val="24"/>
              </w:rPr>
            </w:pPr>
          </w:p>
          <w:p w14:paraId="53A102B0" w14:textId="77777777" w:rsidR="00871B25" w:rsidRPr="002D6B10" w:rsidRDefault="00871B25" w:rsidP="00F63B44">
            <w:pPr>
              <w:jc w:val="center"/>
              <w:rPr>
                <w:b/>
                <w:sz w:val="24"/>
              </w:rPr>
            </w:pPr>
          </w:p>
          <w:p w14:paraId="62F103E2" w14:textId="77777777" w:rsidR="00871B25" w:rsidRPr="002D6B10" w:rsidRDefault="00871B25" w:rsidP="00F63B44">
            <w:pPr>
              <w:jc w:val="center"/>
              <w:rPr>
                <w:b/>
                <w:sz w:val="24"/>
              </w:rPr>
            </w:pPr>
          </w:p>
          <w:p w14:paraId="532EEF29" w14:textId="77777777" w:rsidR="00871B25" w:rsidRPr="002D6B10" w:rsidRDefault="00871B25" w:rsidP="00F63B44">
            <w:pPr>
              <w:rPr>
                <w:b/>
                <w:sz w:val="24"/>
              </w:rPr>
            </w:pPr>
          </w:p>
          <w:p w14:paraId="4A99CD9D" w14:textId="77777777" w:rsidR="00871B25" w:rsidRPr="002D6B10" w:rsidRDefault="00871B25" w:rsidP="00F63B44">
            <w:pPr>
              <w:jc w:val="center"/>
              <w:rPr>
                <w:b/>
                <w:sz w:val="24"/>
              </w:rPr>
            </w:pPr>
            <w:r w:rsidRPr="002D6B10">
              <w:rPr>
                <w:b/>
                <w:sz w:val="24"/>
              </w:rPr>
              <w:t>缤纷实践吧</w:t>
            </w:r>
          </w:p>
          <w:p w14:paraId="0971D216" w14:textId="77777777" w:rsidR="00871B25" w:rsidRPr="002D6B10" w:rsidRDefault="00871B25" w:rsidP="00F63B44">
            <w:pPr>
              <w:jc w:val="center"/>
              <w:rPr>
                <w:b/>
                <w:sz w:val="24"/>
              </w:rPr>
            </w:pPr>
          </w:p>
        </w:tc>
        <w:tc>
          <w:tcPr>
            <w:tcW w:w="634" w:type="dxa"/>
            <w:vMerge w:val="restart"/>
            <w:vAlign w:val="center"/>
          </w:tcPr>
          <w:p w14:paraId="6E95457F" w14:textId="77777777" w:rsidR="00871B25" w:rsidRPr="002D6B10" w:rsidRDefault="00871B25" w:rsidP="00F63B44">
            <w:pPr>
              <w:ind w:rightChars="35" w:right="73"/>
              <w:jc w:val="center"/>
              <w:rPr>
                <w:rFonts w:eastAsia="宋体"/>
                <w:b/>
                <w:sz w:val="24"/>
              </w:rPr>
            </w:pPr>
            <w:r w:rsidRPr="002D6B10">
              <w:rPr>
                <w:b/>
                <w:sz w:val="24"/>
              </w:rPr>
              <w:t>小石乐享</w:t>
            </w:r>
            <w:r w:rsidRPr="002D6B10">
              <w:rPr>
                <w:b/>
                <w:sz w:val="24"/>
              </w:rPr>
              <w:t>“</w:t>
            </w:r>
            <w:r w:rsidRPr="002D6B10">
              <w:rPr>
                <w:b/>
                <w:sz w:val="24"/>
              </w:rPr>
              <w:t>家</w:t>
            </w:r>
            <w:r w:rsidRPr="002D6B10">
              <w:rPr>
                <w:b/>
                <w:sz w:val="24"/>
              </w:rPr>
              <w:t>”</w:t>
            </w:r>
          </w:p>
        </w:tc>
        <w:tc>
          <w:tcPr>
            <w:tcW w:w="2835" w:type="dxa"/>
            <w:vMerge w:val="restart"/>
            <w:vAlign w:val="center"/>
          </w:tcPr>
          <w:p w14:paraId="6F97F91E" w14:textId="77777777" w:rsidR="00871B25" w:rsidRPr="002D6B10" w:rsidRDefault="00871B25" w:rsidP="00F63B44">
            <w:pPr>
              <w:ind w:firstLineChars="200" w:firstLine="360"/>
              <w:rPr>
                <w:sz w:val="18"/>
                <w:szCs w:val="18"/>
              </w:rPr>
            </w:pPr>
            <w:r w:rsidRPr="002D6B10">
              <w:rPr>
                <w:sz w:val="18"/>
                <w:szCs w:val="18"/>
              </w:rPr>
              <w:t>以儿童的社会关系为载体，从儿童最熟悉的家人入手，从认识</w:t>
            </w:r>
            <w:r w:rsidRPr="002D6B10">
              <w:rPr>
                <w:sz w:val="18"/>
                <w:szCs w:val="18"/>
              </w:rPr>
              <w:t>“</w:t>
            </w:r>
            <w:r w:rsidRPr="002D6B10">
              <w:rPr>
                <w:sz w:val="18"/>
                <w:szCs w:val="18"/>
              </w:rPr>
              <w:t>小家</w:t>
            </w:r>
            <w:r w:rsidRPr="002D6B10">
              <w:rPr>
                <w:sz w:val="18"/>
                <w:szCs w:val="18"/>
              </w:rPr>
              <w:t>”</w:t>
            </w:r>
            <w:r w:rsidRPr="002D6B10">
              <w:rPr>
                <w:sz w:val="18"/>
                <w:szCs w:val="18"/>
              </w:rPr>
              <w:t>过渡到对班集体、校园、社区、城市等</w:t>
            </w:r>
            <w:r w:rsidRPr="002D6B10">
              <w:rPr>
                <w:sz w:val="18"/>
                <w:szCs w:val="18"/>
              </w:rPr>
              <w:t>“</w:t>
            </w:r>
            <w:r w:rsidRPr="002D6B10">
              <w:rPr>
                <w:sz w:val="18"/>
                <w:szCs w:val="18"/>
              </w:rPr>
              <w:t>大家</w:t>
            </w:r>
            <w:r w:rsidRPr="002D6B10">
              <w:rPr>
                <w:sz w:val="18"/>
                <w:szCs w:val="18"/>
              </w:rPr>
              <w:t>”</w:t>
            </w:r>
            <w:r w:rsidRPr="002D6B10">
              <w:rPr>
                <w:sz w:val="18"/>
                <w:szCs w:val="18"/>
              </w:rPr>
              <w:t>的了解，通过开展参观讨论、</w:t>
            </w:r>
            <w:r w:rsidRPr="002D6B10">
              <w:rPr>
                <w:sz w:val="18"/>
                <w:szCs w:val="18"/>
              </w:rPr>
              <w:t>vlog</w:t>
            </w:r>
            <w:r w:rsidRPr="002D6B10">
              <w:rPr>
                <w:sz w:val="18"/>
                <w:szCs w:val="18"/>
              </w:rPr>
              <w:t>视频拍摄、模拟游戏、绘画等活动，加深儿童对于所在的群体的亲密程度，促其进一步社会化，并形成主人翁意识、责任感和规则意识。</w:t>
            </w:r>
          </w:p>
        </w:tc>
        <w:tc>
          <w:tcPr>
            <w:tcW w:w="2178" w:type="dxa"/>
            <w:vMerge w:val="restart"/>
            <w:vAlign w:val="center"/>
          </w:tcPr>
          <w:p w14:paraId="343CE7F7" w14:textId="77777777" w:rsidR="00871B25" w:rsidRPr="002D6B10" w:rsidRDefault="00871B25" w:rsidP="00F63B44">
            <w:pPr>
              <w:ind w:firstLineChars="200" w:firstLine="360"/>
              <w:rPr>
                <w:sz w:val="18"/>
                <w:szCs w:val="18"/>
              </w:rPr>
            </w:pPr>
            <w:r w:rsidRPr="002D6B10">
              <w:rPr>
                <w:sz w:val="18"/>
                <w:szCs w:val="18"/>
              </w:rPr>
              <w:t>了解并喜爱自己的家庭，适应并喜欢学校生活，熟悉并融入社区环境，乐于沟通，善于合作，诚信有礼，初步理解并遵守社会行为规范，形成主人翁意识和责任感。</w:t>
            </w:r>
          </w:p>
        </w:tc>
        <w:tc>
          <w:tcPr>
            <w:tcW w:w="2365" w:type="dxa"/>
            <w:vAlign w:val="center"/>
          </w:tcPr>
          <w:p w14:paraId="1F9BB025" w14:textId="77777777" w:rsidR="00871B25" w:rsidRPr="002D6B10" w:rsidRDefault="00871B25" w:rsidP="00F63B44">
            <w:pPr>
              <w:rPr>
                <w:rFonts w:ascii="仿宋" w:eastAsia="仿宋" w:hAnsi="仿宋"/>
              </w:rPr>
            </w:pPr>
            <w:r w:rsidRPr="002D6B10">
              <w:rPr>
                <w:rFonts w:ascii="仿宋" w:eastAsia="仿宋" w:hAnsi="仿宋" w:cs="仿宋"/>
              </w:rPr>
              <w:t>1.种一棵“家庭树”</w:t>
            </w:r>
          </w:p>
        </w:tc>
        <w:tc>
          <w:tcPr>
            <w:tcW w:w="917" w:type="dxa"/>
            <w:vAlign w:val="center"/>
          </w:tcPr>
          <w:p w14:paraId="32C144DF" w14:textId="77777777" w:rsidR="00871B25" w:rsidRPr="002D6B10" w:rsidRDefault="00871B25" w:rsidP="00F63B44">
            <w:pPr>
              <w:jc w:val="center"/>
              <w:rPr>
                <w:szCs w:val="21"/>
              </w:rPr>
            </w:pPr>
            <w:r w:rsidRPr="002D6B10">
              <w:rPr>
                <w:szCs w:val="21"/>
              </w:rPr>
              <w:t>一年级</w:t>
            </w:r>
          </w:p>
        </w:tc>
        <w:tc>
          <w:tcPr>
            <w:tcW w:w="4616" w:type="dxa"/>
          </w:tcPr>
          <w:p w14:paraId="3B7BF927" w14:textId="77777777" w:rsidR="00871B25" w:rsidRPr="005C340F" w:rsidRDefault="00871B25" w:rsidP="00F63B44">
            <w:pPr>
              <w:jc w:val="left"/>
              <w:rPr>
                <w:rFonts w:ascii="宋体" w:eastAsia="宋体" w:hAnsi="宋体"/>
                <w:szCs w:val="21"/>
              </w:rPr>
            </w:pPr>
            <w:r w:rsidRPr="005C340F">
              <w:rPr>
                <w:rFonts w:ascii="宋体" w:eastAsia="宋体" w:hAnsi="宋体"/>
                <w:szCs w:val="21"/>
              </w:rPr>
              <w:t>我的家人；画一画我的“家庭树”；展示“家庭树”；学做家务，感恩家人；装扮自己的家庭树</w:t>
            </w:r>
          </w:p>
        </w:tc>
      </w:tr>
      <w:tr w:rsidR="00871B25" w14:paraId="43B57906" w14:textId="77777777" w:rsidTr="00F63B44">
        <w:tc>
          <w:tcPr>
            <w:tcW w:w="629" w:type="dxa"/>
            <w:vMerge/>
            <w:vAlign w:val="center"/>
          </w:tcPr>
          <w:p w14:paraId="36A3899A" w14:textId="77777777" w:rsidR="00871B25" w:rsidRPr="002D6B10" w:rsidRDefault="00871B25" w:rsidP="00F63B44">
            <w:pPr>
              <w:jc w:val="center"/>
            </w:pPr>
          </w:p>
        </w:tc>
        <w:tc>
          <w:tcPr>
            <w:tcW w:w="634" w:type="dxa"/>
            <w:vMerge/>
            <w:vAlign w:val="center"/>
          </w:tcPr>
          <w:p w14:paraId="3AE2A8AB" w14:textId="77777777" w:rsidR="00871B25" w:rsidRPr="002D6B10" w:rsidRDefault="00871B25" w:rsidP="00F63B44">
            <w:pPr>
              <w:jc w:val="center"/>
              <w:rPr>
                <w:b/>
                <w:sz w:val="24"/>
              </w:rPr>
            </w:pPr>
          </w:p>
        </w:tc>
        <w:tc>
          <w:tcPr>
            <w:tcW w:w="2835" w:type="dxa"/>
            <w:vMerge/>
            <w:vAlign w:val="center"/>
          </w:tcPr>
          <w:p w14:paraId="246D8C27" w14:textId="77777777" w:rsidR="00871B25" w:rsidRPr="002D6B10" w:rsidRDefault="00871B25" w:rsidP="00F63B44">
            <w:pPr>
              <w:ind w:firstLineChars="200" w:firstLine="360"/>
              <w:rPr>
                <w:sz w:val="18"/>
                <w:szCs w:val="18"/>
              </w:rPr>
            </w:pPr>
          </w:p>
        </w:tc>
        <w:tc>
          <w:tcPr>
            <w:tcW w:w="2178" w:type="dxa"/>
            <w:vMerge/>
            <w:vAlign w:val="center"/>
          </w:tcPr>
          <w:p w14:paraId="19A67A74" w14:textId="77777777" w:rsidR="00871B25" w:rsidRPr="002D6B10" w:rsidRDefault="00871B25" w:rsidP="00F63B44">
            <w:pPr>
              <w:ind w:firstLineChars="200" w:firstLine="360"/>
              <w:rPr>
                <w:sz w:val="18"/>
                <w:szCs w:val="18"/>
              </w:rPr>
            </w:pPr>
          </w:p>
        </w:tc>
        <w:tc>
          <w:tcPr>
            <w:tcW w:w="2365" w:type="dxa"/>
            <w:vAlign w:val="center"/>
          </w:tcPr>
          <w:p w14:paraId="22B47628" w14:textId="77777777" w:rsidR="00871B25" w:rsidRPr="002D6B10" w:rsidRDefault="00871B25" w:rsidP="00F63B44">
            <w:r w:rsidRPr="002D6B10">
              <w:rPr>
                <w:rFonts w:ascii="仿宋" w:eastAsia="仿宋" w:hAnsi="仿宋" w:cs="仿宋"/>
              </w:rPr>
              <w:t>2.不一样的小学生活</w:t>
            </w:r>
          </w:p>
        </w:tc>
        <w:tc>
          <w:tcPr>
            <w:tcW w:w="917" w:type="dxa"/>
            <w:vAlign w:val="center"/>
          </w:tcPr>
          <w:p w14:paraId="002590FC" w14:textId="77777777" w:rsidR="00871B25" w:rsidRPr="002D6B10" w:rsidRDefault="00871B25" w:rsidP="00F63B44">
            <w:pPr>
              <w:rPr>
                <w:szCs w:val="21"/>
              </w:rPr>
            </w:pPr>
            <w:r w:rsidRPr="002D6B10">
              <w:rPr>
                <w:szCs w:val="21"/>
              </w:rPr>
              <w:t>一年级</w:t>
            </w:r>
          </w:p>
        </w:tc>
        <w:tc>
          <w:tcPr>
            <w:tcW w:w="4616" w:type="dxa"/>
          </w:tcPr>
          <w:p w14:paraId="3C37CCB8" w14:textId="77777777" w:rsidR="00871B25" w:rsidRPr="002D6B10" w:rsidRDefault="00871B25" w:rsidP="00F63B44">
            <w:pPr>
              <w:rPr>
                <w:szCs w:val="21"/>
              </w:rPr>
            </w:pPr>
            <w:r w:rsidRPr="002D6B10">
              <w:rPr>
                <w:szCs w:val="21"/>
              </w:rPr>
              <w:t>发现小学和幼儿园的环境差别；发现小学和幼儿园规则、生活方面的不同；你的不同之处</w:t>
            </w:r>
          </w:p>
        </w:tc>
      </w:tr>
      <w:tr w:rsidR="00871B25" w14:paraId="4C4A77F9" w14:textId="77777777" w:rsidTr="00F63B44">
        <w:tc>
          <w:tcPr>
            <w:tcW w:w="629" w:type="dxa"/>
            <w:vMerge/>
            <w:vAlign w:val="center"/>
          </w:tcPr>
          <w:p w14:paraId="23F0BCAA" w14:textId="77777777" w:rsidR="00871B25" w:rsidRPr="002D6B10" w:rsidRDefault="00871B25" w:rsidP="00F63B44">
            <w:pPr>
              <w:jc w:val="center"/>
            </w:pPr>
          </w:p>
        </w:tc>
        <w:tc>
          <w:tcPr>
            <w:tcW w:w="634" w:type="dxa"/>
            <w:vMerge/>
            <w:vAlign w:val="center"/>
          </w:tcPr>
          <w:p w14:paraId="6582854C" w14:textId="77777777" w:rsidR="00871B25" w:rsidRPr="002D6B10" w:rsidRDefault="00871B25" w:rsidP="00F63B44">
            <w:pPr>
              <w:jc w:val="center"/>
              <w:rPr>
                <w:b/>
                <w:sz w:val="24"/>
              </w:rPr>
            </w:pPr>
          </w:p>
        </w:tc>
        <w:tc>
          <w:tcPr>
            <w:tcW w:w="2835" w:type="dxa"/>
            <w:vMerge/>
            <w:vAlign w:val="center"/>
          </w:tcPr>
          <w:p w14:paraId="5B408FA5" w14:textId="77777777" w:rsidR="00871B25" w:rsidRPr="002D6B10" w:rsidRDefault="00871B25" w:rsidP="00F63B44">
            <w:pPr>
              <w:ind w:firstLineChars="200" w:firstLine="360"/>
              <w:rPr>
                <w:sz w:val="18"/>
                <w:szCs w:val="18"/>
              </w:rPr>
            </w:pPr>
          </w:p>
        </w:tc>
        <w:tc>
          <w:tcPr>
            <w:tcW w:w="2178" w:type="dxa"/>
            <w:vMerge/>
            <w:vAlign w:val="center"/>
          </w:tcPr>
          <w:p w14:paraId="56D3A161" w14:textId="77777777" w:rsidR="00871B25" w:rsidRPr="002D6B10" w:rsidRDefault="00871B25" w:rsidP="00F63B44">
            <w:pPr>
              <w:ind w:firstLineChars="200" w:firstLine="360"/>
              <w:rPr>
                <w:sz w:val="18"/>
                <w:szCs w:val="18"/>
              </w:rPr>
            </w:pPr>
          </w:p>
        </w:tc>
        <w:tc>
          <w:tcPr>
            <w:tcW w:w="2365" w:type="dxa"/>
            <w:vAlign w:val="center"/>
          </w:tcPr>
          <w:p w14:paraId="0FE2EA6C" w14:textId="77777777" w:rsidR="00871B25" w:rsidRPr="002D6B10" w:rsidRDefault="00871B25" w:rsidP="00F63B44">
            <w:r w:rsidRPr="002D6B10">
              <w:rPr>
                <w:rFonts w:ascii="仿宋" w:eastAsia="仿宋" w:hAnsi="仿宋" w:cs="仿宋"/>
              </w:rPr>
              <w:t>3.我们的校园地图</w:t>
            </w:r>
          </w:p>
        </w:tc>
        <w:tc>
          <w:tcPr>
            <w:tcW w:w="917" w:type="dxa"/>
            <w:vAlign w:val="center"/>
          </w:tcPr>
          <w:p w14:paraId="0F47DF18" w14:textId="77777777" w:rsidR="00871B25" w:rsidRPr="002D6B10" w:rsidRDefault="00871B25" w:rsidP="00F63B44">
            <w:pPr>
              <w:rPr>
                <w:szCs w:val="21"/>
              </w:rPr>
            </w:pPr>
            <w:r w:rsidRPr="002D6B10">
              <w:rPr>
                <w:szCs w:val="21"/>
              </w:rPr>
              <w:t>一年级</w:t>
            </w:r>
          </w:p>
        </w:tc>
        <w:tc>
          <w:tcPr>
            <w:tcW w:w="4616" w:type="dxa"/>
          </w:tcPr>
          <w:p w14:paraId="5346557D" w14:textId="77777777" w:rsidR="00871B25" w:rsidRPr="002D6B10" w:rsidRDefault="00871B25" w:rsidP="00F63B44">
            <w:pPr>
              <w:rPr>
                <w:szCs w:val="21"/>
              </w:rPr>
            </w:pPr>
            <w:r w:rsidRPr="002D6B10">
              <w:rPr>
                <w:szCs w:val="21"/>
              </w:rPr>
              <w:t>什么是地图；参观校园；完成校园平面图；说一说你最喜欢的地方，并动手做一做校园一角</w:t>
            </w:r>
          </w:p>
        </w:tc>
      </w:tr>
      <w:tr w:rsidR="00871B25" w14:paraId="493DC806" w14:textId="77777777" w:rsidTr="00F63B44">
        <w:trPr>
          <w:trHeight w:val="509"/>
        </w:trPr>
        <w:tc>
          <w:tcPr>
            <w:tcW w:w="629" w:type="dxa"/>
            <w:vMerge/>
            <w:vAlign w:val="center"/>
          </w:tcPr>
          <w:p w14:paraId="5FE963F2" w14:textId="77777777" w:rsidR="00871B25" w:rsidRPr="002D6B10" w:rsidRDefault="00871B25" w:rsidP="00F63B44">
            <w:pPr>
              <w:jc w:val="center"/>
            </w:pPr>
          </w:p>
        </w:tc>
        <w:tc>
          <w:tcPr>
            <w:tcW w:w="634" w:type="dxa"/>
            <w:vMerge/>
            <w:vAlign w:val="center"/>
          </w:tcPr>
          <w:p w14:paraId="17AC289D" w14:textId="77777777" w:rsidR="00871B25" w:rsidRPr="002D6B10" w:rsidRDefault="00871B25" w:rsidP="00F63B44">
            <w:pPr>
              <w:jc w:val="center"/>
              <w:rPr>
                <w:b/>
                <w:sz w:val="24"/>
              </w:rPr>
            </w:pPr>
          </w:p>
        </w:tc>
        <w:tc>
          <w:tcPr>
            <w:tcW w:w="2835" w:type="dxa"/>
            <w:vMerge/>
            <w:vAlign w:val="center"/>
          </w:tcPr>
          <w:p w14:paraId="429EBF84" w14:textId="77777777" w:rsidR="00871B25" w:rsidRPr="002D6B10" w:rsidRDefault="00871B25" w:rsidP="00F63B44">
            <w:pPr>
              <w:ind w:firstLineChars="200" w:firstLine="360"/>
              <w:rPr>
                <w:sz w:val="18"/>
                <w:szCs w:val="18"/>
              </w:rPr>
            </w:pPr>
          </w:p>
        </w:tc>
        <w:tc>
          <w:tcPr>
            <w:tcW w:w="2178" w:type="dxa"/>
            <w:vMerge/>
            <w:vAlign w:val="center"/>
          </w:tcPr>
          <w:p w14:paraId="5F25F26F" w14:textId="77777777" w:rsidR="00871B25" w:rsidRPr="002D6B10" w:rsidRDefault="00871B25" w:rsidP="00F63B44">
            <w:pPr>
              <w:ind w:firstLineChars="200" w:firstLine="360"/>
              <w:rPr>
                <w:sz w:val="18"/>
                <w:szCs w:val="18"/>
              </w:rPr>
            </w:pPr>
          </w:p>
        </w:tc>
        <w:tc>
          <w:tcPr>
            <w:tcW w:w="2365" w:type="dxa"/>
            <w:vAlign w:val="center"/>
          </w:tcPr>
          <w:p w14:paraId="4DD2711A" w14:textId="77777777" w:rsidR="00871B25" w:rsidRPr="002D6B10" w:rsidRDefault="00871B25" w:rsidP="00F63B44">
            <w:r w:rsidRPr="002D6B10">
              <w:rPr>
                <w:rFonts w:ascii="仿宋" w:eastAsia="仿宋" w:hAnsi="仿宋" w:cs="仿宋"/>
              </w:rPr>
              <w:t>1.种一棵“班级树”</w:t>
            </w:r>
          </w:p>
        </w:tc>
        <w:tc>
          <w:tcPr>
            <w:tcW w:w="917" w:type="dxa"/>
            <w:vAlign w:val="center"/>
          </w:tcPr>
          <w:p w14:paraId="1D49D80D" w14:textId="77777777" w:rsidR="00871B25" w:rsidRPr="002D6B10" w:rsidRDefault="00871B25" w:rsidP="00F63B44">
            <w:pPr>
              <w:rPr>
                <w:szCs w:val="21"/>
              </w:rPr>
            </w:pPr>
            <w:r w:rsidRPr="002D6B10">
              <w:rPr>
                <w:szCs w:val="21"/>
              </w:rPr>
              <w:t>二年级</w:t>
            </w:r>
          </w:p>
        </w:tc>
        <w:tc>
          <w:tcPr>
            <w:tcW w:w="4616" w:type="dxa"/>
          </w:tcPr>
          <w:p w14:paraId="34F229E3" w14:textId="77777777" w:rsidR="00871B25" w:rsidRPr="002D6B10" w:rsidRDefault="00871B25" w:rsidP="00F63B44">
            <w:pPr>
              <w:rPr>
                <w:szCs w:val="21"/>
              </w:rPr>
            </w:pPr>
            <w:r w:rsidRPr="002D6B10">
              <w:rPr>
                <w:szCs w:val="21"/>
              </w:rPr>
              <w:t>剪贴绘制班级树；设计班级游戏</w:t>
            </w:r>
            <w:r w:rsidRPr="002D6B10">
              <w:rPr>
                <w:szCs w:val="21"/>
              </w:rPr>
              <w:t>“</w:t>
            </w:r>
            <w:r w:rsidRPr="002D6B10">
              <w:rPr>
                <w:szCs w:val="21"/>
              </w:rPr>
              <w:t>找朋友</w:t>
            </w:r>
            <w:r w:rsidRPr="002D6B10">
              <w:rPr>
                <w:szCs w:val="21"/>
              </w:rPr>
              <w:t>”</w:t>
            </w:r>
          </w:p>
        </w:tc>
      </w:tr>
      <w:tr w:rsidR="00871B25" w14:paraId="3A72E252" w14:textId="77777777" w:rsidTr="00F63B44">
        <w:trPr>
          <w:trHeight w:val="754"/>
        </w:trPr>
        <w:tc>
          <w:tcPr>
            <w:tcW w:w="629" w:type="dxa"/>
            <w:vMerge/>
            <w:vAlign w:val="center"/>
          </w:tcPr>
          <w:p w14:paraId="622F70DC" w14:textId="77777777" w:rsidR="00871B25" w:rsidRPr="002D6B10" w:rsidRDefault="00871B25" w:rsidP="00F63B44">
            <w:pPr>
              <w:jc w:val="center"/>
            </w:pPr>
          </w:p>
        </w:tc>
        <w:tc>
          <w:tcPr>
            <w:tcW w:w="634" w:type="dxa"/>
            <w:vMerge/>
            <w:vAlign w:val="center"/>
          </w:tcPr>
          <w:p w14:paraId="51098A3A" w14:textId="77777777" w:rsidR="00871B25" w:rsidRPr="002D6B10" w:rsidRDefault="00871B25" w:rsidP="00F63B44">
            <w:pPr>
              <w:jc w:val="center"/>
              <w:rPr>
                <w:b/>
                <w:sz w:val="24"/>
              </w:rPr>
            </w:pPr>
          </w:p>
        </w:tc>
        <w:tc>
          <w:tcPr>
            <w:tcW w:w="2835" w:type="dxa"/>
            <w:vMerge/>
            <w:vAlign w:val="center"/>
          </w:tcPr>
          <w:p w14:paraId="7608B8E5" w14:textId="77777777" w:rsidR="00871B25" w:rsidRPr="002D6B10" w:rsidRDefault="00871B25" w:rsidP="00F63B44">
            <w:pPr>
              <w:ind w:firstLineChars="200" w:firstLine="360"/>
              <w:rPr>
                <w:sz w:val="18"/>
                <w:szCs w:val="18"/>
              </w:rPr>
            </w:pPr>
          </w:p>
        </w:tc>
        <w:tc>
          <w:tcPr>
            <w:tcW w:w="2178" w:type="dxa"/>
            <w:vMerge/>
            <w:vAlign w:val="center"/>
          </w:tcPr>
          <w:p w14:paraId="47AA23A0" w14:textId="77777777" w:rsidR="00871B25" w:rsidRPr="002D6B10" w:rsidRDefault="00871B25" w:rsidP="00F63B44">
            <w:pPr>
              <w:ind w:firstLineChars="200" w:firstLine="360"/>
              <w:rPr>
                <w:sz w:val="18"/>
                <w:szCs w:val="18"/>
              </w:rPr>
            </w:pPr>
          </w:p>
        </w:tc>
        <w:tc>
          <w:tcPr>
            <w:tcW w:w="2365" w:type="dxa"/>
            <w:vAlign w:val="center"/>
          </w:tcPr>
          <w:p w14:paraId="65258378" w14:textId="77777777" w:rsidR="00871B25" w:rsidRPr="002D6B10" w:rsidRDefault="00871B25" w:rsidP="00F63B44">
            <w:r w:rsidRPr="002D6B10">
              <w:rPr>
                <w:rFonts w:ascii="仿宋" w:eastAsia="仿宋" w:hAnsi="仿宋" w:cs="仿宋"/>
              </w:rPr>
              <w:t>2.大家一起学做客</w:t>
            </w:r>
          </w:p>
        </w:tc>
        <w:tc>
          <w:tcPr>
            <w:tcW w:w="917" w:type="dxa"/>
            <w:vAlign w:val="center"/>
          </w:tcPr>
          <w:p w14:paraId="6B318455" w14:textId="77777777" w:rsidR="00871B25" w:rsidRPr="002D6B10" w:rsidRDefault="00871B25" w:rsidP="00F63B44">
            <w:pPr>
              <w:rPr>
                <w:szCs w:val="21"/>
              </w:rPr>
            </w:pPr>
            <w:r w:rsidRPr="002D6B10">
              <w:rPr>
                <w:szCs w:val="21"/>
              </w:rPr>
              <w:t>二年级</w:t>
            </w:r>
          </w:p>
        </w:tc>
        <w:tc>
          <w:tcPr>
            <w:tcW w:w="4616" w:type="dxa"/>
          </w:tcPr>
          <w:p w14:paraId="65AEA6BD" w14:textId="77777777" w:rsidR="00871B25" w:rsidRPr="002D6B10" w:rsidRDefault="00871B25" w:rsidP="00F63B44">
            <w:pPr>
              <w:rPr>
                <w:szCs w:val="21"/>
              </w:rPr>
            </w:pPr>
            <w:r w:rsidRPr="002D6B10">
              <w:rPr>
                <w:szCs w:val="21"/>
              </w:rPr>
              <w:t>设计</w:t>
            </w:r>
            <w:r w:rsidRPr="002D6B10">
              <w:rPr>
                <w:szCs w:val="21"/>
              </w:rPr>
              <w:t>“</w:t>
            </w:r>
            <w:r w:rsidRPr="002D6B10">
              <w:rPr>
                <w:szCs w:val="21"/>
              </w:rPr>
              <w:t>我</w:t>
            </w:r>
            <w:r w:rsidRPr="002D6B10">
              <w:rPr>
                <w:szCs w:val="21"/>
              </w:rPr>
              <w:t>”</w:t>
            </w:r>
            <w:r w:rsidRPr="002D6B10">
              <w:rPr>
                <w:szCs w:val="21"/>
              </w:rPr>
              <w:t>家的邮箱；探究</w:t>
            </w:r>
            <w:r w:rsidRPr="002D6B10">
              <w:rPr>
                <w:szCs w:val="21"/>
              </w:rPr>
              <w:t>“</w:t>
            </w:r>
            <w:r w:rsidRPr="002D6B10">
              <w:rPr>
                <w:szCs w:val="21"/>
              </w:rPr>
              <w:t>我</w:t>
            </w:r>
            <w:r w:rsidRPr="002D6B10">
              <w:rPr>
                <w:szCs w:val="21"/>
              </w:rPr>
              <w:t>”</w:t>
            </w:r>
            <w:r w:rsidRPr="002D6B10">
              <w:rPr>
                <w:szCs w:val="21"/>
              </w:rPr>
              <w:t>家附近的公交路线；</w:t>
            </w:r>
          </w:p>
          <w:p w14:paraId="783F9638" w14:textId="77777777" w:rsidR="00871B25" w:rsidRPr="002D6B10" w:rsidRDefault="00871B25" w:rsidP="00F63B44">
            <w:pPr>
              <w:rPr>
                <w:szCs w:val="21"/>
              </w:rPr>
            </w:pPr>
            <w:r w:rsidRPr="002D6B10">
              <w:rPr>
                <w:szCs w:val="21"/>
              </w:rPr>
              <w:t>模拟接待小客人、共唱歌曲</w:t>
            </w:r>
            <w:r w:rsidRPr="002D6B10">
              <w:rPr>
                <w:szCs w:val="21"/>
              </w:rPr>
              <w:t>“</w:t>
            </w:r>
            <w:r w:rsidRPr="002D6B10">
              <w:rPr>
                <w:szCs w:val="21"/>
              </w:rPr>
              <w:t>我爱我的家</w:t>
            </w:r>
            <w:r w:rsidRPr="002D6B10">
              <w:rPr>
                <w:szCs w:val="21"/>
              </w:rPr>
              <w:t>”</w:t>
            </w:r>
          </w:p>
        </w:tc>
      </w:tr>
      <w:tr w:rsidR="00871B25" w14:paraId="04D72B89" w14:textId="77777777" w:rsidTr="00F63B44">
        <w:trPr>
          <w:trHeight w:val="537"/>
        </w:trPr>
        <w:tc>
          <w:tcPr>
            <w:tcW w:w="629" w:type="dxa"/>
            <w:vMerge/>
            <w:vAlign w:val="center"/>
          </w:tcPr>
          <w:p w14:paraId="646146EB" w14:textId="77777777" w:rsidR="00871B25" w:rsidRPr="002D6B10" w:rsidRDefault="00871B25" w:rsidP="00F63B44">
            <w:pPr>
              <w:jc w:val="center"/>
            </w:pPr>
          </w:p>
        </w:tc>
        <w:tc>
          <w:tcPr>
            <w:tcW w:w="634" w:type="dxa"/>
            <w:vMerge/>
            <w:vAlign w:val="center"/>
          </w:tcPr>
          <w:p w14:paraId="02EA8B21" w14:textId="77777777" w:rsidR="00871B25" w:rsidRPr="002D6B10" w:rsidRDefault="00871B25" w:rsidP="00F63B44">
            <w:pPr>
              <w:jc w:val="center"/>
              <w:rPr>
                <w:b/>
                <w:sz w:val="24"/>
              </w:rPr>
            </w:pPr>
          </w:p>
        </w:tc>
        <w:tc>
          <w:tcPr>
            <w:tcW w:w="2835" w:type="dxa"/>
            <w:vMerge/>
            <w:vAlign w:val="center"/>
          </w:tcPr>
          <w:p w14:paraId="7AE817B9" w14:textId="77777777" w:rsidR="00871B25" w:rsidRPr="002D6B10" w:rsidRDefault="00871B25" w:rsidP="00F63B44">
            <w:pPr>
              <w:ind w:firstLineChars="200" w:firstLine="360"/>
              <w:rPr>
                <w:sz w:val="18"/>
                <w:szCs w:val="18"/>
              </w:rPr>
            </w:pPr>
          </w:p>
        </w:tc>
        <w:tc>
          <w:tcPr>
            <w:tcW w:w="2178" w:type="dxa"/>
            <w:vMerge/>
            <w:vAlign w:val="center"/>
          </w:tcPr>
          <w:p w14:paraId="34E310E4" w14:textId="77777777" w:rsidR="00871B25" w:rsidRPr="002D6B10" w:rsidRDefault="00871B25" w:rsidP="00F63B44">
            <w:pPr>
              <w:ind w:firstLineChars="200" w:firstLine="360"/>
              <w:rPr>
                <w:sz w:val="18"/>
                <w:szCs w:val="18"/>
              </w:rPr>
            </w:pPr>
          </w:p>
        </w:tc>
        <w:tc>
          <w:tcPr>
            <w:tcW w:w="2365" w:type="dxa"/>
            <w:vAlign w:val="center"/>
          </w:tcPr>
          <w:p w14:paraId="060BCEFA" w14:textId="77777777" w:rsidR="00871B25" w:rsidRPr="002D6B10" w:rsidRDefault="00871B25" w:rsidP="00F63B44">
            <w:r w:rsidRPr="002D6B10">
              <w:rPr>
                <w:rFonts w:ascii="仿宋" w:eastAsia="仿宋" w:hAnsi="仿宋" w:cs="仿宋"/>
              </w:rPr>
              <w:t>3.我们的周边地图</w:t>
            </w:r>
          </w:p>
        </w:tc>
        <w:tc>
          <w:tcPr>
            <w:tcW w:w="917" w:type="dxa"/>
            <w:vAlign w:val="center"/>
          </w:tcPr>
          <w:p w14:paraId="0E0FFFA0" w14:textId="77777777" w:rsidR="00871B25" w:rsidRPr="002D6B10" w:rsidRDefault="00871B25" w:rsidP="00F63B44">
            <w:pPr>
              <w:rPr>
                <w:szCs w:val="21"/>
              </w:rPr>
            </w:pPr>
            <w:r w:rsidRPr="002D6B10">
              <w:rPr>
                <w:szCs w:val="21"/>
              </w:rPr>
              <w:t>二年级</w:t>
            </w:r>
          </w:p>
        </w:tc>
        <w:tc>
          <w:tcPr>
            <w:tcW w:w="4616" w:type="dxa"/>
          </w:tcPr>
          <w:p w14:paraId="16CE5673" w14:textId="77777777" w:rsidR="00871B25" w:rsidRPr="002D6B10" w:rsidRDefault="00871B25" w:rsidP="00F63B44">
            <w:pPr>
              <w:rPr>
                <w:szCs w:val="21"/>
              </w:rPr>
            </w:pPr>
            <w:r w:rsidRPr="002D6B10">
              <w:rPr>
                <w:szCs w:val="21"/>
              </w:rPr>
              <w:t>我眼中的校园周边；我们的小小社区</w:t>
            </w:r>
          </w:p>
        </w:tc>
      </w:tr>
      <w:tr w:rsidR="00871B25" w14:paraId="7425F6C1" w14:textId="77777777" w:rsidTr="00F63B44">
        <w:tc>
          <w:tcPr>
            <w:tcW w:w="629" w:type="dxa"/>
            <w:vMerge/>
            <w:vAlign w:val="center"/>
          </w:tcPr>
          <w:p w14:paraId="4DADCB42" w14:textId="77777777" w:rsidR="00871B25" w:rsidRPr="002D6B10" w:rsidRDefault="00871B25" w:rsidP="00F63B44">
            <w:pPr>
              <w:jc w:val="center"/>
            </w:pPr>
          </w:p>
        </w:tc>
        <w:tc>
          <w:tcPr>
            <w:tcW w:w="634" w:type="dxa"/>
            <w:vMerge w:val="restart"/>
            <w:vAlign w:val="center"/>
          </w:tcPr>
          <w:p w14:paraId="1F5B8E6D" w14:textId="77777777" w:rsidR="00871B25" w:rsidRPr="002D6B10" w:rsidRDefault="00871B25" w:rsidP="00F63B44">
            <w:pPr>
              <w:jc w:val="center"/>
              <w:rPr>
                <w:rFonts w:eastAsia="宋体"/>
                <w:b/>
                <w:sz w:val="24"/>
              </w:rPr>
            </w:pPr>
            <w:r w:rsidRPr="002D6B10">
              <w:rPr>
                <w:b/>
                <w:sz w:val="24"/>
              </w:rPr>
              <w:t>小石爱嘉定</w:t>
            </w:r>
          </w:p>
        </w:tc>
        <w:tc>
          <w:tcPr>
            <w:tcW w:w="2835" w:type="dxa"/>
            <w:vMerge w:val="restart"/>
            <w:vAlign w:val="center"/>
          </w:tcPr>
          <w:p w14:paraId="1673B135" w14:textId="77777777" w:rsidR="00871B25" w:rsidRPr="002D6B10" w:rsidRDefault="00871B25" w:rsidP="00F63B44">
            <w:pPr>
              <w:ind w:firstLineChars="200" w:firstLine="360"/>
              <w:rPr>
                <w:sz w:val="18"/>
                <w:szCs w:val="18"/>
              </w:rPr>
            </w:pPr>
            <w:r w:rsidRPr="002D6B10">
              <w:rPr>
                <w:sz w:val="18"/>
                <w:szCs w:val="18"/>
              </w:rPr>
              <w:t>从</w:t>
            </w:r>
            <w:r w:rsidRPr="002D6B10">
              <w:rPr>
                <w:sz w:val="18"/>
                <w:szCs w:val="18"/>
              </w:rPr>
              <w:t>“</w:t>
            </w:r>
            <w:r w:rsidRPr="002D6B10">
              <w:rPr>
                <w:sz w:val="18"/>
                <w:szCs w:val="18"/>
              </w:rPr>
              <w:t>嘉化嘉定</w:t>
            </w:r>
            <w:r w:rsidRPr="002D6B10">
              <w:rPr>
                <w:sz w:val="18"/>
                <w:szCs w:val="18"/>
              </w:rPr>
              <w:t>”“</w:t>
            </w:r>
            <w:r w:rsidRPr="002D6B10">
              <w:rPr>
                <w:sz w:val="18"/>
                <w:szCs w:val="18"/>
              </w:rPr>
              <w:t>科技嘉定</w:t>
            </w:r>
            <w:r w:rsidRPr="002D6B10">
              <w:rPr>
                <w:sz w:val="18"/>
                <w:szCs w:val="18"/>
              </w:rPr>
              <w:t>”“</w:t>
            </w:r>
            <w:r w:rsidRPr="002D6B10">
              <w:rPr>
                <w:sz w:val="18"/>
                <w:szCs w:val="18"/>
              </w:rPr>
              <w:t>汽车嘉定</w:t>
            </w:r>
            <w:r w:rsidRPr="002D6B10">
              <w:rPr>
                <w:sz w:val="18"/>
                <w:szCs w:val="18"/>
              </w:rPr>
              <w:t>”“</w:t>
            </w:r>
            <w:r w:rsidRPr="002D6B10">
              <w:rPr>
                <w:sz w:val="18"/>
                <w:szCs w:val="18"/>
              </w:rPr>
              <w:t>宜居嘉定</w:t>
            </w:r>
            <w:r w:rsidRPr="002D6B10">
              <w:rPr>
                <w:sz w:val="18"/>
                <w:szCs w:val="18"/>
              </w:rPr>
              <w:t>”</w:t>
            </w:r>
            <w:r w:rsidRPr="002D6B10">
              <w:rPr>
                <w:sz w:val="18"/>
                <w:szCs w:val="18"/>
              </w:rPr>
              <w:t>这四个嘉定最具代表性的特点入手，开展讲故事、绘画、亲身体验等活动，帮助儿童了解自己生活的城市，爱上嘉定，为自己生活在嘉定而感到自豪，增加对嘉定的认同感和归属感。</w:t>
            </w:r>
          </w:p>
          <w:p w14:paraId="6F620E46" w14:textId="77777777" w:rsidR="00871B25" w:rsidRPr="002D6B10" w:rsidRDefault="00871B25" w:rsidP="00F63B44">
            <w:pPr>
              <w:ind w:firstLineChars="200" w:firstLine="360"/>
              <w:rPr>
                <w:sz w:val="18"/>
                <w:szCs w:val="18"/>
              </w:rPr>
            </w:pPr>
          </w:p>
        </w:tc>
        <w:tc>
          <w:tcPr>
            <w:tcW w:w="2178" w:type="dxa"/>
            <w:vMerge w:val="restart"/>
            <w:vAlign w:val="center"/>
          </w:tcPr>
          <w:p w14:paraId="1FCA9356" w14:textId="77777777" w:rsidR="00871B25" w:rsidRPr="002D6B10" w:rsidRDefault="00871B25" w:rsidP="00F63B44">
            <w:pPr>
              <w:ind w:firstLineChars="200" w:firstLine="360"/>
              <w:rPr>
                <w:sz w:val="18"/>
                <w:szCs w:val="18"/>
              </w:rPr>
            </w:pPr>
            <w:r w:rsidRPr="002D6B10">
              <w:rPr>
                <w:sz w:val="18"/>
                <w:szCs w:val="18"/>
              </w:rPr>
              <w:t>了解嘉定的人文历史和科技实力，切实体验</w:t>
            </w:r>
            <w:r w:rsidRPr="002D6B10">
              <w:rPr>
                <w:sz w:val="18"/>
                <w:szCs w:val="18"/>
              </w:rPr>
              <w:t>“</w:t>
            </w:r>
            <w:r w:rsidRPr="002D6B10">
              <w:rPr>
                <w:sz w:val="18"/>
                <w:szCs w:val="18"/>
              </w:rPr>
              <w:t>教化嘉定</w:t>
            </w:r>
            <w:r w:rsidRPr="002D6B10">
              <w:rPr>
                <w:sz w:val="18"/>
                <w:szCs w:val="18"/>
              </w:rPr>
              <w:t>”</w:t>
            </w:r>
            <w:r w:rsidRPr="002D6B10">
              <w:rPr>
                <w:sz w:val="18"/>
                <w:szCs w:val="18"/>
              </w:rPr>
              <w:t>、</w:t>
            </w:r>
            <w:r w:rsidRPr="002D6B10">
              <w:rPr>
                <w:sz w:val="18"/>
                <w:szCs w:val="18"/>
              </w:rPr>
              <w:t>“</w:t>
            </w:r>
            <w:r w:rsidRPr="002D6B10">
              <w:rPr>
                <w:sz w:val="18"/>
                <w:szCs w:val="18"/>
              </w:rPr>
              <w:t>科技嘉定</w:t>
            </w:r>
            <w:r w:rsidRPr="002D6B10">
              <w:rPr>
                <w:sz w:val="18"/>
                <w:szCs w:val="18"/>
              </w:rPr>
              <w:t>”</w:t>
            </w:r>
            <w:r w:rsidRPr="002D6B10">
              <w:rPr>
                <w:sz w:val="18"/>
                <w:szCs w:val="18"/>
              </w:rPr>
              <w:t>、</w:t>
            </w:r>
            <w:r w:rsidRPr="002D6B10">
              <w:rPr>
                <w:sz w:val="18"/>
                <w:szCs w:val="18"/>
              </w:rPr>
              <w:t>“</w:t>
            </w:r>
            <w:r w:rsidRPr="002D6B10">
              <w:rPr>
                <w:sz w:val="18"/>
                <w:szCs w:val="18"/>
              </w:rPr>
              <w:t>汽车嘉定</w:t>
            </w:r>
            <w:r w:rsidRPr="002D6B10">
              <w:rPr>
                <w:sz w:val="18"/>
                <w:szCs w:val="18"/>
              </w:rPr>
              <w:t>”</w:t>
            </w:r>
            <w:r w:rsidRPr="002D6B10">
              <w:rPr>
                <w:sz w:val="18"/>
                <w:szCs w:val="18"/>
              </w:rPr>
              <w:t>和</w:t>
            </w:r>
            <w:r w:rsidRPr="002D6B10">
              <w:rPr>
                <w:sz w:val="18"/>
                <w:szCs w:val="18"/>
              </w:rPr>
              <w:t>“</w:t>
            </w:r>
            <w:r w:rsidRPr="002D6B10">
              <w:rPr>
                <w:sz w:val="18"/>
                <w:szCs w:val="18"/>
              </w:rPr>
              <w:t>宜居嘉定</w:t>
            </w:r>
            <w:r w:rsidRPr="002D6B10">
              <w:rPr>
                <w:sz w:val="18"/>
                <w:szCs w:val="18"/>
              </w:rPr>
              <w:t>”</w:t>
            </w:r>
            <w:r w:rsidRPr="002D6B10">
              <w:rPr>
                <w:sz w:val="18"/>
                <w:szCs w:val="18"/>
              </w:rPr>
              <w:t>的丰富内涵，爱上嘉定，产生对嘉定的归属感和自豪感。</w:t>
            </w:r>
          </w:p>
        </w:tc>
        <w:tc>
          <w:tcPr>
            <w:tcW w:w="2365" w:type="dxa"/>
            <w:vAlign w:val="center"/>
          </w:tcPr>
          <w:p w14:paraId="3983001E" w14:textId="77777777" w:rsidR="00871B25" w:rsidRPr="002D6B10" w:rsidRDefault="00871B25" w:rsidP="00F63B44">
            <w:pPr>
              <w:rPr>
                <w:rFonts w:ascii="仿宋" w:eastAsia="仿宋" w:hAnsi="仿宋"/>
              </w:rPr>
            </w:pPr>
            <w:r w:rsidRPr="002D6B10">
              <w:rPr>
                <w:rFonts w:ascii="仿宋" w:eastAsia="仿宋" w:hAnsi="仿宋" w:cs="仿宋"/>
              </w:rPr>
              <w:t>1.访圣贤，构筑梦想</w:t>
            </w:r>
          </w:p>
        </w:tc>
        <w:tc>
          <w:tcPr>
            <w:tcW w:w="917" w:type="dxa"/>
            <w:vAlign w:val="center"/>
          </w:tcPr>
          <w:p w14:paraId="71A84960" w14:textId="77777777" w:rsidR="00871B25" w:rsidRPr="002D6B10" w:rsidRDefault="00871B25" w:rsidP="00F63B44">
            <w:pPr>
              <w:jc w:val="center"/>
              <w:rPr>
                <w:szCs w:val="21"/>
              </w:rPr>
            </w:pPr>
            <w:r w:rsidRPr="002D6B10">
              <w:rPr>
                <w:szCs w:val="21"/>
              </w:rPr>
              <w:t>一年级</w:t>
            </w:r>
          </w:p>
        </w:tc>
        <w:tc>
          <w:tcPr>
            <w:tcW w:w="4616" w:type="dxa"/>
          </w:tcPr>
          <w:p w14:paraId="6013D6D8" w14:textId="77777777" w:rsidR="00871B25" w:rsidRPr="002D6B10" w:rsidRDefault="00871B25" w:rsidP="00F63B44">
            <w:pPr>
              <w:rPr>
                <w:szCs w:val="21"/>
              </w:rPr>
            </w:pPr>
            <w:r w:rsidRPr="002D6B10">
              <w:rPr>
                <w:szCs w:val="21"/>
              </w:rPr>
              <w:t>走近孔子；参观孔庙；开笔典礼</w:t>
            </w:r>
          </w:p>
        </w:tc>
      </w:tr>
      <w:tr w:rsidR="00871B25" w14:paraId="1568D12C" w14:textId="77777777" w:rsidTr="00F63B44">
        <w:tc>
          <w:tcPr>
            <w:tcW w:w="629" w:type="dxa"/>
            <w:vMerge/>
            <w:vAlign w:val="center"/>
          </w:tcPr>
          <w:p w14:paraId="6F784598" w14:textId="77777777" w:rsidR="00871B25" w:rsidRPr="002D6B10" w:rsidRDefault="00871B25" w:rsidP="00F63B44">
            <w:pPr>
              <w:jc w:val="center"/>
            </w:pPr>
          </w:p>
        </w:tc>
        <w:tc>
          <w:tcPr>
            <w:tcW w:w="634" w:type="dxa"/>
            <w:vMerge/>
            <w:vAlign w:val="center"/>
          </w:tcPr>
          <w:p w14:paraId="7412BF3E" w14:textId="77777777" w:rsidR="00871B25" w:rsidRPr="002D6B10" w:rsidRDefault="00871B25" w:rsidP="00F63B44">
            <w:pPr>
              <w:jc w:val="center"/>
              <w:rPr>
                <w:b/>
                <w:sz w:val="24"/>
              </w:rPr>
            </w:pPr>
          </w:p>
        </w:tc>
        <w:tc>
          <w:tcPr>
            <w:tcW w:w="2835" w:type="dxa"/>
            <w:vMerge/>
            <w:vAlign w:val="center"/>
          </w:tcPr>
          <w:p w14:paraId="0E3FA470" w14:textId="77777777" w:rsidR="00871B25" w:rsidRPr="002D6B10" w:rsidRDefault="00871B25" w:rsidP="00F63B44">
            <w:pPr>
              <w:ind w:firstLineChars="200" w:firstLine="360"/>
              <w:rPr>
                <w:sz w:val="18"/>
                <w:szCs w:val="18"/>
              </w:rPr>
            </w:pPr>
          </w:p>
        </w:tc>
        <w:tc>
          <w:tcPr>
            <w:tcW w:w="2178" w:type="dxa"/>
            <w:vMerge/>
            <w:vAlign w:val="center"/>
          </w:tcPr>
          <w:p w14:paraId="3A941A5B" w14:textId="77777777" w:rsidR="00871B25" w:rsidRPr="002D6B10" w:rsidRDefault="00871B25" w:rsidP="00F63B44">
            <w:pPr>
              <w:ind w:firstLineChars="200" w:firstLine="360"/>
              <w:rPr>
                <w:sz w:val="18"/>
                <w:szCs w:val="18"/>
              </w:rPr>
            </w:pPr>
          </w:p>
        </w:tc>
        <w:tc>
          <w:tcPr>
            <w:tcW w:w="2365" w:type="dxa"/>
            <w:vAlign w:val="center"/>
          </w:tcPr>
          <w:p w14:paraId="5EC3DB57" w14:textId="77777777" w:rsidR="00871B25" w:rsidRPr="002D6B10" w:rsidRDefault="00871B25" w:rsidP="00F63B44">
            <w:r w:rsidRPr="002D6B10">
              <w:rPr>
                <w:rFonts w:ascii="仿宋" w:eastAsia="仿宋" w:hAnsi="仿宋" w:cs="仿宋"/>
              </w:rPr>
              <w:t>2.观鱼游，品味童趣</w:t>
            </w:r>
          </w:p>
        </w:tc>
        <w:tc>
          <w:tcPr>
            <w:tcW w:w="917" w:type="dxa"/>
            <w:vAlign w:val="center"/>
          </w:tcPr>
          <w:p w14:paraId="1AC280FC" w14:textId="77777777" w:rsidR="00871B25" w:rsidRPr="002D6B10" w:rsidRDefault="00871B25" w:rsidP="00F63B44">
            <w:pPr>
              <w:rPr>
                <w:szCs w:val="21"/>
              </w:rPr>
            </w:pPr>
            <w:r w:rsidRPr="002D6B10">
              <w:rPr>
                <w:szCs w:val="21"/>
              </w:rPr>
              <w:t>一年级</w:t>
            </w:r>
          </w:p>
        </w:tc>
        <w:tc>
          <w:tcPr>
            <w:tcW w:w="4616" w:type="dxa"/>
          </w:tcPr>
          <w:p w14:paraId="32DAF7FF" w14:textId="77777777" w:rsidR="00871B25" w:rsidRPr="002D6B10" w:rsidRDefault="00871B25" w:rsidP="00F63B44">
            <w:pPr>
              <w:rPr>
                <w:szCs w:val="21"/>
              </w:rPr>
            </w:pPr>
            <w:r w:rsidRPr="002D6B10">
              <w:rPr>
                <w:szCs w:val="21"/>
              </w:rPr>
              <w:t>查一查，人类养殖观赏鱼的历史是怎样的；认一认，观赏鱼的种类有哪些；想一想，怎样科学养好观赏鱼？</w:t>
            </w:r>
          </w:p>
        </w:tc>
      </w:tr>
      <w:tr w:rsidR="00871B25" w14:paraId="5EA6FF0F" w14:textId="77777777" w:rsidTr="00F63B44">
        <w:tc>
          <w:tcPr>
            <w:tcW w:w="629" w:type="dxa"/>
            <w:vMerge/>
            <w:vAlign w:val="center"/>
          </w:tcPr>
          <w:p w14:paraId="712D4F29" w14:textId="77777777" w:rsidR="00871B25" w:rsidRPr="002D6B10" w:rsidRDefault="00871B25" w:rsidP="00F63B44">
            <w:pPr>
              <w:jc w:val="center"/>
            </w:pPr>
          </w:p>
        </w:tc>
        <w:tc>
          <w:tcPr>
            <w:tcW w:w="634" w:type="dxa"/>
            <w:vMerge/>
            <w:vAlign w:val="center"/>
          </w:tcPr>
          <w:p w14:paraId="7242D15A" w14:textId="77777777" w:rsidR="00871B25" w:rsidRPr="002D6B10" w:rsidRDefault="00871B25" w:rsidP="00F63B44">
            <w:pPr>
              <w:jc w:val="center"/>
              <w:rPr>
                <w:b/>
                <w:sz w:val="24"/>
              </w:rPr>
            </w:pPr>
          </w:p>
        </w:tc>
        <w:tc>
          <w:tcPr>
            <w:tcW w:w="2835" w:type="dxa"/>
            <w:vMerge/>
            <w:vAlign w:val="center"/>
          </w:tcPr>
          <w:p w14:paraId="08665479" w14:textId="77777777" w:rsidR="00871B25" w:rsidRPr="002D6B10" w:rsidRDefault="00871B25" w:rsidP="00F63B44">
            <w:pPr>
              <w:ind w:firstLineChars="200" w:firstLine="360"/>
              <w:rPr>
                <w:sz w:val="18"/>
                <w:szCs w:val="18"/>
              </w:rPr>
            </w:pPr>
          </w:p>
        </w:tc>
        <w:tc>
          <w:tcPr>
            <w:tcW w:w="2178" w:type="dxa"/>
            <w:vMerge/>
            <w:vAlign w:val="center"/>
          </w:tcPr>
          <w:p w14:paraId="58C3534A" w14:textId="77777777" w:rsidR="00871B25" w:rsidRPr="002D6B10" w:rsidRDefault="00871B25" w:rsidP="00F63B44">
            <w:pPr>
              <w:ind w:firstLineChars="200" w:firstLine="360"/>
              <w:rPr>
                <w:sz w:val="18"/>
                <w:szCs w:val="18"/>
              </w:rPr>
            </w:pPr>
          </w:p>
        </w:tc>
        <w:tc>
          <w:tcPr>
            <w:tcW w:w="2365" w:type="dxa"/>
            <w:vAlign w:val="center"/>
          </w:tcPr>
          <w:p w14:paraId="585F139A" w14:textId="77777777" w:rsidR="00871B25" w:rsidRPr="002D6B10" w:rsidRDefault="00871B25" w:rsidP="00F63B44">
            <w:r w:rsidRPr="002D6B10">
              <w:rPr>
                <w:rFonts w:ascii="仿宋" w:eastAsia="仿宋" w:hAnsi="仿宋" w:cs="仿宋"/>
              </w:rPr>
              <w:t>3.探赛道，领略激情</w:t>
            </w:r>
          </w:p>
        </w:tc>
        <w:tc>
          <w:tcPr>
            <w:tcW w:w="917" w:type="dxa"/>
            <w:vAlign w:val="center"/>
          </w:tcPr>
          <w:p w14:paraId="527FCCFE" w14:textId="77777777" w:rsidR="00871B25" w:rsidRPr="002D6B10" w:rsidRDefault="00871B25" w:rsidP="00F63B44">
            <w:pPr>
              <w:rPr>
                <w:szCs w:val="21"/>
              </w:rPr>
            </w:pPr>
            <w:r w:rsidRPr="002D6B10">
              <w:rPr>
                <w:szCs w:val="21"/>
              </w:rPr>
              <w:t>一年级</w:t>
            </w:r>
          </w:p>
        </w:tc>
        <w:tc>
          <w:tcPr>
            <w:tcW w:w="4616" w:type="dxa"/>
          </w:tcPr>
          <w:p w14:paraId="0BE80225" w14:textId="77777777" w:rsidR="00871B25" w:rsidRPr="002D6B10" w:rsidRDefault="00871B25" w:rsidP="00F63B44">
            <w:pPr>
              <w:rPr>
                <w:szCs w:val="21"/>
              </w:rPr>
            </w:pPr>
            <w:r w:rsidRPr="002D6B10">
              <w:rPr>
                <w:szCs w:val="21"/>
              </w:rPr>
              <w:t>走近</w:t>
            </w:r>
            <w:r w:rsidRPr="002D6B10">
              <w:rPr>
                <w:szCs w:val="21"/>
              </w:rPr>
              <w:t>F1</w:t>
            </w:r>
            <w:r w:rsidRPr="002D6B10">
              <w:rPr>
                <w:szCs w:val="21"/>
              </w:rPr>
              <w:t>；参观</w:t>
            </w:r>
            <w:r w:rsidRPr="002D6B10">
              <w:rPr>
                <w:szCs w:val="21"/>
              </w:rPr>
              <w:t>F1</w:t>
            </w:r>
            <w:r w:rsidRPr="002D6B10">
              <w:rPr>
                <w:szCs w:val="21"/>
              </w:rPr>
              <w:t>赛车场；实地驾驶卡丁车</w:t>
            </w:r>
          </w:p>
        </w:tc>
      </w:tr>
      <w:tr w:rsidR="00871B25" w14:paraId="238833A4" w14:textId="77777777" w:rsidTr="00F63B44">
        <w:tc>
          <w:tcPr>
            <w:tcW w:w="629" w:type="dxa"/>
            <w:vMerge/>
            <w:vAlign w:val="center"/>
          </w:tcPr>
          <w:p w14:paraId="4793D670" w14:textId="77777777" w:rsidR="00871B25" w:rsidRPr="002D6B10" w:rsidRDefault="00871B25" w:rsidP="00F63B44">
            <w:pPr>
              <w:jc w:val="center"/>
            </w:pPr>
          </w:p>
        </w:tc>
        <w:tc>
          <w:tcPr>
            <w:tcW w:w="634" w:type="dxa"/>
            <w:vMerge/>
            <w:vAlign w:val="center"/>
          </w:tcPr>
          <w:p w14:paraId="0D96676C" w14:textId="77777777" w:rsidR="00871B25" w:rsidRPr="002D6B10" w:rsidRDefault="00871B25" w:rsidP="00F63B44">
            <w:pPr>
              <w:jc w:val="center"/>
              <w:rPr>
                <w:b/>
                <w:sz w:val="24"/>
              </w:rPr>
            </w:pPr>
          </w:p>
        </w:tc>
        <w:tc>
          <w:tcPr>
            <w:tcW w:w="2835" w:type="dxa"/>
            <w:vMerge/>
            <w:vAlign w:val="center"/>
          </w:tcPr>
          <w:p w14:paraId="5E0A60D1" w14:textId="77777777" w:rsidR="00871B25" w:rsidRPr="002D6B10" w:rsidRDefault="00871B25" w:rsidP="00F63B44">
            <w:pPr>
              <w:ind w:firstLineChars="200" w:firstLine="360"/>
              <w:rPr>
                <w:sz w:val="18"/>
                <w:szCs w:val="18"/>
              </w:rPr>
            </w:pPr>
          </w:p>
        </w:tc>
        <w:tc>
          <w:tcPr>
            <w:tcW w:w="2178" w:type="dxa"/>
            <w:vMerge/>
            <w:vAlign w:val="center"/>
          </w:tcPr>
          <w:p w14:paraId="4F310FCF" w14:textId="77777777" w:rsidR="00871B25" w:rsidRPr="002D6B10" w:rsidRDefault="00871B25" w:rsidP="00F63B44">
            <w:pPr>
              <w:ind w:firstLineChars="200" w:firstLine="360"/>
              <w:rPr>
                <w:sz w:val="18"/>
                <w:szCs w:val="18"/>
              </w:rPr>
            </w:pPr>
          </w:p>
        </w:tc>
        <w:tc>
          <w:tcPr>
            <w:tcW w:w="2365" w:type="dxa"/>
            <w:vAlign w:val="center"/>
          </w:tcPr>
          <w:p w14:paraId="283868E5" w14:textId="77777777" w:rsidR="00871B25" w:rsidRPr="002D6B10" w:rsidRDefault="00871B25" w:rsidP="00F63B44">
            <w:r w:rsidRPr="002D6B10">
              <w:rPr>
                <w:rFonts w:ascii="仿宋" w:eastAsia="仿宋" w:hAnsi="仿宋" w:cs="仿宋"/>
              </w:rPr>
              <w:t>4.赏紫藤，感受美好</w:t>
            </w:r>
          </w:p>
        </w:tc>
        <w:tc>
          <w:tcPr>
            <w:tcW w:w="917" w:type="dxa"/>
            <w:vAlign w:val="center"/>
          </w:tcPr>
          <w:p w14:paraId="171CD3DD" w14:textId="77777777" w:rsidR="00871B25" w:rsidRPr="002D6B10" w:rsidRDefault="00871B25" w:rsidP="00F63B44">
            <w:pPr>
              <w:rPr>
                <w:szCs w:val="21"/>
              </w:rPr>
            </w:pPr>
            <w:r w:rsidRPr="002D6B10">
              <w:rPr>
                <w:szCs w:val="21"/>
              </w:rPr>
              <w:t>一年级</w:t>
            </w:r>
          </w:p>
        </w:tc>
        <w:tc>
          <w:tcPr>
            <w:tcW w:w="4616" w:type="dxa"/>
          </w:tcPr>
          <w:p w14:paraId="47F88161" w14:textId="77777777" w:rsidR="00871B25" w:rsidRPr="002D6B10" w:rsidRDefault="00871B25" w:rsidP="00F63B44">
            <w:pPr>
              <w:rPr>
                <w:szCs w:val="21"/>
              </w:rPr>
            </w:pPr>
            <w:r w:rsidRPr="002D6B10">
              <w:rPr>
                <w:szCs w:val="21"/>
              </w:rPr>
              <w:t>紫藤公园知多少；设计</w:t>
            </w:r>
            <w:r w:rsidRPr="002D6B10">
              <w:rPr>
                <w:szCs w:val="21"/>
              </w:rPr>
              <w:t>“</w:t>
            </w:r>
            <w:r w:rsidRPr="002D6B10">
              <w:rPr>
                <w:szCs w:val="21"/>
              </w:rPr>
              <w:t>紫藤公园一日游</w:t>
            </w:r>
            <w:r w:rsidRPr="002D6B10">
              <w:rPr>
                <w:szCs w:val="21"/>
              </w:rPr>
              <w:t>”</w:t>
            </w:r>
            <w:r w:rsidRPr="002D6B10">
              <w:rPr>
                <w:szCs w:val="21"/>
              </w:rPr>
              <w:t>；紫藤开花知多少</w:t>
            </w:r>
          </w:p>
        </w:tc>
      </w:tr>
      <w:tr w:rsidR="00871B25" w14:paraId="2382FA07" w14:textId="77777777" w:rsidTr="00F63B44">
        <w:tc>
          <w:tcPr>
            <w:tcW w:w="629" w:type="dxa"/>
            <w:vMerge/>
            <w:vAlign w:val="center"/>
          </w:tcPr>
          <w:p w14:paraId="3B31E668" w14:textId="77777777" w:rsidR="00871B25" w:rsidRPr="002D6B10" w:rsidRDefault="00871B25" w:rsidP="00F63B44">
            <w:pPr>
              <w:jc w:val="center"/>
            </w:pPr>
          </w:p>
        </w:tc>
        <w:tc>
          <w:tcPr>
            <w:tcW w:w="634" w:type="dxa"/>
            <w:vMerge/>
            <w:vAlign w:val="center"/>
          </w:tcPr>
          <w:p w14:paraId="0460F6BB" w14:textId="77777777" w:rsidR="00871B25" w:rsidRPr="002D6B10" w:rsidRDefault="00871B25" w:rsidP="00F63B44">
            <w:pPr>
              <w:jc w:val="center"/>
              <w:rPr>
                <w:b/>
                <w:sz w:val="24"/>
              </w:rPr>
            </w:pPr>
          </w:p>
        </w:tc>
        <w:tc>
          <w:tcPr>
            <w:tcW w:w="2835" w:type="dxa"/>
            <w:vMerge/>
            <w:vAlign w:val="center"/>
          </w:tcPr>
          <w:p w14:paraId="16E61A56" w14:textId="77777777" w:rsidR="00871B25" w:rsidRPr="002D6B10" w:rsidRDefault="00871B25" w:rsidP="00F63B44">
            <w:pPr>
              <w:ind w:firstLineChars="200" w:firstLine="360"/>
              <w:rPr>
                <w:sz w:val="18"/>
                <w:szCs w:val="18"/>
              </w:rPr>
            </w:pPr>
          </w:p>
        </w:tc>
        <w:tc>
          <w:tcPr>
            <w:tcW w:w="2178" w:type="dxa"/>
            <w:vMerge/>
            <w:vAlign w:val="center"/>
          </w:tcPr>
          <w:p w14:paraId="148D03C7" w14:textId="77777777" w:rsidR="00871B25" w:rsidRPr="002D6B10" w:rsidRDefault="00871B25" w:rsidP="00F63B44">
            <w:pPr>
              <w:ind w:firstLineChars="200" w:firstLine="360"/>
              <w:rPr>
                <w:sz w:val="18"/>
                <w:szCs w:val="18"/>
              </w:rPr>
            </w:pPr>
          </w:p>
        </w:tc>
        <w:tc>
          <w:tcPr>
            <w:tcW w:w="2365" w:type="dxa"/>
            <w:vAlign w:val="center"/>
          </w:tcPr>
          <w:p w14:paraId="00D6950E" w14:textId="77777777" w:rsidR="00871B25" w:rsidRPr="002D6B10" w:rsidRDefault="00871B25" w:rsidP="00F63B44">
            <w:r w:rsidRPr="002D6B10">
              <w:rPr>
                <w:rFonts w:ascii="仿宋" w:eastAsia="仿宋" w:hAnsi="仿宋" w:cs="仿宋"/>
              </w:rPr>
              <w:t>1.法华塔，感悟历史</w:t>
            </w:r>
          </w:p>
        </w:tc>
        <w:tc>
          <w:tcPr>
            <w:tcW w:w="917" w:type="dxa"/>
            <w:vAlign w:val="center"/>
          </w:tcPr>
          <w:p w14:paraId="4320F08F" w14:textId="77777777" w:rsidR="00871B25" w:rsidRPr="002D6B10" w:rsidRDefault="00871B25" w:rsidP="00F63B44">
            <w:pPr>
              <w:rPr>
                <w:szCs w:val="21"/>
              </w:rPr>
            </w:pPr>
            <w:r w:rsidRPr="002D6B10">
              <w:rPr>
                <w:szCs w:val="21"/>
              </w:rPr>
              <w:t>二年级</w:t>
            </w:r>
          </w:p>
        </w:tc>
        <w:tc>
          <w:tcPr>
            <w:tcW w:w="4616" w:type="dxa"/>
          </w:tcPr>
          <w:p w14:paraId="61B979D0" w14:textId="77777777" w:rsidR="00871B25" w:rsidRPr="002D6B10" w:rsidRDefault="00871B25" w:rsidP="00F63B44">
            <w:pPr>
              <w:rPr>
                <w:szCs w:val="21"/>
              </w:rPr>
            </w:pPr>
            <w:r w:rsidRPr="002D6B10">
              <w:rPr>
                <w:szCs w:val="21"/>
              </w:rPr>
              <w:t>走近法华塔；镜头下的法华塔；画笔下的法华塔</w:t>
            </w:r>
          </w:p>
        </w:tc>
      </w:tr>
      <w:tr w:rsidR="00871B25" w14:paraId="1220A6A6" w14:textId="77777777" w:rsidTr="00F63B44">
        <w:tc>
          <w:tcPr>
            <w:tcW w:w="629" w:type="dxa"/>
            <w:vMerge/>
            <w:vAlign w:val="center"/>
          </w:tcPr>
          <w:p w14:paraId="72BEB3BC" w14:textId="77777777" w:rsidR="00871B25" w:rsidRPr="002D6B10" w:rsidRDefault="00871B25" w:rsidP="00F63B44">
            <w:pPr>
              <w:jc w:val="center"/>
            </w:pPr>
          </w:p>
        </w:tc>
        <w:tc>
          <w:tcPr>
            <w:tcW w:w="634" w:type="dxa"/>
            <w:vMerge/>
            <w:vAlign w:val="center"/>
          </w:tcPr>
          <w:p w14:paraId="1902214B" w14:textId="77777777" w:rsidR="00871B25" w:rsidRPr="002D6B10" w:rsidRDefault="00871B25" w:rsidP="00F63B44">
            <w:pPr>
              <w:jc w:val="center"/>
              <w:rPr>
                <w:b/>
                <w:sz w:val="24"/>
              </w:rPr>
            </w:pPr>
          </w:p>
        </w:tc>
        <w:tc>
          <w:tcPr>
            <w:tcW w:w="2835" w:type="dxa"/>
            <w:vMerge/>
            <w:vAlign w:val="center"/>
          </w:tcPr>
          <w:p w14:paraId="01C4069A" w14:textId="77777777" w:rsidR="00871B25" w:rsidRPr="002D6B10" w:rsidRDefault="00871B25" w:rsidP="00F63B44">
            <w:pPr>
              <w:ind w:firstLineChars="200" w:firstLine="360"/>
              <w:rPr>
                <w:sz w:val="18"/>
                <w:szCs w:val="18"/>
              </w:rPr>
            </w:pPr>
          </w:p>
        </w:tc>
        <w:tc>
          <w:tcPr>
            <w:tcW w:w="2178" w:type="dxa"/>
            <w:vMerge/>
            <w:vAlign w:val="center"/>
          </w:tcPr>
          <w:p w14:paraId="583DF8F1" w14:textId="77777777" w:rsidR="00871B25" w:rsidRPr="002D6B10" w:rsidRDefault="00871B25" w:rsidP="00F63B44">
            <w:pPr>
              <w:ind w:firstLineChars="200" w:firstLine="360"/>
              <w:rPr>
                <w:sz w:val="18"/>
                <w:szCs w:val="18"/>
              </w:rPr>
            </w:pPr>
          </w:p>
        </w:tc>
        <w:tc>
          <w:tcPr>
            <w:tcW w:w="2365" w:type="dxa"/>
            <w:vAlign w:val="center"/>
          </w:tcPr>
          <w:p w14:paraId="5C841BD4" w14:textId="77777777" w:rsidR="00871B25" w:rsidRPr="002D6B10" w:rsidRDefault="00871B25" w:rsidP="00F63B44">
            <w:r w:rsidRPr="002D6B10">
              <w:rPr>
                <w:rFonts w:ascii="仿宋" w:eastAsia="仿宋" w:hAnsi="仿宋" w:cs="仿宋"/>
              </w:rPr>
              <w:t>2.梦工厂，探索科技</w:t>
            </w:r>
          </w:p>
        </w:tc>
        <w:tc>
          <w:tcPr>
            <w:tcW w:w="917" w:type="dxa"/>
            <w:vAlign w:val="center"/>
          </w:tcPr>
          <w:p w14:paraId="532C8289" w14:textId="77777777" w:rsidR="00871B25" w:rsidRPr="002D6B10" w:rsidRDefault="00871B25" w:rsidP="00F63B44">
            <w:pPr>
              <w:rPr>
                <w:szCs w:val="21"/>
              </w:rPr>
            </w:pPr>
            <w:r w:rsidRPr="002D6B10">
              <w:rPr>
                <w:szCs w:val="21"/>
              </w:rPr>
              <w:t>二年级</w:t>
            </w:r>
          </w:p>
        </w:tc>
        <w:tc>
          <w:tcPr>
            <w:tcW w:w="4616" w:type="dxa"/>
          </w:tcPr>
          <w:p w14:paraId="6D989889" w14:textId="77777777" w:rsidR="00871B25" w:rsidRPr="002D6B10" w:rsidRDefault="00871B25" w:rsidP="00F63B44">
            <w:pPr>
              <w:rPr>
                <w:szCs w:val="21"/>
              </w:rPr>
            </w:pPr>
            <w:r w:rsidRPr="002D6B10">
              <w:rPr>
                <w:szCs w:val="21"/>
              </w:rPr>
              <w:t>认识新朋友；机器人的大脑；机器人的身体</w:t>
            </w:r>
          </w:p>
        </w:tc>
      </w:tr>
      <w:tr w:rsidR="00871B25" w14:paraId="7B96DD5A" w14:textId="77777777" w:rsidTr="00F63B44">
        <w:tc>
          <w:tcPr>
            <w:tcW w:w="629" w:type="dxa"/>
            <w:vMerge/>
            <w:vAlign w:val="center"/>
          </w:tcPr>
          <w:p w14:paraId="09A5F0EB" w14:textId="77777777" w:rsidR="00871B25" w:rsidRPr="002D6B10" w:rsidRDefault="00871B25" w:rsidP="00F63B44">
            <w:pPr>
              <w:jc w:val="center"/>
            </w:pPr>
          </w:p>
        </w:tc>
        <w:tc>
          <w:tcPr>
            <w:tcW w:w="634" w:type="dxa"/>
            <w:vMerge/>
            <w:vAlign w:val="center"/>
          </w:tcPr>
          <w:p w14:paraId="3E182D34" w14:textId="77777777" w:rsidR="00871B25" w:rsidRPr="002D6B10" w:rsidRDefault="00871B25" w:rsidP="00F63B44">
            <w:pPr>
              <w:jc w:val="center"/>
              <w:rPr>
                <w:b/>
                <w:sz w:val="24"/>
              </w:rPr>
            </w:pPr>
          </w:p>
        </w:tc>
        <w:tc>
          <w:tcPr>
            <w:tcW w:w="2835" w:type="dxa"/>
            <w:vMerge/>
            <w:vAlign w:val="center"/>
          </w:tcPr>
          <w:p w14:paraId="408B08D2" w14:textId="77777777" w:rsidR="00871B25" w:rsidRPr="002D6B10" w:rsidRDefault="00871B25" w:rsidP="00F63B44">
            <w:pPr>
              <w:ind w:firstLineChars="200" w:firstLine="360"/>
              <w:rPr>
                <w:sz w:val="18"/>
                <w:szCs w:val="18"/>
              </w:rPr>
            </w:pPr>
          </w:p>
        </w:tc>
        <w:tc>
          <w:tcPr>
            <w:tcW w:w="2178" w:type="dxa"/>
            <w:vMerge/>
            <w:vAlign w:val="center"/>
          </w:tcPr>
          <w:p w14:paraId="30DE2D77" w14:textId="77777777" w:rsidR="00871B25" w:rsidRPr="002D6B10" w:rsidRDefault="00871B25" w:rsidP="00F63B44">
            <w:pPr>
              <w:ind w:firstLineChars="200" w:firstLine="360"/>
              <w:rPr>
                <w:sz w:val="18"/>
                <w:szCs w:val="18"/>
              </w:rPr>
            </w:pPr>
          </w:p>
        </w:tc>
        <w:tc>
          <w:tcPr>
            <w:tcW w:w="2365" w:type="dxa"/>
            <w:vAlign w:val="center"/>
          </w:tcPr>
          <w:p w14:paraId="56830B84" w14:textId="77777777" w:rsidR="00871B25" w:rsidRPr="002D6B10" w:rsidRDefault="00871B25" w:rsidP="00F63B44">
            <w:r w:rsidRPr="002D6B10">
              <w:rPr>
                <w:rFonts w:ascii="仿宋" w:eastAsia="仿宋" w:hAnsi="仿宋" w:cs="仿宋"/>
              </w:rPr>
              <w:t>3.看车展，体验驾驶</w:t>
            </w:r>
          </w:p>
        </w:tc>
        <w:tc>
          <w:tcPr>
            <w:tcW w:w="917" w:type="dxa"/>
            <w:vAlign w:val="center"/>
          </w:tcPr>
          <w:p w14:paraId="7C5DA642" w14:textId="77777777" w:rsidR="00871B25" w:rsidRPr="002D6B10" w:rsidRDefault="00871B25" w:rsidP="00F63B44">
            <w:pPr>
              <w:rPr>
                <w:szCs w:val="21"/>
              </w:rPr>
            </w:pPr>
            <w:r w:rsidRPr="002D6B10">
              <w:rPr>
                <w:szCs w:val="21"/>
              </w:rPr>
              <w:t>二年级</w:t>
            </w:r>
          </w:p>
        </w:tc>
        <w:tc>
          <w:tcPr>
            <w:tcW w:w="4616" w:type="dxa"/>
          </w:tcPr>
          <w:p w14:paraId="2FC033FA" w14:textId="77777777" w:rsidR="00871B25" w:rsidRPr="002D6B10" w:rsidRDefault="00871B25" w:rsidP="00F63B44">
            <w:pPr>
              <w:rPr>
                <w:szCs w:val="21"/>
              </w:rPr>
            </w:pPr>
            <w:r w:rsidRPr="002D6B10">
              <w:rPr>
                <w:szCs w:val="21"/>
              </w:rPr>
              <w:t>100</w:t>
            </w:r>
            <w:r w:rsidRPr="002D6B10">
              <w:rPr>
                <w:szCs w:val="21"/>
              </w:rPr>
              <w:t>年前的汽车；独一无二的汽车；小小驾驶员</w:t>
            </w:r>
          </w:p>
        </w:tc>
      </w:tr>
      <w:tr w:rsidR="00871B25" w14:paraId="105DB6A8" w14:textId="77777777" w:rsidTr="00F63B44">
        <w:tc>
          <w:tcPr>
            <w:tcW w:w="629" w:type="dxa"/>
            <w:vMerge/>
            <w:vAlign w:val="center"/>
          </w:tcPr>
          <w:p w14:paraId="65B6B63C" w14:textId="77777777" w:rsidR="00871B25" w:rsidRPr="002D6B10" w:rsidRDefault="00871B25" w:rsidP="00F63B44">
            <w:pPr>
              <w:jc w:val="center"/>
            </w:pPr>
          </w:p>
        </w:tc>
        <w:tc>
          <w:tcPr>
            <w:tcW w:w="634" w:type="dxa"/>
            <w:vMerge/>
            <w:vAlign w:val="center"/>
          </w:tcPr>
          <w:p w14:paraId="2D7A1568" w14:textId="77777777" w:rsidR="00871B25" w:rsidRPr="002D6B10" w:rsidRDefault="00871B25" w:rsidP="00F63B44">
            <w:pPr>
              <w:jc w:val="center"/>
              <w:rPr>
                <w:b/>
                <w:sz w:val="24"/>
              </w:rPr>
            </w:pPr>
          </w:p>
        </w:tc>
        <w:tc>
          <w:tcPr>
            <w:tcW w:w="2835" w:type="dxa"/>
            <w:vMerge/>
            <w:vAlign w:val="center"/>
          </w:tcPr>
          <w:p w14:paraId="3F94090E" w14:textId="77777777" w:rsidR="00871B25" w:rsidRPr="002D6B10" w:rsidRDefault="00871B25" w:rsidP="00F63B44">
            <w:pPr>
              <w:ind w:firstLineChars="200" w:firstLine="360"/>
              <w:rPr>
                <w:sz w:val="18"/>
                <w:szCs w:val="18"/>
              </w:rPr>
            </w:pPr>
          </w:p>
        </w:tc>
        <w:tc>
          <w:tcPr>
            <w:tcW w:w="2178" w:type="dxa"/>
            <w:vMerge/>
            <w:vAlign w:val="center"/>
          </w:tcPr>
          <w:p w14:paraId="2D2C227F" w14:textId="77777777" w:rsidR="00871B25" w:rsidRPr="002D6B10" w:rsidRDefault="00871B25" w:rsidP="00F63B44">
            <w:pPr>
              <w:ind w:firstLineChars="200" w:firstLine="360"/>
              <w:rPr>
                <w:sz w:val="18"/>
                <w:szCs w:val="18"/>
              </w:rPr>
            </w:pPr>
          </w:p>
        </w:tc>
        <w:tc>
          <w:tcPr>
            <w:tcW w:w="2365" w:type="dxa"/>
            <w:vAlign w:val="center"/>
          </w:tcPr>
          <w:p w14:paraId="113435C3" w14:textId="77777777" w:rsidR="00871B25" w:rsidRPr="002D6B10" w:rsidRDefault="00871B25" w:rsidP="00F63B44">
            <w:r w:rsidRPr="002D6B10">
              <w:rPr>
                <w:rFonts w:ascii="仿宋" w:eastAsia="仿宋" w:hAnsi="仿宋" w:cs="仿宋"/>
              </w:rPr>
              <w:t>4.品小笼，享受美味</w:t>
            </w:r>
          </w:p>
        </w:tc>
        <w:tc>
          <w:tcPr>
            <w:tcW w:w="917" w:type="dxa"/>
            <w:vAlign w:val="center"/>
          </w:tcPr>
          <w:p w14:paraId="1AFF223B" w14:textId="77777777" w:rsidR="00871B25" w:rsidRPr="002D6B10" w:rsidRDefault="00871B25" w:rsidP="00F63B44">
            <w:pPr>
              <w:rPr>
                <w:szCs w:val="21"/>
              </w:rPr>
            </w:pPr>
            <w:r w:rsidRPr="002D6B10">
              <w:rPr>
                <w:szCs w:val="21"/>
              </w:rPr>
              <w:t>二年级</w:t>
            </w:r>
          </w:p>
        </w:tc>
        <w:tc>
          <w:tcPr>
            <w:tcW w:w="4616" w:type="dxa"/>
          </w:tcPr>
          <w:p w14:paraId="48D0E13D" w14:textId="77777777" w:rsidR="00871B25" w:rsidRPr="002D6B10" w:rsidRDefault="00871B25" w:rsidP="00F63B44">
            <w:pPr>
              <w:rPr>
                <w:szCs w:val="21"/>
              </w:rPr>
            </w:pPr>
            <w:r w:rsidRPr="002D6B10">
              <w:rPr>
                <w:szCs w:val="21"/>
              </w:rPr>
              <w:t>变小的</w:t>
            </w:r>
            <w:r w:rsidRPr="002D6B10">
              <w:rPr>
                <w:szCs w:val="21"/>
              </w:rPr>
              <w:t>“</w:t>
            </w:r>
            <w:r w:rsidRPr="002D6B10">
              <w:rPr>
                <w:szCs w:val="21"/>
              </w:rPr>
              <w:t>肉包子</w:t>
            </w:r>
            <w:r w:rsidRPr="002D6B10">
              <w:rPr>
                <w:szCs w:val="21"/>
              </w:rPr>
              <w:t>”</w:t>
            </w:r>
            <w:r w:rsidRPr="002D6B10">
              <w:rPr>
                <w:szCs w:val="21"/>
              </w:rPr>
              <w:t>；制作南翔小笼；小小美食家</w:t>
            </w:r>
          </w:p>
        </w:tc>
      </w:tr>
      <w:tr w:rsidR="00871B25" w14:paraId="2DDFBD0E" w14:textId="77777777" w:rsidTr="00F63B44">
        <w:tc>
          <w:tcPr>
            <w:tcW w:w="629" w:type="dxa"/>
            <w:vMerge/>
            <w:vAlign w:val="center"/>
          </w:tcPr>
          <w:p w14:paraId="7635082B" w14:textId="77777777" w:rsidR="00871B25" w:rsidRPr="002D6B10" w:rsidRDefault="00871B25" w:rsidP="00F63B44">
            <w:pPr>
              <w:jc w:val="center"/>
            </w:pPr>
          </w:p>
        </w:tc>
        <w:tc>
          <w:tcPr>
            <w:tcW w:w="634" w:type="dxa"/>
            <w:vMerge w:val="restart"/>
            <w:vAlign w:val="center"/>
          </w:tcPr>
          <w:p w14:paraId="6B876237" w14:textId="77777777" w:rsidR="00871B25" w:rsidRPr="002D6B10" w:rsidRDefault="00871B25" w:rsidP="00F63B44">
            <w:pPr>
              <w:jc w:val="center"/>
              <w:rPr>
                <w:rFonts w:eastAsia="宋体"/>
                <w:b/>
                <w:sz w:val="24"/>
              </w:rPr>
            </w:pPr>
            <w:r w:rsidRPr="002D6B10">
              <w:rPr>
                <w:b/>
                <w:sz w:val="24"/>
              </w:rPr>
              <w:t>小石</w:t>
            </w:r>
            <w:r w:rsidRPr="002D6B10">
              <w:rPr>
                <w:b/>
                <w:sz w:val="24"/>
              </w:rPr>
              <w:lastRenderedPageBreak/>
              <w:t>研学行</w:t>
            </w:r>
          </w:p>
        </w:tc>
        <w:tc>
          <w:tcPr>
            <w:tcW w:w="2835" w:type="dxa"/>
            <w:vMerge w:val="restart"/>
            <w:vAlign w:val="center"/>
          </w:tcPr>
          <w:p w14:paraId="43CFB6EA" w14:textId="77777777" w:rsidR="00871B25" w:rsidRPr="002D6B10" w:rsidRDefault="00871B25" w:rsidP="00F63B44">
            <w:pPr>
              <w:ind w:firstLineChars="200" w:firstLine="360"/>
              <w:rPr>
                <w:sz w:val="18"/>
                <w:szCs w:val="18"/>
              </w:rPr>
            </w:pPr>
            <w:r w:rsidRPr="002D6B10">
              <w:rPr>
                <w:sz w:val="18"/>
                <w:szCs w:val="18"/>
              </w:rPr>
              <w:lastRenderedPageBreak/>
              <w:t>读万卷书，行万里路，</w:t>
            </w:r>
            <w:r w:rsidRPr="002D6B10">
              <w:rPr>
                <w:sz w:val="18"/>
                <w:szCs w:val="18"/>
              </w:rPr>
              <w:t>“</w:t>
            </w:r>
            <w:r w:rsidRPr="002D6B10">
              <w:rPr>
                <w:sz w:val="18"/>
                <w:szCs w:val="18"/>
              </w:rPr>
              <w:t>金石研学</w:t>
            </w:r>
            <w:r w:rsidRPr="002D6B10">
              <w:rPr>
                <w:sz w:val="18"/>
                <w:szCs w:val="18"/>
              </w:rPr>
              <w:t>”</w:t>
            </w:r>
            <w:r w:rsidRPr="002D6B10">
              <w:rPr>
                <w:sz w:val="18"/>
                <w:szCs w:val="18"/>
              </w:rPr>
              <w:t>带领儿童走出校园，走进一</w:t>
            </w:r>
            <w:r w:rsidRPr="002D6B10">
              <w:rPr>
                <w:sz w:val="18"/>
                <w:szCs w:val="18"/>
              </w:rPr>
              <w:lastRenderedPageBreak/>
              <w:t>系列书法与金石相关的文化场馆，帮助儿童开拓视野，培育综合素养；以遵守规则、乐于交往、懂得关爱为导向，帮助他们养成合作意识和规则意识，引导儿童了解、体验和感悟真实世界。</w:t>
            </w:r>
          </w:p>
          <w:p w14:paraId="12A90E3F" w14:textId="77777777" w:rsidR="00871B25" w:rsidRPr="002D6B10" w:rsidRDefault="00871B25" w:rsidP="00F63B44">
            <w:pPr>
              <w:ind w:firstLineChars="200" w:firstLine="360"/>
              <w:rPr>
                <w:sz w:val="18"/>
                <w:szCs w:val="18"/>
              </w:rPr>
            </w:pPr>
          </w:p>
        </w:tc>
        <w:tc>
          <w:tcPr>
            <w:tcW w:w="2178" w:type="dxa"/>
            <w:vMerge w:val="restart"/>
            <w:vAlign w:val="center"/>
          </w:tcPr>
          <w:p w14:paraId="7A943530" w14:textId="77777777" w:rsidR="00871B25" w:rsidRPr="002D6B10" w:rsidRDefault="00871B25" w:rsidP="00F63B44">
            <w:pPr>
              <w:ind w:firstLineChars="200" w:firstLine="360"/>
              <w:rPr>
                <w:sz w:val="18"/>
                <w:szCs w:val="18"/>
              </w:rPr>
            </w:pPr>
            <w:r w:rsidRPr="002D6B10">
              <w:rPr>
                <w:sz w:val="18"/>
                <w:szCs w:val="18"/>
              </w:rPr>
              <w:lastRenderedPageBreak/>
              <w:t>在金石研学中开拓视野，感受金石文化的独</w:t>
            </w:r>
            <w:r w:rsidRPr="002D6B10">
              <w:rPr>
                <w:sz w:val="18"/>
                <w:szCs w:val="18"/>
              </w:rPr>
              <w:lastRenderedPageBreak/>
              <w:t>特魅力，锻炼探究能力、交往能力和自主学习能力，养成规则意识、合作意识，提升综合素养。</w:t>
            </w:r>
          </w:p>
        </w:tc>
        <w:tc>
          <w:tcPr>
            <w:tcW w:w="2365" w:type="dxa"/>
            <w:vAlign w:val="center"/>
          </w:tcPr>
          <w:p w14:paraId="22C97C62" w14:textId="77777777" w:rsidR="00871B25" w:rsidRPr="002D6B10" w:rsidRDefault="00871B25" w:rsidP="00F63B44">
            <w:pPr>
              <w:rPr>
                <w:rFonts w:ascii="仿宋" w:eastAsia="仿宋" w:hAnsi="仿宋"/>
              </w:rPr>
            </w:pPr>
            <w:r w:rsidRPr="002D6B10">
              <w:rPr>
                <w:rFonts w:ascii="仿宋" w:eastAsia="仿宋" w:hAnsi="仿宋" w:cs="仿宋"/>
              </w:rPr>
              <w:lastRenderedPageBreak/>
              <w:t>1.走进方小金石苑</w:t>
            </w:r>
          </w:p>
        </w:tc>
        <w:tc>
          <w:tcPr>
            <w:tcW w:w="917" w:type="dxa"/>
            <w:vAlign w:val="center"/>
          </w:tcPr>
          <w:p w14:paraId="26B57E84" w14:textId="77777777" w:rsidR="00871B25" w:rsidRPr="002D6B10" w:rsidRDefault="00871B25" w:rsidP="00F63B44">
            <w:pPr>
              <w:jc w:val="center"/>
              <w:rPr>
                <w:szCs w:val="21"/>
              </w:rPr>
            </w:pPr>
            <w:r w:rsidRPr="002D6B10">
              <w:rPr>
                <w:szCs w:val="21"/>
              </w:rPr>
              <w:t>一年级</w:t>
            </w:r>
          </w:p>
        </w:tc>
        <w:tc>
          <w:tcPr>
            <w:tcW w:w="4616" w:type="dxa"/>
          </w:tcPr>
          <w:p w14:paraId="1BC3494D" w14:textId="77777777" w:rsidR="00871B25" w:rsidRPr="002D6B10" w:rsidRDefault="00871B25" w:rsidP="00F63B44">
            <w:pPr>
              <w:rPr>
                <w:szCs w:val="21"/>
              </w:rPr>
            </w:pPr>
            <w:r w:rsidRPr="002D6B10">
              <w:rPr>
                <w:szCs w:val="21"/>
              </w:rPr>
              <w:t>观看金石苑中的校史陈列；寻找金石苑中的校训印章；选择金石苑中的作品；设计方小名片</w:t>
            </w:r>
          </w:p>
        </w:tc>
      </w:tr>
      <w:tr w:rsidR="00871B25" w14:paraId="0915B837" w14:textId="77777777" w:rsidTr="00F63B44">
        <w:trPr>
          <w:trHeight w:val="592"/>
        </w:trPr>
        <w:tc>
          <w:tcPr>
            <w:tcW w:w="629" w:type="dxa"/>
            <w:vMerge/>
            <w:vAlign w:val="center"/>
          </w:tcPr>
          <w:p w14:paraId="7B6490C2" w14:textId="77777777" w:rsidR="00871B25" w:rsidRPr="002D6B10" w:rsidRDefault="00871B25" w:rsidP="00F63B44">
            <w:pPr>
              <w:jc w:val="center"/>
            </w:pPr>
          </w:p>
        </w:tc>
        <w:tc>
          <w:tcPr>
            <w:tcW w:w="634" w:type="dxa"/>
            <w:vMerge/>
            <w:vAlign w:val="center"/>
          </w:tcPr>
          <w:p w14:paraId="5C12580A" w14:textId="77777777" w:rsidR="00871B25" w:rsidRPr="002D6B10" w:rsidRDefault="00871B25" w:rsidP="00F63B44">
            <w:pPr>
              <w:jc w:val="center"/>
              <w:rPr>
                <w:b/>
                <w:sz w:val="24"/>
              </w:rPr>
            </w:pPr>
          </w:p>
        </w:tc>
        <w:tc>
          <w:tcPr>
            <w:tcW w:w="2835" w:type="dxa"/>
            <w:vMerge/>
            <w:vAlign w:val="center"/>
          </w:tcPr>
          <w:p w14:paraId="46C85152" w14:textId="77777777" w:rsidR="00871B25" w:rsidRPr="002D6B10" w:rsidRDefault="00871B25" w:rsidP="00F63B44">
            <w:pPr>
              <w:ind w:firstLineChars="200" w:firstLine="360"/>
              <w:rPr>
                <w:sz w:val="18"/>
                <w:szCs w:val="18"/>
              </w:rPr>
            </w:pPr>
          </w:p>
        </w:tc>
        <w:tc>
          <w:tcPr>
            <w:tcW w:w="2178" w:type="dxa"/>
            <w:vMerge/>
            <w:vAlign w:val="center"/>
          </w:tcPr>
          <w:p w14:paraId="0DE4A0E4" w14:textId="77777777" w:rsidR="00871B25" w:rsidRPr="002D6B10" w:rsidRDefault="00871B25" w:rsidP="00F63B44">
            <w:pPr>
              <w:ind w:firstLineChars="200" w:firstLine="360"/>
              <w:rPr>
                <w:sz w:val="18"/>
                <w:szCs w:val="18"/>
              </w:rPr>
            </w:pPr>
          </w:p>
        </w:tc>
        <w:tc>
          <w:tcPr>
            <w:tcW w:w="2365" w:type="dxa"/>
            <w:vAlign w:val="center"/>
          </w:tcPr>
          <w:p w14:paraId="16FD0619" w14:textId="77777777" w:rsidR="00871B25" w:rsidRPr="002D6B10" w:rsidRDefault="00871B25" w:rsidP="00F63B44">
            <w:r w:rsidRPr="002D6B10">
              <w:rPr>
                <w:rFonts w:ascii="仿宋" w:eastAsia="仿宋" w:hAnsi="仿宋" w:cs="仿宋"/>
              </w:rPr>
              <w:t>2.探索明止堂字砖馆</w:t>
            </w:r>
          </w:p>
        </w:tc>
        <w:tc>
          <w:tcPr>
            <w:tcW w:w="917" w:type="dxa"/>
            <w:vAlign w:val="center"/>
          </w:tcPr>
          <w:p w14:paraId="03DFBA90" w14:textId="77777777" w:rsidR="00871B25" w:rsidRPr="002D6B10" w:rsidRDefault="00871B25" w:rsidP="00F63B44">
            <w:pPr>
              <w:rPr>
                <w:szCs w:val="21"/>
              </w:rPr>
            </w:pPr>
            <w:r w:rsidRPr="002D6B10">
              <w:rPr>
                <w:szCs w:val="21"/>
              </w:rPr>
              <w:t>一年级</w:t>
            </w:r>
          </w:p>
        </w:tc>
        <w:tc>
          <w:tcPr>
            <w:tcW w:w="4616" w:type="dxa"/>
            <w:vAlign w:val="center"/>
          </w:tcPr>
          <w:p w14:paraId="3904D2BF" w14:textId="77777777" w:rsidR="00871B25" w:rsidRPr="002D6B10" w:rsidRDefault="00871B25" w:rsidP="00F63B44">
            <w:pPr>
              <w:rPr>
                <w:szCs w:val="21"/>
              </w:rPr>
            </w:pPr>
            <w:r w:rsidRPr="002D6B10">
              <w:rPr>
                <w:szCs w:val="21"/>
              </w:rPr>
              <w:t>信息窗；故事屋；智慧墙；展览厅；探究廊</w:t>
            </w:r>
          </w:p>
        </w:tc>
      </w:tr>
      <w:tr w:rsidR="00871B25" w14:paraId="61E176A4" w14:textId="77777777" w:rsidTr="00F63B44">
        <w:trPr>
          <w:trHeight w:val="558"/>
        </w:trPr>
        <w:tc>
          <w:tcPr>
            <w:tcW w:w="629" w:type="dxa"/>
            <w:vMerge/>
            <w:vAlign w:val="center"/>
          </w:tcPr>
          <w:p w14:paraId="2148CCC1" w14:textId="77777777" w:rsidR="00871B25" w:rsidRPr="002D6B10" w:rsidRDefault="00871B25" w:rsidP="00F63B44">
            <w:pPr>
              <w:jc w:val="center"/>
            </w:pPr>
          </w:p>
        </w:tc>
        <w:tc>
          <w:tcPr>
            <w:tcW w:w="634" w:type="dxa"/>
            <w:vMerge/>
            <w:vAlign w:val="center"/>
          </w:tcPr>
          <w:p w14:paraId="00E3D97D" w14:textId="77777777" w:rsidR="00871B25" w:rsidRPr="002D6B10" w:rsidRDefault="00871B25" w:rsidP="00F63B44">
            <w:pPr>
              <w:jc w:val="center"/>
              <w:rPr>
                <w:b/>
                <w:sz w:val="24"/>
              </w:rPr>
            </w:pPr>
          </w:p>
        </w:tc>
        <w:tc>
          <w:tcPr>
            <w:tcW w:w="2835" w:type="dxa"/>
            <w:vMerge/>
            <w:vAlign w:val="center"/>
          </w:tcPr>
          <w:p w14:paraId="401B4DED" w14:textId="77777777" w:rsidR="00871B25" w:rsidRPr="002D6B10" w:rsidRDefault="00871B25" w:rsidP="00F63B44">
            <w:pPr>
              <w:ind w:firstLineChars="200" w:firstLine="360"/>
              <w:rPr>
                <w:sz w:val="18"/>
                <w:szCs w:val="18"/>
              </w:rPr>
            </w:pPr>
          </w:p>
        </w:tc>
        <w:tc>
          <w:tcPr>
            <w:tcW w:w="2178" w:type="dxa"/>
            <w:vMerge/>
            <w:vAlign w:val="center"/>
          </w:tcPr>
          <w:p w14:paraId="72895BCE" w14:textId="77777777" w:rsidR="00871B25" w:rsidRPr="002D6B10" w:rsidRDefault="00871B25" w:rsidP="00F63B44">
            <w:pPr>
              <w:ind w:firstLineChars="200" w:firstLine="360"/>
              <w:rPr>
                <w:sz w:val="18"/>
                <w:szCs w:val="18"/>
              </w:rPr>
            </w:pPr>
          </w:p>
        </w:tc>
        <w:tc>
          <w:tcPr>
            <w:tcW w:w="2365" w:type="dxa"/>
            <w:vAlign w:val="center"/>
          </w:tcPr>
          <w:p w14:paraId="1A93E9EB" w14:textId="77777777" w:rsidR="00871B25" w:rsidRPr="002D6B10" w:rsidRDefault="00871B25" w:rsidP="00F63B44">
            <w:r w:rsidRPr="002D6B10">
              <w:rPr>
                <w:rFonts w:ascii="仿宋" w:eastAsia="仿宋" w:hAnsi="仿宋" w:cs="仿宋"/>
              </w:rPr>
              <w:t>3.感受陆俨少艺术馆</w:t>
            </w:r>
          </w:p>
        </w:tc>
        <w:tc>
          <w:tcPr>
            <w:tcW w:w="917" w:type="dxa"/>
            <w:vAlign w:val="center"/>
          </w:tcPr>
          <w:p w14:paraId="3781AE6B" w14:textId="77777777" w:rsidR="00871B25" w:rsidRPr="002D6B10" w:rsidRDefault="00871B25" w:rsidP="00F63B44">
            <w:pPr>
              <w:rPr>
                <w:szCs w:val="21"/>
              </w:rPr>
            </w:pPr>
            <w:r w:rsidRPr="002D6B10">
              <w:rPr>
                <w:szCs w:val="21"/>
              </w:rPr>
              <w:t>一年级</w:t>
            </w:r>
          </w:p>
        </w:tc>
        <w:tc>
          <w:tcPr>
            <w:tcW w:w="4616" w:type="dxa"/>
            <w:vAlign w:val="center"/>
          </w:tcPr>
          <w:p w14:paraId="050D14BE" w14:textId="77777777" w:rsidR="00871B25" w:rsidRPr="002D6B10" w:rsidRDefault="00871B25" w:rsidP="00F63B44">
            <w:pPr>
              <w:rPr>
                <w:szCs w:val="21"/>
              </w:rPr>
            </w:pPr>
            <w:r w:rsidRPr="002D6B10">
              <w:rPr>
                <w:szCs w:val="21"/>
              </w:rPr>
              <w:t>信息窗；故事屋；智慧墙；展览厅；探究廊</w:t>
            </w:r>
          </w:p>
        </w:tc>
      </w:tr>
      <w:tr w:rsidR="00871B25" w14:paraId="1E002059" w14:textId="77777777" w:rsidTr="00F63B44">
        <w:trPr>
          <w:trHeight w:val="692"/>
        </w:trPr>
        <w:tc>
          <w:tcPr>
            <w:tcW w:w="629" w:type="dxa"/>
            <w:vMerge/>
            <w:vAlign w:val="center"/>
          </w:tcPr>
          <w:p w14:paraId="21916592" w14:textId="77777777" w:rsidR="00871B25" w:rsidRPr="002D6B10" w:rsidRDefault="00871B25" w:rsidP="00F63B44">
            <w:pPr>
              <w:jc w:val="center"/>
            </w:pPr>
          </w:p>
        </w:tc>
        <w:tc>
          <w:tcPr>
            <w:tcW w:w="634" w:type="dxa"/>
            <w:vMerge/>
            <w:vAlign w:val="center"/>
          </w:tcPr>
          <w:p w14:paraId="61F24C68" w14:textId="77777777" w:rsidR="00871B25" w:rsidRPr="002D6B10" w:rsidRDefault="00871B25" w:rsidP="00F63B44">
            <w:pPr>
              <w:jc w:val="center"/>
              <w:rPr>
                <w:b/>
                <w:sz w:val="24"/>
              </w:rPr>
            </w:pPr>
          </w:p>
        </w:tc>
        <w:tc>
          <w:tcPr>
            <w:tcW w:w="2835" w:type="dxa"/>
            <w:vMerge/>
            <w:vAlign w:val="center"/>
          </w:tcPr>
          <w:p w14:paraId="276A1EBB" w14:textId="77777777" w:rsidR="00871B25" w:rsidRPr="002D6B10" w:rsidRDefault="00871B25" w:rsidP="00F63B44">
            <w:pPr>
              <w:ind w:firstLineChars="200" w:firstLine="360"/>
              <w:rPr>
                <w:sz w:val="18"/>
                <w:szCs w:val="18"/>
              </w:rPr>
            </w:pPr>
          </w:p>
        </w:tc>
        <w:tc>
          <w:tcPr>
            <w:tcW w:w="2178" w:type="dxa"/>
            <w:vMerge/>
            <w:vAlign w:val="center"/>
          </w:tcPr>
          <w:p w14:paraId="2D29A375" w14:textId="77777777" w:rsidR="00871B25" w:rsidRPr="002D6B10" w:rsidRDefault="00871B25" w:rsidP="00F63B44">
            <w:pPr>
              <w:ind w:firstLineChars="200" w:firstLine="360"/>
              <w:rPr>
                <w:sz w:val="18"/>
                <w:szCs w:val="18"/>
              </w:rPr>
            </w:pPr>
          </w:p>
        </w:tc>
        <w:tc>
          <w:tcPr>
            <w:tcW w:w="2365" w:type="dxa"/>
            <w:vAlign w:val="center"/>
          </w:tcPr>
          <w:p w14:paraId="317089D6" w14:textId="77777777" w:rsidR="00871B25" w:rsidRPr="002D6B10" w:rsidRDefault="00871B25" w:rsidP="00F63B44">
            <w:r w:rsidRPr="002D6B10">
              <w:rPr>
                <w:rFonts w:ascii="仿宋" w:eastAsia="仿宋" w:hAnsi="仿宋" w:cs="仿宋"/>
              </w:rPr>
              <w:t>1.解密韩天衡美术馆</w:t>
            </w:r>
          </w:p>
        </w:tc>
        <w:tc>
          <w:tcPr>
            <w:tcW w:w="917" w:type="dxa"/>
            <w:vAlign w:val="center"/>
          </w:tcPr>
          <w:p w14:paraId="45649169" w14:textId="77777777" w:rsidR="00871B25" w:rsidRPr="002D6B10" w:rsidRDefault="00871B25" w:rsidP="00F63B44">
            <w:pPr>
              <w:rPr>
                <w:szCs w:val="21"/>
              </w:rPr>
            </w:pPr>
            <w:r w:rsidRPr="002D6B10">
              <w:rPr>
                <w:szCs w:val="21"/>
              </w:rPr>
              <w:t>二年级</w:t>
            </w:r>
          </w:p>
        </w:tc>
        <w:tc>
          <w:tcPr>
            <w:tcW w:w="4616" w:type="dxa"/>
            <w:vAlign w:val="center"/>
          </w:tcPr>
          <w:p w14:paraId="3E2B4B9A" w14:textId="77777777" w:rsidR="00871B25" w:rsidRPr="002D6B10" w:rsidRDefault="00871B25" w:rsidP="00F63B44">
            <w:pPr>
              <w:rPr>
                <w:szCs w:val="21"/>
              </w:rPr>
            </w:pPr>
            <w:r w:rsidRPr="002D6B10">
              <w:rPr>
                <w:szCs w:val="21"/>
              </w:rPr>
              <w:t>信息窗；故事屋；智慧墙；展览厅；探究廊</w:t>
            </w:r>
          </w:p>
        </w:tc>
      </w:tr>
      <w:tr w:rsidR="00871B25" w14:paraId="0E948466" w14:textId="77777777" w:rsidTr="00F63B44">
        <w:tc>
          <w:tcPr>
            <w:tcW w:w="629" w:type="dxa"/>
            <w:vMerge/>
            <w:vAlign w:val="center"/>
          </w:tcPr>
          <w:p w14:paraId="05E5C22A" w14:textId="77777777" w:rsidR="00871B25" w:rsidRPr="002D6B10" w:rsidRDefault="00871B25" w:rsidP="00F63B44">
            <w:pPr>
              <w:jc w:val="center"/>
            </w:pPr>
          </w:p>
        </w:tc>
        <w:tc>
          <w:tcPr>
            <w:tcW w:w="634" w:type="dxa"/>
            <w:vMerge/>
            <w:vAlign w:val="center"/>
          </w:tcPr>
          <w:p w14:paraId="5A5671D7" w14:textId="77777777" w:rsidR="00871B25" w:rsidRPr="002D6B10" w:rsidRDefault="00871B25" w:rsidP="00F63B44">
            <w:pPr>
              <w:jc w:val="center"/>
              <w:rPr>
                <w:b/>
                <w:sz w:val="24"/>
              </w:rPr>
            </w:pPr>
          </w:p>
        </w:tc>
        <w:tc>
          <w:tcPr>
            <w:tcW w:w="2835" w:type="dxa"/>
            <w:vMerge/>
            <w:vAlign w:val="center"/>
          </w:tcPr>
          <w:p w14:paraId="415A21DE" w14:textId="77777777" w:rsidR="00871B25" w:rsidRPr="002D6B10" w:rsidRDefault="00871B25" w:rsidP="00F63B44">
            <w:pPr>
              <w:ind w:firstLineChars="200" w:firstLine="360"/>
              <w:rPr>
                <w:sz w:val="18"/>
                <w:szCs w:val="18"/>
              </w:rPr>
            </w:pPr>
          </w:p>
        </w:tc>
        <w:tc>
          <w:tcPr>
            <w:tcW w:w="2178" w:type="dxa"/>
            <w:vMerge/>
            <w:vAlign w:val="center"/>
          </w:tcPr>
          <w:p w14:paraId="39D2168B" w14:textId="77777777" w:rsidR="00871B25" w:rsidRPr="002D6B10" w:rsidRDefault="00871B25" w:rsidP="00F63B44">
            <w:pPr>
              <w:ind w:firstLineChars="200" w:firstLine="360"/>
              <w:rPr>
                <w:sz w:val="18"/>
                <w:szCs w:val="18"/>
              </w:rPr>
            </w:pPr>
          </w:p>
        </w:tc>
        <w:tc>
          <w:tcPr>
            <w:tcW w:w="2365" w:type="dxa"/>
            <w:vAlign w:val="center"/>
          </w:tcPr>
          <w:p w14:paraId="4BB7A49E" w14:textId="77777777" w:rsidR="00871B25" w:rsidRPr="002D6B10" w:rsidRDefault="00871B25" w:rsidP="00F63B44">
            <w:r w:rsidRPr="002D6B10">
              <w:rPr>
                <w:rFonts w:ascii="仿宋" w:eastAsia="仿宋" w:hAnsi="仿宋" w:cs="仿宋"/>
              </w:rPr>
              <w:t>2.探秘吴昌硕纪念馆</w:t>
            </w:r>
          </w:p>
        </w:tc>
        <w:tc>
          <w:tcPr>
            <w:tcW w:w="917" w:type="dxa"/>
            <w:vAlign w:val="center"/>
          </w:tcPr>
          <w:p w14:paraId="5F331E3C" w14:textId="77777777" w:rsidR="00871B25" w:rsidRPr="002D6B10" w:rsidRDefault="00871B25" w:rsidP="00F63B44">
            <w:pPr>
              <w:rPr>
                <w:szCs w:val="21"/>
              </w:rPr>
            </w:pPr>
            <w:r w:rsidRPr="002D6B10">
              <w:rPr>
                <w:szCs w:val="21"/>
              </w:rPr>
              <w:t>二年级</w:t>
            </w:r>
          </w:p>
        </w:tc>
        <w:tc>
          <w:tcPr>
            <w:tcW w:w="4616" w:type="dxa"/>
            <w:vAlign w:val="center"/>
          </w:tcPr>
          <w:p w14:paraId="471BBFA9" w14:textId="77777777" w:rsidR="00871B25" w:rsidRPr="002D6B10" w:rsidRDefault="00871B25" w:rsidP="00F63B44">
            <w:pPr>
              <w:rPr>
                <w:szCs w:val="21"/>
              </w:rPr>
            </w:pPr>
            <w:r w:rsidRPr="002D6B10">
              <w:rPr>
                <w:szCs w:val="21"/>
              </w:rPr>
              <w:t>信息窗；故事屋；智慧墙；展览厅；探究廊</w:t>
            </w:r>
          </w:p>
        </w:tc>
      </w:tr>
      <w:tr w:rsidR="00871B25" w14:paraId="08DFA91C" w14:textId="77777777" w:rsidTr="00F63B44">
        <w:tc>
          <w:tcPr>
            <w:tcW w:w="629" w:type="dxa"/>
            <w:vMerge/>
            <w:vAlign w:val="center"/>
          </w:tcPr>
          <w:p w14:paraId="72A7F3E6" w14:textId="77777777" w:rsidR="00871B25" w:rsidRPr="002D6B10" w:rsidRDefault="00871B25" w:rsidP="00F63B44">
            <w:pPr>
              <w:jc w:val="center"/>
            </w:pPr>
          </w:p>
        </w:tc>
        <w:tc>
          <w:tcPr>
            <w:tcW w:w="634" w:type="dxa"/>
            <w:vMerge w:val="restart"/>
            <w:vAlign w:val="center"/>
          </w:tcPr>
          <w:p w14:paraId="3044BD42" w14:textId="77777777" w:rsidR="00871B25" w:rsidRPr="002D6B10" w:rsidRDefault="00871B25" w:rsidP="00F63B44">
            <w:pPr>
              <w:jc w:val="center"/>
              <w:rPr>
                <w:rFonts w:eastAsia="宋体"/>
                <w:b/>
                <w:sz w:val="24"/>
              </w:rPr>
            </w:pPr>
            <w:r w:rsidRPr="002D6B10">
              <w:rPr>
                <w:b/>
                <w:sz w:val="24"/>
              </w:rPr>
              <w:t>小石过大节</w:t>
            </w:r>
          </w:p>
        </w:tc>
        <w:tc>
          <w:tcPr>
            <w:tcW w:w="2835" w:type="dxa"/>
            <w:vMerge w:val="restart"/>
            <w:vAlign w:val="center"/>
          </w:tcPr>
          <w:p w14:paraId="581D6CCF" w14:textId="77777777" w:rsidR="00871B25" w:rsidRPr="002D6B10" w:rsidRDefault="00871B25" w:rsidP="00F63B44">
            <w:pPr>
              <w:ind w:firstLineChars="200" w:firstLine="360"/>
              <w:rPr>
                <w:sz w:val="18"/>
                <w:szCs w:val="18"/>
              </w:rPr>
            </w:pPr>
            <w:r w:rsidRPr="002D6B10">
              <w:rPr>
                <w:sz w:val="18"/>
                <w:szCs w:val="18"/>
              </w:rPr>
              <w:t>以中华传统节日为载体，从民俗传统和节令食物等方面入手。通过讲故事、绘画、唱游、手工制作、模拟实践等方式，增加儿童的节日文化知识，提高儿童对传统文化的认同感，培养合作意识，促进儿童社会化，培养儿童良好的社会性与个性。</w:t>
            </w:r>
          </w:p>
          <w:p w14:paraId="7BE42740" w14:textId="77777777" w:rsidR="00871B25" w:rsidRPr="002D6B10" w:rsidRDefault="00871B25" w:rsidP="00F63B44">
            <w:pPr>
              <w:ind w:firstLineChars="200" w:firstLine="360"/>
              <w:rPr>
                <w:sz w:val="18"/>
                <w:szCs w:val="18"/>
              </w:rPr>
            </w:pPr>
          </w:p>
        </w:tc>
        <w:tc>
          <w:tcPr>
            <w:tcW w:w="2178" w:type="dxa"/>
            <w:vMerge w:val="restart"/>
            <w:vAlign w:val="center"/>
          </w:tcPr>
          <w:p w14:paraId="7AC2AB39" w14:textId="77777777" w:rsidR="00871B25" w:rsidRPr="002D6B10" w:rsidRDefault="00871B25" w:rsidP="00F63B44">
            <w:pPr>
              <w:ind w:firstLineChars="200" w:firstLine="360"/>
              <w:rPr>
                <w:sz w:val="18"/>
                <w:szCs w:val="18"/>
              </w:rPr>
            </w:pPr>
            <w:r w:rsidRPr="002D6B10">
              <w:rPr>
                <w:sz w:val="18"/>
                <w:szCs w:val="18"/>
              </w:rPr>
              <w:t>了解中国传统节日的来由，通过体验习俗、品尝美食等方式真实感受传统文化，增强民族精神，促进家庭和睦，提升班集体的凝聚力。</w:t>
            </w:r>
          </w:p>
        </w:tc>
        <w:tc>
          <w:tcPr>
            <w:tcW w:w="2365" w:type="dxa"/>
            <w:vAlign w:val="center"/>
          </w:tcPr>
          <w:p w14:paraId="192F95FB" w14:textId="77777777" w:rsidR="00871B25" w:rsidRPr="002D6B10" w:rsidRDefault="00871B25" w:rsidP="00F63B44">
            <w:pPr>
              <w:rPr>
                <w:rFonts w:ascii="仿宋" w:eastAsia="仿宋" w:hAnsi="仿宋"/>
              </w:rPr>
            </w:pPr>
            <w:r w:rsidRPr="002D6B10">
              <w:rPr>
                <w:rFonts w:ascii="仿宋" w:eastAsia="仿宋" w:hAnsi="仿宋" w:cs="仿宋"/>
              </w:rPr>
              <w:t>1.诗情画意诵中秋</w:t>
            </w:r>
          </w:p>
        </w:tc>
        <w:tc>
          <w:tcPr>
            <w:tcW w:w="917" w:type="dxa"/>
            <w:vAlign w:val="center"/>
          </w:tcPr>
          <w:p w14:paraId="519983CB" w14:textId="77777777" w:rsidR="00871B25" w:rsidRPr="002D6B10" w:rsidRDefault="00871B25" w:rsidP="00F63B44">
            <w:pPr>
              <w:jc w:val="center"/>
              <w:rPr>
                <w:szCs w:val="21"/>
              </w:rPr>
            </w:pPr>
            <w:r w:rsidRPr="002D6B10">
              <w:rPr>
                <w:szCs w:val="21"/>
              </w:rPr>
              <w:t>一年级</w:t>
            </w:r>
          </w:p>
        </w:tc>
        <w:tc>
          <w:tcPr>
            <w:tcW w:w="4616" w:type="dxa"/>
          </w:tcPr>
          <w:p w14:paraId="0961D2C6" w14:textId="77777777" w:rsidR="00871B25" w:rsidRPr="002D6B10" w:rsidRDefault="00871B25" w:rsidP="00F63B44">
            <w:pPr>
              <w:rPr>
                <w:szCs w:val="21"/>
              </w:rPr>
            </w:pPr>
            <w:r w:rsidRPr="002D6B10">
              <w:rPr>
                <w:szCs w:val="21"/>
              </w:rPr>
              <w:t>了解中秋节知识；故乡照片摄影活动；知故乡、画中秋；手工制作</w:t>
            </w:r>
          </w:p>
        </w:tc>
      </w:tr>
      <w:tr w:rsidR="00871B25" w14:paraId="555877A3" w14:textId="77777777" w:rsidTr="00F63B44">
        <w:trPr>
          <w:trHeight w:val="579"/>
        </w:trPr>
        <w:tc>
          <w:tcPr>
            <w:tcW w:w="629" w:type="dxa"/>
            <w:vMerge/>
            <w:vAlign w:val="center"/>
          </w:tcPr>
          <w:p w14:paraId="07674CF9" w14:textId="77777777" w:rsidR="00871B25" w:rsidRPr="002D6B10" w:rsidRDefault="00871B25" w:rsidP="00F63B44">
            <w:pPr>
              <w:jc w:val="center"/>
            </w:pPr>
          </w:p>
        </w:tc>
        <w:tc>
          <w:tcPr>
            <w:tcW w:w="634" w:type="dxa"/>
            <w:vMerge/>
            <w:vAlign w:val="center"/>
          </w:tcPr>
          <w:p w14:paraId="2100AFF8" w14:textId="77777777" w:rsidR="00871B25" w:rsidRPr="002D6B10" w:rsidRDefault="00871B25" w:rsidP="00F63B44">
            <w:pPr>
              <w:jc w:val="center"/>
              <w:rPr>
                <w:b/>
                <w:sz w:val="24"/>
              </w:rPr>
            </w:pPr>
          </w:p>
        </w:tc>
        <w:tc>
          <w:tcPr>
            <w:tcW w:w="2835" w:type="dxa"/>
            <w:vMerge/>
            <w:vAlign w:val="center"/>
          </w:tcPr>
          <w:p w14:paraId="326B89D2" w14:textId="77777777" w:rsidR="00871B25" w:rsidRPr="002D6B10" w:rsidRDefault="00871B25" w:rsidP="00F63B44">
            <w:pPr>
              <w:ind w:firstLineChars="200" w:firstLine="360"/>
              <w:rPr>
                <w:sz w:val="18"/>
                <w:szCs w:val="18"/>
              </w:rPr>
            </w:pPr>
          </w:p>
        </w:tc>
        <w:tc>
          <w:tcPr>
            <w:tcW w:w="2178" w:type="dxa"/>
            <w:vMerge/>
            <w:vAlign w:val="center"/>
          </w:tcPr>
          <w:p w14:paraId="62931720" w14:textId="77777777" w:rsidR="00871B25" w:rsidRPr="002D6B10" w:rsidRDefault="00871B25" w:rsidP="00F63B44">
            <w:pPr>
              <w:ind w:firstLineChars="200" w:firstLine="360"/>
              <w:rPr>
                <w:sz w:val="18"/>
                <w:szCs w:val="18"/>
              </w:rPr>
            </w:pPr>
          </w:p>
        </w:tc>
        <w:tc>
          <w:tcPr>
            <w:tcW w:w="2365" w:type="dxa"/>
            <w:vAlign w:val="center"/>
          </w:tcPr>
          <w:p w14:paraId="3FEB1EA9" w14:textId="77777777" w:rsidR="00871B25" w:rsidRPr="002D6B10" w:rsidRDefault="00871B25" w:rsidP="00F63B44">
            <w:r w:rsidRPr="002D6B10">
              <w:rPr>
                <w:rFonts w:ascii="仿宋" w:eastAsia="仿宋" w:hAnsi="仿宋" w:cs="仿宋"/>
              </w:rPr>
              <w:t>2.温情年味暖新春</w:t>
            </w:r>
          </w:p>
        </w:tc>
        <w:tc>
          <w:tcPr>
            <w:tcW w:w="917" w:type="dxa"/>
            <w:vAlign w:val="center"/>
          </w:tcPr>
          <w:p w14:paraId="3A0412C9" w14:textId="77777777" w:rsidR="00871B25" w:rsidRPr="002D6B10" w:rsidRDefault="00871B25" w:rsidP="00F63B44">
            <w:pPr>
              <w:rPr>
                <w:szCs w:val="21"/>
              </w:rPr>
            </w:pPr>
            <w:r w:rsidRPr="002D6B10">
              <w:rPr>
                <w:szCs w:val="21"/>
              </w:rPr>
              <w:t>一年级</w:t>
            </w:r>
          </w:p>
        </w:tc>
        <w:tc>
          <w:tcPr>
            <w:tcW w:w="4616" w:type="dxa"/>
          </w:tcPr>
          <w:p w14:paraId="4951773F" w14:textId="77777777" w:rsidR="00871B25" w:rsidRPr="002D6B10" w:rsidRDefault="00871B25" w:rsidP="00F63B44">
            <w:pPr>
              <w:rPr>
                <w:szCs w:val="21"/>
              </w:rPr>
            </w:pPr>
            <w:r w:rsidRPr="002D6B10">
              <w:rPr>
                <w:szCs w:val="21"/>
              </w:rPr>
              <w:t>了解春节来历、习俗等；打造</w:t>
            </w:r>
            <w:r w:rsidRPr="002D6B10">
              <w:rPr>
                <w:szCs w:val="21"/>
              </w:rPr>
              <w:t>“</w:t>
            </w:r>
            <w:r w:rsidRPr="002D6B10">
              <w:rPr>
                <w:szCs w:val="21"/>
              </w:rPr>
              <w:t>年味</w:t>
            </w:r>
            <w:r w:rsidRPr="002D6B10">
              <w:rPr>
                <w:szCs w:val="21"/>
              </w:rPr>
              <w:t>”</w:t>
            </w:r>
            <w:r w:rsidRPr="002D6B10">
              <w:rPr>
                <w:szCs w:val="21"/>
              </w:rPr>
              <w:t>校园；巧手制贺卡，新年送祝福；动手包饺子</w:t>
            </w:r>
          </w:p>
        </w:tc>
      </w:tr>
      <w:tr w:rsidR="00871B25" w14:paraId="6AFD0C68" w14:textId="77777777" w:rsidTr="00F63B44">
        <w:trPr>
          <w:trHeight w:val="517"/>
        </w:trPr>
        <w:tc>
          <w:tcPr>
            <w:tcW w:w="629" w:type="dxa"/>
            <w:vMerge/>
            <w:vAlign w:val="center"/>
          </w:tcPr>
          <w:p w14:paraId="3DF29A8E" w14:textId="77777777" w:rsidR="00871B25" w:rsidRPr="002D6B10" w:rsidRDefault="00871B25" w:rsidP="00F63B44">
            <w:pPr>
              <w:jc w:val="center"/>
            </w:pPr>
          </w:p>
        </w:tc>
        <w:tc>
          <w:tcPr>
            <w:tcW w:w="634" w:type="dxa"/>
            <w:vMerge/>
            <w:vAlign w:val="center"/>
          </w:tcPr>
          <w:p w14:paraId="1F201A78" w14:textId="77777777" w:rsidR="00871B25" w:rsidRPr="002D6B10" w:rsidRDefault="00871B25" w:rsidP="00F63B44">
            <w:pPr>
              <w:jc w:val="center"/>
              <w:rPr>
                <w:b/>
                <w:sz w:val="24"/>
              </w:rPr>
            </w:pPr>
          </w:p>
        </w:tc>
        <w:tc>
          <w:tcPr>
            <w:tcW w:w="2835" w:type="dxa"/>
            <w:vMerge/>
            <w:vAlign w:val="center"/>
          </w:tcPr>
          <w:p w14:paraId="2DA4421D" w14:textId="77777777" w:rsidR="00871B25" w:rsidRPr="002D6B10" w:rsidRDefault="00871B25" w:rsidP="00F63B44">
            <w:pPr>
              <w:ind w:firstLineChars="200" w:firstLine="360"/>
              <w:rPr>
                <w:sz w:val="18"/>
                <w:szCs w:val="18"/>
              </w:rPr>
            </w:pPr>
          </w:p>
        </w:tc>
        <w:tc>
          <w:tcPr>
            <w:tcW w:w="2178" w:type="dxa"/>
            <w:vMerge/>
            <w:vAlign w:val="center"/>
          </w:tcPr>
          <w:p w14:paraId="1189282E" w14:textId="77777777" w:rsidR="00871B25" w:rsidRPr="002D6B10" w:rsidRDefault="00871B25" w:rsidP="00F63B44">
            <w:pPr>
              <w:ind w:firstLineChars="200" w:firstLine="360"/>
              <w:rPr>
                <w:sz w:val="18"/>
                <w:szCs w:val="18"/>
              </w:rPr>
            </w:pPr>
          </w:p>
        </w:tc>
        <w:tc>
          <w:tcPr>
            <w:tcW w:w="2365" w:type="dxa"/>
            <w:vAlign w:val="center"/>
          </w:tcPr>
          <w:p w14:paraId="55D737CA" w14:textId="77777777" w:rsidR="00871B25" w:rsidRPr="002D6B10" w:rsidRDefault="00871B25" w:rsidP="00F63B44">
            <w:r w:rsidRPr="002D6B10">
              <w:rPr>
                <w:rFonts w:ascii="仿宋" w:eastAsia="仿宋" w:hAnsi="仿宋" w:cs="仿宋"/>
              </w:rPr>
              <w:t>3.碧艾香粽庆端阳</w:t>
            </w:r>
          </w:p>
        </w:tc>
        <w:tc>
          <w:tcPr>
            <w:tcW w:w="917" w:type="dxa"/>
            <w:vAlign w:val="center"/>
          </w:tcPr>
          <w:p w14:paraId="3C841A5F" w14:textId="77777777" w:rsidR="00871B25" w:rsidRPr="002D6B10" w:rsidRDefault="00871B25" w:rsidP="00F63B44">
            <w:pPr>
              <w:rPr>
                <w:szCs w:val="21"/>
              </w:rPr>
            </w:pPr>
            <w:r w:rsidRPr="002D6B10">
              <w:rPr>
                <w:szCs w:val="21"/>
              </w:rPr>
              <w:t>一年级</w:t>
            </w:r>
          </w:p>
        </w:tc>
        <w:tc>
          <w:tcPr>
            <w:tcW w:w="4616" w:type="dxa"/>
          </w:tcPr>
          <w:p w14:paraId="32F48E1F" w14:textId="77777777" w:rsidR="00871B25" w:rsidRPr="002D6B10" w:rsidRDefault="00871B25" w:rsidP="00F63B44">
            <w:pPr>
              <w:rPr>
                <w:szCs w:val="21"/>
              </w:rPr>
            </w:pPr>
            <w:r w:rsidRPr="002D6B10">
              <w:rPr>
                <w:szCs w:val="21"/>
              </w:rPr>
              <w:t>了解端午知识；画一画；动手包粽子</w:t>
            </w:r>
          </w:p>
        </w:tc>
      </w:tr>
      <w:tr w:rsidR="00871B25" w14:paraId="3662E825" w14:textId="77777777" w:rsidTr="00F63B44">
        <w:trPr>
          <w:trHeight w:val="837"/>
        </w:trPr>
        <w:tc>
          <w:tcPr>
            <w:tcW w:w="629" w:type="dxa"/>
            <w:vMerge/>
            <w:vAlign w:val="center"/>
          </w:tcPr>
          <w:p w14:paraId="08D1E71F" w14:textId="77777777" w:rsidR="00871B25" w:rsidRPr="002D6B10" w:rsidRDefault="00871B25" w:rsidP="00F63B44">
            <w:pPr>
              <w:jc w:val="center"/>
            </w:pPr>
          </w:p>
        </w:tc>
        <w:tc>
          <w:tcPr>
            <w:tcW w:w="634" w:type="dxa"/>
            <w:vMerge/>
            <w:vAlign w:val="center"/>
          </w:tcPr>
          <w:p w14:paraId="779C551E" w14:textId="77777777" w:rsidR="00871B25" w:rsidRPr="002D6B10" w:rsidRDefault="00871B25" w:rsidP="00F63B44">
            <w:pPr>
              <w:jc w:val="center"/>
              <w:rPr>
                <w:b/>
                <w:sz w:val="24"/>
              </w:rPr>
            </w:pPr>
          </w:p>
        </w:tc>
        <w:tc>
          <w:tcPr>
            <w:tcW w:w="2835" w:type="dxa"/>
            <w:vMerge/>
            <w:vAlign w:val="center"/>
          </w:tcPr>
          <w:p w14:paraId="437A5D54" w14:textId="77777777" w:rsidR="00871B25" w:rsidRPr="002D6B10" w:rsidRDefault="00871B25" w:rsidP="00F63B44">
            <w:pPr>
              <w:ind w:firstLineChars="200" w:firstLine="360"/>
              <w:rPr>
                <w:sz w:val="18"/>
                <w:szCs w:val="18"/>
              </w:rPr>
            </w:pPr>
          </w:p>
        </w:tc>
        <w:tc>
          <w:tcPr>
            <w:tcW w:w="2178" w:type="dxa"/>
            <w:vMerge/>
            <w:vAlign w:val="center"/>
          </w:tcPr>
          <w:p w14:paraId="485B3C0D" w14:textId="77777777" w:rsidR="00871B25" w:rsidRPr="002D6B10" w:rsidRDefault="00871B25" w:rsidP="00F63B44">
            <w:pPr>
              <w:ind w:firstLineChars="200" w:firstLine="360"/>
              <w:rPr>
                <w:sz w:val="18"/>
                <w:szCs w:val="18"/>
              </w:rPr>
            </w:pPr>
          </w:p>
        </w:tc>
        <w:tc>
          <w:tcPr>
            <w:tcW w:w="2365" w:type="dxa"/>
            <w:vAlign w:val="center"/>
          </w:tcPr>
          <w:p w14:paraId="6F1BA512" w14:textId="77777777" w:rsidR="00871B25" w:rsidRPr="002D6B10" w:rsidRDefault="00871B25" w:rsidP="00F63B44">
            <w:r w:rsidRPr="002D6B10">
              <w:rPr>
                <w:rFonts w:ascii="仿宋" w:eastAsia="仿宋" w:hAnsi="仿宋" w:cs="仿宋"/>
              </w:rPr>
              <w:t>1.年年重九胜春光</w:t>
            </w:r>
          </w:p>
        </w:tc>
        <w:tc>
          <w:tcPr>
            <w:tcW w:w="917" w:type="dxa"/>
            <w:vAlign w:val="center"/>
          </w:tcPr>
          <w:p w14:paraId="1298A864" w14:textId="77777777" w:rsidR="00871B25" w:rsidRPr="002D6B10" w:rsidRDefault="00871B25" w:rsidP="00F63B44">
            <w:pPr>
              <w:rPr>
                <w:szCs w:val="21"/>
              </w:rPr>
            </w:pPr>
            <w:r w:rsidRPr="002D6B10">
              <w:rPr>
                <w:szCs w:val="21"/>
              </w:rPr>
              <w:t>二年级</w:t>
            </w:r>
          </w:p>
        </w:tc>
        <w:tc>
          <w:tcPr>
            <w:tcW w:w="4616" w:type="dxa"/>
          </w:tcPr>
          <w:p w14:paraId="0580B9C2" w14:textId="77777777" w:rsidR="00871B25" w:rsidRPr="005C340F" w:rsidRDefault="00871B25" w:rsidP="00F63B44">
            <w:pPr>
              <w:rPr>
                <w:rFonts w:ascii="宋体" w:eastAsia="宋体" w:hAnsi="宋体" w:cs="宋体"/>
                <w:kern w:val="0"/>
                <w:szCs w:val="21"/>
              </w:rPr>
            </w:pPr>
            <w:r w:rsidRPr="002D6B10">
              <w:rPr>
                <w:rFonts w:ascii="宋体" w:eastAsia="宋体" w:hAnsi="宋体" w:cs="宋体"/>
                <w:kern w:val="0"/>
                <w:szCs w:val="21"/>
              </w:rPr>
              <w:t>了解重阳知识；进行情景表演；设计怎样过重阳；去敬老院看望老人</w:t>
            </w:r>
          </w:p>
        </w:tc>
      </w:tr>
      <w:tr w:rsidR="00871B25" w14:paraId="146ADFF1" w14:textId="77777777" w:rsidTr="00F63B44">
        <w:trPr>
          <w:trHeight w:val="848"/>
        </w:trPr>
        <w:tc>
          <w:tcPr>
            <w:tcW w:w="629" w:type="dxa"/>
            <w:vMerge/>
            <w:vAlign w:val="center"/>
          </w:tcPr>
          <w:p w14:paraId="0B70B4C7" w14:textId="77777777" w:rsidR="00871B25" w:rsidRPr="002D6B10" w:rsidRDefault="00871B25" w:rsidP="00F63B44">
            <w:pPr>
              <w:jc w:val="center"/>
            </w:pPr>
          </w:p>
        </w:tc>
        <w:tc>
          <w:tcPr>
            <w:tcW w:w="634" w:type="dxa"/>
            <w:vMerge/>
            <w:vAlign w:val="center"/>
          </w:tcPr>
          <w:p w14:paraId="7DD3E7E4" w14:textId="77777777" w:rsidR="00871B25" w:rsidRPr="002D6B10" w:rsidRDefault="00871B25" w:rsidP="00F63B44">
            <w:pPr>
              <w:jc w:val="center"/>
              <w:rPr>
                <w:b/>
                <w:sz w:val="24"/>
              </w:rPr>
            </w:pPr>
          </w:p>
        </w:tc>
        <w:tc>
          <w:tcPr>
            <w:tcW w:w="2835" w:type="dxa"/>
            <w:vMerge/>
            <w:vAlign w:val="center"/>
          </w:tcPr>
          <w:p w14:paraId="45741F79" w14:textId="77777777" w:rsidR="00871B25" w:rsidRPr="002D6B10" w:rsidRDefault="00871B25" w:rsidP="00F63B44">
            <w:pPr>
              <w:ind w:firstLineChars="200" w:firstLine="360"/>
              <w:rPr>
                <w:sz w:val="18"/>
                <w:szCs w:val="18"/>
              </w:rPr>
            </w:pPr>
          </w:p>
        </w:tc>
        <w:tc>
          <w:tcPr>
            <w:tcW w:w="2178" w:type="dxa"/>
            <w:vMerge/>
            <w:vAlign w:val="center"/>
          </w:tcPr>
          <w:p w14:paraId="12E8325C" w14:textId="77777777" w:rsidR="00871B25" w:rsidRPr="002D6B10" w:rsidRDefault="00871B25" w:rsidP="00F63B44">
            <w:pPr>
              <w:ind w:firstLineChars="200" w:firstLine="360"/>
              <w:rPr>
                <w:sz w:val="18"/>
                <w:szCs w:val="18"/>
              </w:rPr>
            </w:pPr>
          </w:p>
        </w:tc>
        <w:tc>
          <w:tcPr>
            <w:tcW w:w="2365" w:type="dxa"/>
            <w:vAlign w:val="center"/>
          </w:tcPr>
          <w:p w14:paraId="70E0BF3F" w14:textId="77777777" w:rsidR="00871B25" w:rsidRPr="002D6B10" w:rsidRDefault="00871B25" w:rsidP="00F63B44">
            <w:r w:rsidRPr="002D6B10">
              <w:rPr>
                <w:rFonts w:ascii="仿宋" w:eastAsia="仿宋" w:hAnsi="仿宋" w:cs="仿宋"/>
              </w:rPr>
              <w:t>2.梨花风起正清明</w:t>
            </w:r>
          </w:p>
        </w:tc>
        <w:tc>
          <w:tcPr>
            <w:tcW w:w="917" w:type="dxa"/>
            <w:vAlign w:val="center"/>
          </w:tcPr>
          <w:p w14:paraId="7915CD31" w14:textId="77777777" w:rsidR="00871B25" w:rsidRPr="002D6B10" w:rsidRDefault="00871B25" w:rsidP="00F63B44">
            <w:pPr>
              <w:rPr>
                <w:szCs w:val="21"/>
              </w:rPr>
            </w:pPr>
            <w:r w:rsidRPr="002D6B10">
              <w:rPr>
                <w:szCs w:val="21"/>
              </w:rPr>
              <w:t>二年级</w:t>
            </w:r>
          </w:p>
        </w:tc>
        <w:tc>
          <w:tcPr>
            <w:tcW w:w="4616" w:type="dxa"/>
          </w:tcPr>
          <w:p w14:paraId="546DD400" w14:textId="77777777" w:rsidR="00871B25" w:rsidRPr="005C340F" w:rsidRDefault="00871B25" w:rsidP="00F63B44">
            <w:pPr>
              <w:rPr>
                <w:rFonts w:ascii="宋体" w:eastAsia="宋体" w:hAnsi="宋体" w:cs="宋体"/>
                <w:szCs w:val="21"/>
              </w:rPr>
            </w:pPr>
            <w:r w:rsidRPr="002D6B10">
              <w:rPr>
                <w:rFonts w:ascii="宋体" w:eastAsia="宋体" w:hAnsi="宋体" w:cs="宋体"/>
                <w:szCs w:val="21"/>
              </w:rPr>
              <w:t>了解清明来历；认识青团、品尝青团；制作彩泥青团</w:t>
            </w:r>
          </w:p>
        </w:tc>
      </w:tr>
      <w:tr w:rsidR="00871B25" w14:paraId="01C6CF6B" w14:textId="77777777" w:rsidTr="00F63B44">
        <w:tc>
          <w:tcPr>
            <w:tcW w:w="629" w:type="dxa"/>
            <w:vMerge/>
            <w:vAlign w:val="center"/>
          </w:tcPr>
          <w:p w14:paraId="631DCF28" w14:textId="77777777" w:rsidR="00871B25" w:rsidRPr="002D6B10" w:rsidRDefault="00871B25" w:rsidP="00F63B44">
            <w:pPr>
              <w:jc w:val="center"/>
            </w:pPr>
          </w:p>
        </w:tc>
        <w:tc>
          <w:tcPr>
            <w:tcW w:w="634" w:type="dxa"/>
            <w:vMerge/>
            <w:vAlign w:val="center"/>
          </w:tcPr>
          <w:p w14:paraId="09A10AA0" w14:textId="77777777" w:rsidR="00871B25" w:rsidRPr="002D6B10" w:rsidRDefault="00871B25" w:rsidP="00F63B44">
            <w:pPr>
              <w:jc w:val="center"/>
              <w:rPr>
                <w:b/>
                <w:sz w:val="24"/>
              </w:rPr>
            </w:pPr>
          </w:p>
        </w:tc>
        <w:tc>
          <w:tcPr>
            <w:tcW w:w="2835" w:type="dxa"/>
            <w:vMerge/>
            <w:vAlign w:val="center"/>
          </w:tcPr>
          <w:p w14:paraId="02214E7B" w14:textId="77777777" w:rsidR="00871B25" w:rsidRPr="002D6B10" w:rsidRDefault="00871B25" w:rsidP="00F63B44">
            <w:pPr>
              <w:ind w:firstLineChars="200" w:firstLine="360"/>
              <w:rPr>
                <w:sz w:val="18"/>
                <w:szCs w:val="18"/>
              </w:rPr>
            </w:pPr>
          </w:p>
        </w:tc>
        <w:tc>
          <w:tcPr>
            <w:tcW w:w="2178" w:type="dxa"/>
            <w:vMerge/>
            <w:vAlign w:val="center"/>
          </w:tcPr>
          <w:p w14:paraId="52CC7A8E" w14:textId="77777777" w:rsidR="00871B25" w:rsidRPr="002D6B10" w:rsidRDefault="00871B25" w:rsidP="00F63B44">
            <w:pPr>
              <w:ind w:firstLineChars="200" w:firstLine="360"/>
              <w:rPr>
                <w:sz w:val="18"/>
                <w:szCs w:val="18"/>
              </w:rPr>
            </w:pPr>
          </w:p>
        </w:tc>
        <w:tc>
          <w:tcPr>
            <w:tcW w:w="2365" w:type="dxa"/>
            <w:vAlign w:val="center"/>
          </w:tcPr>
          <w:p w14:paraId="09868A6F" w14:textId="77777777" w:rsidR="00871B25" w:rsidRPr="002D6B10" w:rsidRDefault="00871B25" w:rsidP="00F63B44">
            <w:r w:rsidRPr="002D6B10">
              <w:rPr>
                <w:rFonts w:ascii="仿宋" w:eastAsia="仿宋" w:hAnsi="仿宋" w:cs="仿宋"/>
              </w:rPr>
              <w:t>3.满城灯市元夕夜</w:t>
            </w:r>
          </w:p>
        </w:tc>
        <w:tc>
          <w:tcPr>
            <w:tcW w:w="917" w:type="dxa"/>
            <w:vAlign w:val="center"/>
          </w:tcPr>
          <w:p w14:paraId="09797D93" w14:textId="77777777" w:rsidR="00871B25" w:rsidRPr="002D6B10" w:rsidRDefault="00871B25" w:rsidP="00F63B44">
            <w:pPr>
              <w:rPr>
                <w:szCs w:val="21"/>
              </w:rPr>
            </w:pPr>
            <w:r w:rsidRPr="002D6B10">
              <w:rPr>
                <w:szCs w:val="21"/>
              </w:rPr>
              <w:t>二年级</w:t>
            </w:r>
          </w:p>
        </w:tc>
        <w:tc>
          <w:tcPr>
            <w:tcW w:w="4616" w:type="dxa"/>
          </w:tcPr>
          <w:p w14:paraId="14D31B30" w14:textId="77777777" w:rsidR="00871B25" w:rsidRPr="005C340F" w:rsidRDefault="00871B25" w:rsidP="00F63B44">
            <w:pPr>
              <w:rPr>
                <w:rFonts w:ascii="宋体" w:eastAsia="宋体" w:hAnsi="宋体" w:cs="宋体"/>
                <w:szCs w:val="21"/>
              </w:rPr>
            </w:pPr>
            <w:r w:rsidRPr="002D6B10">
              <w:rPr>
                <w:rFonts w:ascii="宋体" w:eastAsia="宋体" w:hAnsi="宋体" w:cs="宋体"/>
                <w:szCs w:val="21"/>
              </w:rPr>
              <w:t>了解元宵知识；甜甜的元宵自己做；赏花灯、猜灯谜</w:t>
            </w:r>
          </w:p>
        </w:tc>
      </w:tr>
      <w:tr w:rsidR="00871B25" w14:paraId="563ACD92" w14:textId="77777777" w:rsidTr="00F63B44">
        <w:tc>
          <w:tcPr>
            <w:tcW w:w="629" w:type="dxa"/>
            <w:vMerge w:val="restart"/>
            <w:vAlign w:val="center"/>
          </w:tcPr>
          <w:p w14:paraId="430FDA38" w14:textId="77777777" w:rsidR="00871B25" w:rsidRPr="002D6B10" w:rsidRDefault="00871B25" w:rsidP="00F63B44">
            <w:pPr>
              <w:jc w:val="center"/>
            </w:pPr>
          </w:p>
          <w:p w14:paraId="52335F7A" w14:textId="77777777" w:rsidR="00871B25" w:rsidRPr="002D6B10" w:rsidRDefault="00871B25" w:rsidP="00F63B44">
            <w:pPr>
              <w:jc w:val="center"/>
            </w:pPr>
          </w:p>
          <w:p w14:paraId="17E2A097" w14:textId="77777777" w:rsidR="00871B25" w:rsidRPr="002D6B10" w:rsidRDefault="00871B25" w:rsidP="00F63B44">
            <w:pPr>
              <w:jc w:val="center"/>
            </w:pPr>
          </w:p>
          <w:p w14:paraId="6C378F74" w14:textId="77777777" w:rsidR="00871B25" w:rsidRPr="002D6B10" w:rsidRDefault="00871B25" w:rsidP="00F63B44">
            <w:pPr>
              <w:jc w:val="center"/>
            </w:pPr>
          </w:p>
          <w:p w14:paraId="2A8743BD" w14:textId="77777777" w:rsidR="00871B25" w:rsidRPr="002D6B10" w:rsidRDefault="00871B25" w:rsidP="00F63B44">
            <w:pPr>
              <w:jc w:val="center"/>
            </w:pPr>
          </w:p>
          <w:p w14:paraId="223E6109" w14:textId="77777777" w:rsidR="00871B25" w:rsidRPr="002D6B10" w:rsidRDefault="00871B25" w:rsidP="00F63B44">
            <w:pPr>
              <w:jc w:val="center"/>
            </w:pPr>
          </w:p>
          <w:p w14:paraId="4E1D52A9" w14:textId="77777777" w:rsidR="00871B25" w:rsidRPr="002D6B10" w:rsidRDefault="00871B25" w:rsidP="00F63B44">
            <w:pPr>
              <w:jc w:val="center"/>
            </w:pPr>
          </w:p>
          <w:p w14:paraId="55F906AB" w14:textId="77777777" w:rsidR="00871B25" w:rsidRPr="002D6B10" w:rsidRDefault="00871B25" w:rsidP="00F63B44">
            <w:pPr>
              <w:jc w:val="center"/>
            </w:pPr>
          </w:p>
          <w:p w14:paraId="4D81AFD4" w14:textId="77777777" w:rsidR="00871B25" w:rsidRPr="002D6B10" w:rsidRDefault="00871B25" w:rsidP="00F63B44">
            <w:pPr>
              <w:jc w:val="center"/>
            </w:pPr>
          </w:p>
          <w:p w14:paraId="03432C77" w14:textId="77777777" w:rsidR="00871B25" w:rsidRPr="002D6B10" w:rsidRDefault="00871B25" w:rsidP="00F63B44">
            <w:pPr>
              <w:jc w:val="center"/>
            </w:pPr>
          </w:p>
          <w:p w14:paraId="430D798B" w14:textId="77777777" w:rsidR="00871B25" w:rsidRPr="002D6B10" w:rsidRDefault="00871B25" w:rsidP="00F63B44">
            <w:pPr>
              <w:jc w:val="center"/>
            </w:pPr>
          </w:p>
          <w:p w14:paraId="76FC98B2" w14:textId="77777777" w:rsidR="00871B25" w:rsidRPr="002D6B10" w:rsidRDefault="00871B25" w:rsidP="00F63B44">
            <w:pPr>
              <w:jc w:val="center"/>
            </w:pPr>
          </w:p>
          <w:p w14:paraId="537AD548" w14:textId="77777777" w:rsidR="00871B25" w:rsidRPr="002D6B10" w:rsidRDefault="00871B25" w:rsidP="00F63B44">
            <w:pPr>
              <w:jc w:val="center"/>
            </w:pPr>
          </w:p>
          <w:p w14:paraId="2A55054C" w14:textId="77777777" w:rsidR="00871B25" w:rsidRPr="002D6B10" w:rsidRDefault="00871B25" w:rsidP="00F63B44">
            <w:pPr>
              <w:jc w:val="center"/>
            </w:pPr>
          </w:p>
          <w:p w14:paraId="1AB8FBCB" w14:textId="77777777" w:rsidR="00871B25" w:rsidRPr="002D6B10" w:rsidRDefault="00871B25" w:rsidP="00F63B44">
            <w:pPr>
              <w:jc w:val="center"/>
            </w:pPr>
          </w:p>
          <w:p w14:paraId="45A063A7" w14:textId="77777777" w:rsidR="00871B25" w:rsidRPr="002D6B10" w:rsidRDefault="00871B25" w:rsidP="00F63B44">
            <w:pPr>
              <w:jc w:val="center"/>
            </w:pPr>
          </w:p>
          <w:p w14:paraId="351BCD65" w14:textId="77777777" w:rsidR="00871B25" w:rsidRPr="002D6B10" w:rsidRDefault="00871B25" w:rsidP="00F63B44">
            <w:pPr>
              <w:jc w:val="center"/>
            </w:pPr>
          </w:p>
          <w:p w14:paraId="06A3595C" w14:textId="77777777" w:rsidR="00871B25" w:rsidRPr="002D6B10" w:rsidRDefault="00871B25" w:rsidP="00F63B44">
            <w:pPr>
              <w:jc w:val="center"/>
            </w:pPr>
          </w:p>
          <w:p w14:paraId="43A7E4B4" w14:textId="77777777" w:rsidR="00871B25" w:rsidRPr="002D6B10" w:rsidRDefault="00871B25" w:rsidP="00F63B44">
            <w:pPr>
              <w:jc w:val="center"/>
            </w:pPr>
          </w:p>
          <w:p w14:paraId="1AFDB5C5" w14:textId="77777777" w:rsidR="00871B25" w:rsidRPr="002D6B10" w:rsidRDefault="00871B25" w:rsidP="00F63B44">
            <w:pPr>
              <w:jc w:val="center"/>
            </w:pPr>
          </w:p>
          <w:p w14:paraId="1232FB05" w14:textId="77777777" w:rsidR="00871B25" w:rsidRPr="002D6B10" w:rsidRDefault="00871B25" w:rsidP="00F63B44">
            <w:pPr>
              <w:jc w:val="center"/>
            </w:pPr>
          </w:p>
          <w:p w14:paraId="48D4A7FD" w14:textId="77777777" w:rsidR="00871B25" w:rsidRPr="002D6B10" w:rsidRDefault="00871B25" w:rsidP="00F63B44">
            <w:pPr>
              <w:jc w:val="center"/>
            </w:pPr>
          </w:p>
          <w:p w14:paraId="213D5F17" w14:textId="77777777" w:rsidR="00871B25" w:rsidRPr="002D6B10" w:rsidRDefault="00871B25" w:rsidP="00F63B44">
            <w:pPr>
              <w:jc w:val="center"/>
            </w:pPr>
          </w:p>
          <w:p w14:paraId="4A75C873" w14:textId="77777777" w:rsidR="00871B25" w:rsidRPr="002D6B10" w:rsidRDefault="00871B25" w:rsidP="00F63B44">
            <w:pPr>
              <w:jc w:val="center"/>
            </w:pPr>
          </w:p>
          <w:p w14:paraId="2397CE7A" w14:textId="77777777" w:rsidR="00871B25" w:rsidRPr="002D6B10" w:rsidRDefault="00871B25" w:rsidP="00F63B44">
            <w:pPr>
              <w:jc w:val="center"/>
              <w:rPr>
                <w:rFonts w:eastAsia="宋体"/>
                <w:b/>
                <w:sz w:val="24"/>
              </w:rPr>
            </w:pPr>
            <w:r w:rsidRPr="002D6B10">
              <w:rPr>
                <w:b/>
                <w:sz w:val="24"/>
              </w:rPr>
              <w:t>神奇探索营</w:t>
            </w:r>
          </w:p>
        </w:tc>
        <w:tc>
          <w:tcPr>
            <w:tcW w:w="634" w:type="dxa"/>
            <w:vMerge w:val="restart"/>
            <w:vAlign w:val="center"/>
          </w:tcPr>
          <w:p w14:paraId="11D8EAFA" w14:textId="77777777" w:rsidR="00871B25" w:rsidRDefault="00871B25" w:rsidP="00F63B44">
            <w:pPr>
              <w:rPr>
                <w:b/>
                <w:sz w:val="24"/>
              </w:rPr>
            </w:pPr>
          </w:p>
          <w:p w14:paraId="49BB2554" w14:textId="77777777" w:rsidR="00871B25" w:rsidRPr="002D6B10" w:rsidRDefault="00871B25" w:rsidP="00F63B44">
            <w:pPr>
              <w:rPr>
                <w:b/>
                <w:sz w:val="24"/>
              </w:rPr>
            </w:pPr>
          </w:p>
          <w:p w14:paraId="2B93DD4F" w14:textId="77777777" w:rsidR="00871B25" w:rsidRPr="002D6B10" w:rsidRDefault="00871B25" w:rsidP="00F63B44">
            <w:pPr>
              <w:jc w:val="center"/>
              <w:rPr>
                <w:rFonts w:eastAsia="宋体"/>
                <w:b/>
                <w:sz w:val="24"/>
              </w:rPr>
            </w:pPr>
            <w:r w:rsidRPr="002D6B10">
              <w:rPr>
                <w:b/>
                <w:sz w:val="24"/>
              </w:rPr>
              <w:t>小石</w:t>
            </w:r>
            <w:r w:rsidRPr="002D6B10">
              <w:rPr>
                <w:b/>
                <w:sz w:val="24"/>
              </w:rPr>
              <w:lastRenderedPageBreak/>
              <w:t>知节气</w:t>
            </w:r>
          </w:p>
        </w:tc>
        <w:tc>
          <w:tcPr>
            <w:tcW w:w="2835" w:type="dxa"/>
            <w:vMerge w:val="restart"/>
            <w:vAlign w:val="center"/>
          </w:tcPr>
          <w:p w14:paraId="629DF8B6" w14:textId="77777777" w:rsidR="00871B25" w:rsidRPr="002D6B10" w:rsidRDefault="00871B25" w:rsidP="00F63B44">
            <w:pPr>
              <w:ind w:firstLineChars="200" w:firstLine="360"/>
              <w:rPr>
                <w:sz w:val="18"/>
                <w:szCs w:val="18"/>
              </w:rPr>
            </w:pPr>
            <w:r w:rsidRPr="002D6B10">
              <w:rPr>
                <w:sz w:val="18"/>
                <w:szCs w:val="18"/>
              </w:rPr>
              <w:lastRenderedPageBreak/>
              <w:t>传承和发扬</w:t>
            </w:r>
            <w:r w:rsidRPr="002D6B10">
              <w:rPr>
                <w:sz w:val="18"/>
                <w:szCs w:val="18"/>
              </w:rPr>
              <w:t>“</w:t>
            </w:r>
            <w:r w:rsidRPr="002D6B10">
              <w:rPr>
                <w:sz w:val="18"/>
                <w:szCs w:val="18"/>
              </w:rPr>
              <w:t>二十四节气</w:t>
            </w:r>
            <w:r w:rsidRPr="002D6B10">
              <w:rPr>
                <w:sz w:val="18"/>
                <w:szCs w:val="18"/>
              </w:rPr>
              <w:t>”</w:t>
            </w:r>
            <w:r w:rsidRPr="002D6B10">
              <w:rPr>
                <w:sz w:val="18"/>
                <w:szCs w:val="18"/>
              </w:rPr>
              <w:t>这一优秀传统文化，要从儿童做起。立足于儿童身心发展的特点，尝试将节气文化融入到主题式综合活</w:t>
            </w:r>
            <w:r w:rsidRPr="002D6B10">
              <w:rPr>
                <w:sz w:val="18"/>
                <w:szCs w:val="18"/>
              </w:rPr>
              <w:lastRenderedPageBreak/>
              <w:t>动中，以校园为载体，通过创设情景，采用认知、体验、动手实践、合作交流和表达等多种形式，开展了一系列有趣的活动。可以让儿童学习不同节气的特点和乐趣，告知自然界的无穷魅力。</w:t>
            </w:r>
          </w:p>
        </w:tc>
        <w:tc>
          <w:tcPr>
            <w:tcW w:w="2178" w:type="dxa"/>
            <w:vMerge w:val="restart"/>
            <w:vAlign w:val="center"/>
          </w:tcPr>
          <w:p w14:paraId="615B563A" w14:textId="77777777" w:rsidR="00871B25" w:rsidRPr="002D6B10" w:rsidRDefault="00871B25" w:rsidP="00F63B44">
            <w:pPr>
              <w:ind w:firstLineChars="200" w:firstLine="360"/>
              <w:rPr>
                <w:sz w:val="18"/>
                <w:szCs w:val="18"/>
              </w:rPr>
            </w:pPr>
          </w:p>
          <w:p w14:paraId="0807CF6F" w14:textId="77777777" w:rsidR="00871B25" w:rsidRPr="002D6B10" w:rsidRDefault="00871B25" w:rsidP="00F63B44">
            <w:pPr>
              <w:ind w:firstLine="200"/>
              <w:rPr>
                <w:sz w:val="18"/>
                <w:szCs w:val="18"/>
              </w:rPr>
            </w:pPr>
          </w:p>
          <w:p w14:paraId="2EAD7911" w14:textId="77777777" w:rsidR="00871B25" w:rsidRPr="002D6B10" w:rsidRDefault="00871B25" w:rsidP="00F63B44">
            <w:pPr>
              <w:ind w:firstLine="200"/>
              <w:rPr>
                <w:sz w:val="18"/>
                <w:szCs w:val="18"/>
              </w:rPr>
            </w:pPr>
            <w:r w:rsidRPr="002D6B10">
              <w:rPr>
                <w:sz w:val="18"/>
                <w:szCs w:val="18"/>
              </w:rPr>
              <w:t>了解我国传统二十四节的相关知识。感受我国</w:t>
            </w:r>
            <w:r w:rsidRPr="002D6B10">
              <w:rPr>
                <w:sz w:val="18"/>
                <w:szCs w:val="18"/>
              </w:rPr>
              <w:lastRenderedPageBreak/>
              <w:t>传统历法蕴含的智慧及节气文化的生活情趣，激发对中国古代科学文化的兴趣，产生热爱传统文化的感情。</w:t>
            </w:r>
          </w:p>
        </w:tc>
        <w:tc>
          <w:tcPr>
            <w:tcW w:w="2365" w:type="dxa"/>
            <w:vAlign w:val="center"/>
          </w:tcPr>
          <w:p w14:paraId="500A4D4D" w14:textId="77777777" w:rsidR="00871B25" w:rsidRPr="002D6B10" w:rsidRDefault="00871B25" w:rsidP="00F63B44">
            <w:pPr>
              <w:rPr>
                <w:rFonts w:ascii="仿宋" w:eastAsia="仿宋" w:hAnsi="仿宋"/>
              </w:rPr>
            </w:pPr>
            <w:r w:rsidRPr="002D6B10">
              <w:rPr>
                <w:rFonts w:ascii="仿宋" w:eastAsia="仿宋" w:hAnsi="仿宋" w:cs="仿宋"/>
              </w:rPr>
              <w:lastRenderedPageBreak/>
              <w:t>1.一年之计在于春</w:t>
            </w:r>
          </w:p>
        </w:tc>
        <w:tc>
          <w:tcPr>
            <w:tcW w:w="917" w:type="dxa"/>
            <w:vAlign w:val="center"/>
          </w:tcPr>
          <w:p w14:paraId="364471CB" w14:textId="77777777" w:rsidR="00871B25" w:rsidRPr="002D6B10" w:rsidRDefault="00871B25" w:rsidP="00F63B44">
            <w:pPr>
              <w:jc w:val="center"/>
              <w:rPr>
                <w:szCs w:val="21"/>
              </w:rPr>
            </w:pPr>
            <w:r w:rsidRPr="002D6B10">
              <w:rPr>
                <w:szCs w:val="21"/>
              </w:rPr>
              <w:t>一年级</w:t>
            </w:r>
          </w:p>
        </w:tc>
        <w:tc>
          <w:tcPr>
            <w:tcW w:w="4616" w:type="dxa"/>
          </w:tcPr>
          <w:p w14:paraId="7ACE4505" w14:textId="77777777" w:rsidR="00871B25" w:rsidRPr="002D6B10" w:rsidRDefault="00871B25" w:rsidP="00F63B44">
            <w:pPr>
              <w:rPr>
                <w:rFonts w:ascii="宋体" w:eastAsia="宋体" w:hAnsi="宋体" w:cs="宋体"/>
                <w:szCs w:val="21"/>
              </w:rPr>
            </w:pPr>
            <w:r w:rsidRPr="002D6B10">
              <w:rPr>
                <w:rFonts w:ascii="宋体" w:eastAsia="宋体" w:hAnsi="宋体" w:cs="宋体"/>
                <w:szCs w:val="21"/>
              </w:rPr>
              <w:t>“立春”诵读赛；“立春”民俗展览会；体验“立春”民俗；“立春飞羽”小实验</w:t>
            </w:r>
          </w:p>
        </w:tc>
      </w:tr>
      <w:tr w:rsidR="00871B25" w14:paraId="797FD2CA" w14:textId="77777777" w:rsidTr="00F63B44">
        <w:tc>
          <w:tcPr>
            <w:tcW w:w="629" w:type="dxa"/>
            <w:vMerge/>
          </w:tcPr>
          <w:p w14:paraId="28ED4484" w14:textId="77777777" w:rsidR="00871B25" w:rsidRPr="002D6B10" w:rsidRDefault="00871B25" w:rsidP="00F63B44"/>
        </w:tc>
        <w:tc>
          <w:tcPr>
            <w:tcW w:w="634" w:type="dxa"/>
            <w:vMerge/>
            <w:vAlign w:val="center"/>
          </w:tcPr>
          <w:p w14:paraId="316A33B3" w14:textId="77777777" w:rsidR="00871B25" w:rsidRPr="002D6B10" w:rsidRDefault="00871B25" w:rsidP="00F63B44">
            <w:pPr>
              <w:jc w:val="center"/>
              <w:rPr>
                <w:b/>
                <w:sz w:val="24"/>
              </w:rPr>
            </w:pPr>
          </w:p>
        </w:tc>
        <w:tc>
          <w:tcPr>
            <w:tcW w:w="2835" w:type="dxa"/>
            <w:vMerge/>
            <w:vAlign w:val="center"/>
          </w:tcPr>
          <w:p w14:paraId="524E3943" w14:textId="77777777" w:rsidR="00871B25" w:rsidRPr="002D6B10" w:rsidRDefault="00871B25" w:rsidP="00F63B44">
            <w:pPr>
              <w:ind w:firstLineChars="200" w:firstLine="360"/>
              <w:rPr>
                <w:sz w:val="18"/>
                <w:szCs w:val="18"/>
              </w:rPr>
            </w:pPr>
          </w:p>
        </w:tc>
        <w:tc>
          <w:tcPr>
            <w:tcW w:w="2178" w:type="dxa"/>
            <w:vMerge/>
            <w:vAlign w:val="center"/>
          </w:tcPr>
          <w:p w14:paraId="1DF79403" w14:textId="77777777" w:rsidR="00871B25" w:rsidRPr="002D6B10" w:rsidRDefault="00871B25" w:rsidP="00F63B44">
            <w:pPr>
              <w:ind w:firstLineChars="200" w:firstLine="360"/>
              <w:rPr>
                <w:sz w:val="18"/>
                <w:szCs w:val="18"/>
              </w:rPr>
            </w:pPr>
          </w:p>
        </w:tc>
        <w:tc>
          <w:tcPr>
            <w:tcW w:w="2365" w:type="dxa"/>
            <w:vAlign w:val="center"/>
          </w:tcPr>
          <w:p w14:paraId="3DF5F44F" w14:textId="77777777" w:rsidR="00871B25" w:rsidRPr="002D6B10" w:rsidRDefault="00871B25" w:rsidP="00F63B44">
            <w:r w:rsidRPr="002D6B10">
              <w:rPr>
                <w:rFonts w:ascii="仿宋" w:eastAsia="仿宋" w:hAnsi="仿宋" w:cs="仿宋"/>
              </w:rPr>
              <w:t>2.谷雨节到莫怠慢</w:t>
            </w:r>
          </w:p>
        </w:tc>
        <w:tc>
          <w:tcPr>
            <w:tcW w:w="917" w:type="dxa"/>
            <w:vAlign w:val="center"/>
          </w:tcPr>
          <w:p w14:paraId="1FAA3D8A" w14:textId="77777777" w:rsidR="00871B25" w:rsidRPr="002D6B10" w:rsidRDefault="00871B25" w:rsidP="00F63B44">
            <w:pPr>
              <w:rPr>
                <w:szCs w:val="21"/>
              </w:rPr>
            </w:pPr>
            <w:r w:rsidRPr="002D6B10">
              <w:rPr>
                <w:szCs w:val="21"/>
              </w:rPr>
              <w:t>一年级</w:t>
            </w:r>
          </w:p>
        </w:tc>
        <w:tc>
          <w:tcPr>
            <w:tcW w:w="4616" w:type="dxa"/>
          </w:tcPr>
          <w:p w14:paraId="61078B82" w14:textId="77777777" w:rsidR="00871B25" w:rsidRPr="008D495F" w:rsidRDefault="00871B25" w:rsidP="00F63B44">
            <w:pPr>
              <w:rPr>
                <w:rFonts w:ascii="宋体" w:eastAsia="宋体" w:hAnsi="宋体" w:cs="宋体"/>
                <w:szCs w:val="21"/>
              </w:rPr>
            </w:pPr>
            <w:r w:rsidRPr="002D6B10">
              <w:rPr>
                <w:rFonts w:ascii="宋体" w:eastAsia="宋体" w:hAnsi="宋体" w:cs="宋体"/>
                <w:szCs w:val="21"/>
              </w:rPr>
              <w:t>我的好朋友 鸟弄桐花日；你农我农 一起播种 阅读区；科学区</w:t>
            </w:r>
          </w:p>
        </w:tc>
      </w:tr>
      <w:tr w:rsidR="00871B25" w14:paraId="5B7C48FC" w14:textId="77777777" w:rsidTr="00F63B44">
        <w:trPr>
          <w:trHeight w:val="913"/>
        </w:trPr>
        <w:tc>
          <w:tcPr>
            <w:tcW w:w="629" w:type="dxa"/>
            <w:vMerge/>
          </w:tcPr>
          <w:p w14:paraId="37C6840C" w14:textId="77777777" w:rsidR="00871B25" w:rsidRPr="002D6B10" w:rsidRDefault="00871B25" w:rsidP="00F63B44"/>
        </w:tc>
        <w:tc>
          <w:tcPr>
            <w:tcW w:w="634" w:type="dxa"/>
            <w:vMerge/>
            <w:vAlign w:val="center"/>
          </w:tcPr>
          <w:p w14:paraId="55C49327" w14:textId="77777777" w:rsidR="00871B25" w:rsidRPr="002D6B10" w:rsidRDefault="00871B25" w:rsidP="00F63B44">
            <w:pPr>
              <w:jc w:val="center"/>
              <w:rPr>
                <w:b/>
                <w:sz w:val="24"/>
              </w:rPr>
            </w:pPr>
          </w:p>
        </w:tc>
        <w:tc>
          <w:tcPr>
            <w:tcW w:w="2835" w:type="dxa"/>
            <w:vMerge/>
            <w:vAlign w:val="center"/>
          </w:tcPr>
          <w:p w14:paraId="714E345A" w14:textId="77777777" w:rsidR="00871B25" w:rsidRPr="002D6B10" w:rsidRDefault="00871B25" w:rsidP="00F63B44">
            <w:pPr>
              <w:ind w:firstLineChars="200" w:firstLine="360"/>
              <w:rPr>
                <w:sz w:val="18"/>
                <w:szCs w:val="18"/>
              </w:rPr>
            </w:pPr>
          </w:p>
        </w:tc>
        <w:tc>
          <w:tcPr>
            <w:tcW w:w="2178" w:type="dxa"/>
            <w:vMerge/>
            <w:vAlign w:val="center"/>
          </w:tcPr>
          <w:p w14:paraId="603B6431" w14:textId="77777777" w:rsidR="00871B25" w:rsidRPr="002D6B10" w:rsidRDefault="00871B25" w:rsidP="00F63B44">
            <w:pPr>
              <w:ind w:firstLineChars="200" w:firstLine="360"/>
              <w:rPr>
                <w:sz w:val="18"/>
                <w:szCs w:val="18"/>
              </w:rPr>
            </w:pPr>
          </w:p>
        </w:tc>
        <w:tc>
          <w:tcPr>
            <w:tcW w:w="2365" w:type="dxa"/>
            <w:vAlign w:val="center"/>
          </w:tcPr>
          <w:p w14:paraId="617FA39C" w14:textId="77777777" w:rsidR="00871B25" w:rsidRPr="002D6B10" w:rsidRDefault="00871B25" w:rsidP="00F63B44">
            <w:r w:rsidRPr="002D6B10">
              <w:rPr>
                <w:rFonts w:ascii="仿宋" w:eastAsia="仿宋" w:hAnsi="仿宋" w:cs="仿宋"/>
              </w:rPr>
              <w:t>3.立夏蛋宝趣味多</w:t>
            </w:r>
          </w:p>
        </w:tc>
        <w:tc>
          <w:tcPr>
            <w:tcW w:w="917" w:type="dxa"/>
            <w:vAlign w:val="center"/>
          </w:tcPr>
          <w:p w14:paraId="78B48284" w14:textId="77777777" w:rsidR="00871B25" w:rsidRPr="002D6B10" w:rsidRDefault="00871B25" w:rsidP="00F63B44">
            <w:pPr>
              <w:rPr>
                <w:szCs w:val="21"/>
              </w:rPr>
            </w:pPr>
            <w:r w:rsidRPr="002D6B10">
              <w:rPr>
                <w:szCs w:val="21"/>
              </w:rPr>
              <w:t>一年级</w:t>
            </w:r>
          </w:p>
        </w:tc>
        <w:tc>
          <w:tcPr>
            <w:tcW w:w="4616" w:type="dxa"/>
          </w:tcPr>
          <w:p w14:paraId="400002E8" w14:textId="77777777" w:rsidR="00871B25" w:rsidRPr="008D495F" w:rsidRDefault="00871B25" w:rsidP="00F63B44">
            <w:pPr>
              <w:rPr>
                <w:rFonts w:ascii="宋体" w:eastAsia="宋体" w:hAnsi="宋体" w:cs="宋体"/>
                <w:szCs w:val="21"/>
              </w:rPr>
            </w:pPr>
            <w:r w:rsidRPr="002D6B10">
              <w:rPr>
                <w:rFonts w:ascii="宋体" w:eastAsia="宋体" w:hAnsi="宋体" w:cs="宋体"/>
                <w:szCs w:val="21"/>
              </w:rPr>
              <w:t>了解立夏；为“蛋”接力；趣味斗蛋</w:t>
            </w:r>
          </w:p>
        </w:tc>
      </w:tr>
      <w:tr w:rsidR="00871B25" w14:paraId="0C1204C4" w14:textId="77777777" w:rsidTr="00F63B44">
        <w:trPr>
          <w:trHeight w:val="979"/>
        </w:trPr>
        <w:tc>
          <w:tcPr>
            <w:tcW w:w="629" w:type="dxa"/>
            <w:vMerge/>
          </w:tcPr>
          <w:p w14:paraId="4A08C90F" w14:textId="77777777" w:rsidR="00871B25" w:rsidRPr="002D6B10" w:rsidRDefault="00871B25" w:rsidP="00F63B44"/>
        </w:tc>
        <w:tc>
          <w:tcPr>
            <w:tcW w:w="634" w:type="dxa"/>
            <w:vMerge/>
            <w:vAlign w:val="center"/>
          </w:tcPr>
          <w:p w14:paraId="4E16124D" w14:textId="77777777" w:rsidR="00871B25" w:rsidRPr="002D6B10" w:rsidRDefault="00871B25" w:rsidP="00F63B44">
            <w:pPr>
              <w:jc w:val="center"/>
              <w:rPr>
                <w:b/>
                <w:sz w:val="24"/>
              </w:rPr>
            </w:pPr>
          </w:p>
        </w:tc>
        <w:tc>
          <w:tcPr>
            <w:tcW w:w="2835" w:type="dxa"/>
            <w:vMerge/>
            <w:vAlign w:val="center"/>
          </w:tcPr>
          <w:p w14:paraId="3FC8E33F" w14:textId="77777777" w:rsidR="00871B25" w:rsidRPr="002D6B10" w:rsidRDefault="00871B25" w:rsidP="00F63B44">
            <w:pPr>
              <w:ind w:firstLineChars="200" w:firstLine="360"/>
              <w:rPr>
                <w:sz w:val="18"/>
                <w:szCs w:val="18"/>
              </w:rPr>
            </w:pPr>
          </w:p>
        </w:tc>
        <w:tc>
          <w:tcPr>
            <w:tcW w:w="2178" w:type="dxa"/>
            <w:vMerge/>
            <w:vAlign w:val="center"/>
          </w:tcPr>
          <w:p w14:paraId="18C2C879" w14:textId="77777777" w:rsidR="00871B25" w:rsidRPr="002D6B10" w:rsidRDefault="00871B25" w:rsidP="00F63B44">
            <w:pPr>
              <w:ind w:firstLineChars="200" w:firstLine="360"/>
              <w:rPr>
                <w:sz w:val="18"/>
                <w:szCs w:val="18"/>
              </w:rPr>
            </w:pPr>
          </w:p>
        </w:tc>
        <w:tc>
          <w:tcPr>
            <w:tcW w:w="2365" w:type="dxa"/>
            <w:vAlign w:val="center"/>
          </w:tcPr>
          <w:p w14:paraId="0391829B" w14:textId="77777777" w:rsidR="00871B25" w:rsidRPr="002D6B10" w:rsidRDefault="00871B25" w:rsidP="00F63B44">
            <w:r w:rsidRPr="002D6B10">
              <w:rPr>
                <w:rFonts w:ascii="仿宋" w:eastAsia="仿宋" w:hAnsi="仿宋" w:cs="仿宋"/>
              </w:rPr>
              <w:t>1.九夏天长消暑热</w:t>
            </w:r>
          </w:p>
        </w:tc>
        <w:tc>
          <w:tcPr>
            <w:tcW w:w="917" w:type="dxa"/>
            <w:vAlign w:val="center"/>
          </w:tcPr>
          <w:p w14:paraId="004C3414" w14:textId="77777777" w:rsidR="00871B25" w:rsidRPr="002D6B10" w:rsidRDefault="00871B25" w:rsidP="00F63B44">
            <w:pPr>
              <w:rPr>
                <w:szCs w:val="21"/>
              </w:rPr>
            </w:pPr>
            <w:r w:rsidRPr="002D6B10">
              <w:rPr>
                <w:szCs w:val="21"/>
              </w:rPr>
              <w:t>二年级</w:t>
            </w:r>
          </w:p>
        </w:tc>
        <w:tc>
          <w:tcPr>
            <w:tcW w:w="4616" w:type="dxa"/>
          </w:tcPr>
          <w:p w14:paraId="0676867C" w14:textId="77777777" w:rsidR="00871B25" w:rsidRPr="008D495F" w:rsidRDefault="00871B25" w:rsidP="00F63B44">
            <w:pPr>
              <w:rPr>
                <w:rFonts w:ascii="宋体" w:eastAsia="宋体" w:hAnsi="宋体" w:cs="宋体"/>
                <w:szCs w:val="21"/>
              </w:rPr>
            </w:pPr>
            <w:r w:rsidRPr="002D6B10">
              <w:rPr>
                <w:rFonts w:ascii="宋体" w:eastAsia="宋体" w:hAnsi="宋体" w:cs="宋体"/>
                <w:szCs w:val="21"/>
              </w:rPr>
              <w:t>了解“大暑”的含义及习俗；我和“大暑”；体验台湾的“大暑”—学做半年圆</w:t>
            </w:r>
          </w:p>
        </w:tc>
      </w:tr>
      <w:tr w:rsidR="00871B25" w14:paraId="28CF244B" w14:textId="77777777" w:rsidTr="00F63B44">
        <w:trPr>
          <w:trHeight w:val="840"/>
        </w:trPr>
        <w:tc>
          <w:tcPr>
            <w:tcW w:w="629" w:type="dxa"/>
            <w:vMerge/>
          </w:tcPr>
          <w:p w14:paraId="2A4D7A27" w14:textId="77777777" w:rsidR="00871B25" w:rsidRPr="002D6B10" w:rsidRDefault="00871B25" w:rsidP="00F63B44"/>
        </w:tc>
        <w:tc>
          <w:tcPr>
            <w:tcW w:w="634" w:type="dxa"/>
            <w:vMerge/>
            <w:vAlign w:val="center"/>
          </w:tcPr>
          <w:p w14:paraId="7953FE7F" w14:textId="77777777" w:rsidR="00871B25" w:rsidRPr="002D6B10" w:rsidRDefault="00871B25" w:rsidP="00F63B44">
            <w:pPr>
              <w:jc w:val="center"/>
              <w:rPr>
                <w:b/>
                <w:sz w:val="24"/>
              </w:rPr>
            </w:pPr>
          </w:p>
        </w:tc>
        <w:tc>
          <w:tcPr>
            <w:tcW w:w="2835" w:type="dxa"/>
            <w:vMerge/>
            <w:vAlign w:val="center"/>
          </w:tcPr>
          <w:p w14:paraId="26574BE8" w14:textId="77777777" w:rsidR="00871B25" w:rsidRPr="002D6B10" w:rsidRDefault="00871B25" w:rsidP="00F63B44">
            <w:pPr>
              <w:ind w:firstLineChars="200" w:firstLine="360"/>
              <w:rPr>
                <w:sz w:val="18"/>
                <w:szCs w:val="18"/>
              </w:rPr>
            </w:pPr>
          </w:p>
        </w:tc>
        <w:tc>
          <w:tcPr>
            <w:tcW w:w="2178" w:type="dxa"/>
            <w:vMerge/>
            <w:vAlign w:val="center"/>
          </w:tcPr>
          <w:p w14:paraId="7E07C597" w14:textId="77777777" w:rsidR="00871B25" w:rsidRPr="002D6B10" w:rsidRDefault="00871B25" w:rsidP="00F63B44">
            <w:pPr>
              <w:ind w:firstLineChars="200" w:firstLine="360"/>
              <w:rPr>
                <w:sz w:val="18"/>
                <w:szCs w:val="18"/>
              </w:rPr>
            </w:pPr>
          </w:p>
        </w:tc>
        <w:tc>
          <w:tcPr>
            <w:tcW w:w="2365" w:type="dxa"/>
            <w:vAlign w:val="center"/>
          </w:tcPr>
          <w:p w14:paraId="0B34288C" w14:textId="77777777" w:rsidR="00871B25" w:rsidRPr="002D6B10" w:rsidRDefault="00871B25" w:rsidP="00F63B44">
            <w:r w:rsidRPr="002D6B10">
              <w:rPr>
                <w:rFonts w:ascii="仿宋" w:eastAsia="仿宋" w:hAnsi="仿宋" w:cs="仿宋"/>
              </w:rPr>
              <w:t>2.蒹葭苍苍白露霜</w:t>
            </w:r>
          </w:p>
        </w:tc>
        <w:tc>
          <w:tcPr>
            <w:tcW w:w="917" w:type="dxa"/>
            <w:vAlign w:val="center"/>
          </w:tcPr>
          <w:p w14:paraId="6B042B8B" w14:textId="77777777" w:rsidR="00871B25" w:rsidRPr="002D6B10" w:rsidRDefault="00871B25" w:rsidP="00F63B44">
            <w:pPr>
              <w:rPr>
                <w:szCs w:val="21"/>
              </w:rPr>
            </w:pPr>
            <w:r w:rsidRPr="002D6B10">
              <w:rPr>
                <w:szCs w:val="21"/>
              </w:rPr>
              <w:t>二年级</w:t>
            </w:r>
          </w:p>
        </w:tc>
        <w:tc>
          <w:tcPr>
            <w:tcW w:w="4616" w:type="dxa"/>
          </w:tcPr>
          <w:p w14:paraId="1A07658A" w14:textId="77777777" w:rsidR="00871B25" w:rsidRPr="008D495F" w:rsidRDefault="00871B25" w:rsidP="00F63B44">
            <w:pPr>
              <w:rPr>
                <w:rFonts w:ascii="宋体" w:eastAsia="宋体" w:hAnsi="宋体" w:cs="宋体"/>
                <w:szCs w:val="21"/>
              </w:rPr>
            </w:pPr>
            <w:r w:rsidRPr="002D6B10">
              <w:rPr>
                <w:rFonts w:ascii="宋体" w:eastAsia="宋体" w:hAnsi="宋体" w:cs="宋体"/>
                <w:szCs w:val="21"/>
              </w:rPr>
              <w:t>了解“霜降”知识；赏“枫叶”；品柿饼</w:t>
            </w:r>
          </w:p>
        </w:tc>
      </w:tr>
      <w:tr w:rsidR="00871B25" w14:paraId="21D8F0D3" w14:textId="77777777" w:rsidTr="00F63B44">
        <w:tc>
          <w:tcPr>
            <w:tcW w:w="629" w:type="dxa"/>
            <w:vMerge/>
          </w:tcPr>
          <w:p w14:paraId="2DB01DD3" w14:textId="77777777" w:rsidR="00871B25" w:rsidRPr="002D6B10" w:rsidRDefault="00871B25" w:rsidP="00F63B44"/>
        </w:tc>
        <w:tc>
          <w:tcPr>
            <w:tcW w:w="634" w:type="dxa"/>
            <w:vMerge/>
            <w:vAlign w:val="center"/>
          </w:tcPr>
          <w:p w14:paraId="5874F38E" w14:textId="77777777" w:rsidR="00871B25" w:rsidRPr="002D6B10" w:rsidRDefault="00871B25" w:rsidP="00F63B44">
            <w:pPr>
              <w:jc w:val="center"/>
              <w:rPr>
                <w:b/>
                <w:sz w:val="24"/>
              </w:rPr>
            </w:pPr>
          </w:p>
        </w:tc>
        <w:tc>
          <w:tcPr>
            <w:tcW w:w="2835" w:type="dxa"/>
            <w:vMerge/>
            <w:vAlign w:val="center"/>
          </w:tcPr>
          <w:p w14:paraId="19B06881" w14:textId="77777777" w:rsidR="00871B25" w:rsidRPr="002D6B10" w:rsidRDefault="00871B25" w:rsidP="00F63B44">
            <w:pPr>
              <w:ind w:firstLineChars="200" w:firstLine="360"/>
              <w:rPr>
                <w:sz w:val="18"/>
                <w:szCs w:val="18"/>
              </w:rPr>
            </w:pPr>
          </w:p>
        </w:tc>
        <w:tc>
          <w:tcPr>
            <w:tcW w:w="2178" w:type="dxa"/>
            <w:vMerge/>
            <w:vAlign w:val="center"/>
          </w:tcPr>
          <w:p w14:paraId="1FA5CF24" w14:textId="77777777" w:rsidR="00871B25" w:rsidRPr="002D6B10" w:rsidRDefault="00871B25" w:rsidP="00F63B44">
            <w:pPr>
              <w:ind w:firstLineChars="200" w:firstLine="360"/>
              <w:rPr>
                <w:sz w:val="18"/>
                <w:szCs w:val="18"/>
              </w:rPr>
            </w:pPr>
          </w:p>
        </w:tc>
        <w:tc>
          <w:tcPr>
            <w:tcW w:w="2365" w:type="dxa"/>
            <w:vAlign w:val="center"/>
          </w:tcPr>
          <w:p w14:paraId="37086D59" w14:textId="77777777" w:rsidR="00871B25" w:rsidRPr="002D6B10" w:rsidRDefault="00871B25" w:rsidP="00F63B44">
            <w:r w:rsidRPr="002D6B10">
              <w:rPr>
                <w:rFonts w:ascii="仿宋" w:eastAsia="仿宋" w:hAnsi="仿宋" w:cs="仿宋"/>
              </w:rPr>
              <w:t>3.冬至饺子夏至面</w:t>
            </w:r>
          </w:p>
        </w:tc>
        <w:tc>
          <w:tcPr>
            <w:tcW w:w="917" w:type="dxa"/>
            <w:vAlign w:val="center"/>
          </w:tcPr>
          <w:p w14:paraId="5957BDEE" w14:textId="77777777" w:rsidR="00871B25" w:rsidRPr="002D6B10" w:rsidRDefault="00871B25" w:rsidP="00F63B44">
            <w:pPr>
              <w:rPr>
                <w:szCs w:val="21"/>
              </w:rPr>
            </w:pPr>
            <w:r w:rsidRPr="002D6B10">
              <w:rPr>
                <w:szCs w:val="21"/>
              </w:rPr>
              <w:t>二年级</w:t>
            </w:r>
          </w:p>
        </w:tc>
        <w:tc>
          <w:tcPr>
            <w:tcW w:w="4616" w:type="dxa"/>
          </w:tcPr>
          <w:p w14:paraId="161E420F" w14:textId="77777777" w:rsidR="00871B25" w:rsidRPr="002D6B10" w:rsidRDefault="00871B25" w:rsidP="00F63B44">
            <w:pPr>
              <w:rPr>
                <w:rFonts w:ascii="宋体" w:eastAsia="宋体" w:hAnsi="宋体" w:cs="宋体"/>
                <w:szCs w:val="21"/>
              </w:rPr>
            </w:pPr>
            <w:r w:rsidRPr="002D6B10">
              <w:rPr>
                <w:rFonts w:ascii="宋体" w:eastAsia="宋体" w:hAnsi="宋体" w:cs="宋体"/>
                <w:szCs w:val="21"/>
              </w:rPr>
              <w:t>了解冬至的习俗 冬至谚语知多少；我们一起包饺子</w:t>
            </w:r>
          </w:p>
        </w:tc>
      </w:tr>
      <w:tr w:rsidR="00871B25" w14:paraId="38F3D391" w14:textId="77777777" w:rsidTr="00F63B44">
        <w:tc>
          <w:tcPr>
            <w:tcW w:w="629" w:type="dxa"/>
            <w:vMerge/>
          </w:tcPr>
          <w:p w14:paraId="1A9B8B0C" w14:textId="77777777" w:rsidR="00871B25" w:rsidRPr="002D6B10" w:rsidRDefault="00871B25" w:rsidP="00F63B44"/>
        </w:tc>
        <w:tc>
          <w:tcPr>
            <w:tcW w:w="634" w:type="dxa"/>
            <w:vMerge w:val="restart"/>
            <w:vAlign w:val="center"/>
          </w:tcPr>
          <w:p w14:paraId="5C320E45" w14:textId="77777777" w:rsidR="00871B25" w:rsidRPr="002D6B10" w:rsidRDefault="00871B25" w:rsidP="00F63B44">
            <w:pPr>
              <w:jc w:val="center"/>
              <w:rPr>
                <w:rFonts w:eastAsia="宋体"/>
                <w:b/>
                <w:sz w:val="24"/>
              </w:rPr>
            </w:pPr>
            <w:r w:rsidRPr="002D6B10">
              <w:rPr>
                <w:b/>
                <w:sz w:val="24"/>
              </w:rPr>
              <w:t>小石善发现</w:t>
            </w:r>
          </w:p>
        </w:tc>
        <w:tc>
          <w:tcPr>
            <w:tcW w:w="2835" w:type="dxa"/>
            <w:vMerge w:val="restart"/>
            <w:vAlign w:val="center"/>
          </w:tcPr>
          <w:p w14:paraId="075A4EC7" w14:textId="77777777" w:rsidR="00871B25" w:rsidRPr="002D6B10" w:rsidRDefault="00871B25" w:rsidP="00F63B44">
            <w:pPr>
              <w:ind w:firstLineChars="200" w:firstLine="360"/>
              <w:rPr>
                <w:sz w:val="18"/>
                <w:szCs w:val="18"/>
              </w:rPr>
            </w:pPr>
            <w:r w:rsidRPr="002D6B10">
              <w:rPr>
                <w:sz w:val="18"/>
                <w:szCs w:val="18"/>
              </w:rPr>
              <w:t>以儿童身边各种有趣的科学现象为载体，引导儿童关注自然，亲近科学，通过创设不同的活动情境激发儿童的好奇心和求知欲，使其全方位地观察、实践和体验，并能用多样化的、富有创意的形式表达自己的学习成果，从而产生科学兴趣和问题意识，养成仔细观察、积极思维的习惯。</w:t>
            </w:r>
          </w:p>
          <w:p w14:paraId="2E8CD660" w14:textId="77777777" w:rsidR="00871B25" w:rsidRPr="002D6B10" w:rsidRDefault="00871B25" w:rsidP="00F63B44">
            <w:pPr>
              <w:ind w:firstLineChars="200" w:firstLine="360"/>
              <w:rPr>
                <w:sz w:val="18"/>
                <w:szCs w:val="18"/>
              </w:rPr>
            </w:pPr>
          </w:p>
        </w:tc>
        <w:tc>
          <w:tcPr>
            <w:tcW w:w="2178" w:type="dxa"/>
            <w:vMerge w:val="restart"/>
            <w:vAlign w:val="center"/>
          </w:tcPr>
          <w:p w14:paraId="6C08EF8C" w14:textId="77777777" w:rsidR="00871B25" w:rsidRPr="002D6B10" w:rsidRDefault="00871B25" w:rsidP="00F63B44">
            <w:pPr>
              <w:ind w:firstLineChars="200" w:firstLine="360"/>
              <w:rPr>
                <w:sz w:val="18"/>
                <w:szCs w:val="18"/>
              </w:rPr>
            </w:pPr>
            <w:r w:rsidRPr="002D6B10">
              <w:rPr>
                <w:sz w:val="18"/>
                <w:szCs w:val="18"/>
              </w:rPr>
              <w:t>对周围世界有强烈的好奇心，善于观察和思考，喜欢在生活中发现问题、提出问题。对自己感兴趣的、与日常生活和社会密切相关的现象和浅显的规律，愿意尝试自己的想法，学会用感官和简单工具进行观察、测量、调查、实验和记录。</w:t>
            </w:r>
          </w:p>
          <w:p w14:paraId="2DDAC36C" w14:textId="77777777" w:rsidR="00871B25" w:rsidRPr="002D6B10" w:rsidRDefault="00871B25" w:rsidP="00F63B44">
            <w:pPr>
              <w:ind w:firstLineChars="200" w:firstLine="360"/>
              <w:rPr>
                <w:sz w:val="18"/>
                <w:szCs w:val="18"/>
              </w:rPr>
            </w:pPr>
          </w:p>
        </w:tc>
        <w:tc>
          <w:tcPr>
            <w:tcW w:w="2365" w:type="dxa"/>
            <w:vAlign w:val="center"/>
          </w:tcPr>
          <w:p w14:paraId="3C87DFED" w14:textId="77777777" w:rsidR="00871B25" w:rsidRPr="002D6B10" w:rsidRDefault="00871B25" w:rsidP="00F63B44">
            <w:pPr>
              <w:rPr>
                <w:rFonts w:ascii="仿宋" w:eastAsia="仿宋" w:hAnsi="仿宋"/>
              </w:rPr>
            </w:pPr>
            <w:r w:rsidRPr="002D6B10">
              <w:rPr>
                <w:rFonts w:ascii="仿宋" w:eastAsia="仿宋" w:hAnsi="仿宋" w:cs="仿宋"/>
              </w:rPr>
              <w:t>1.风的小秘密</w:t>
            </w:r>
          </w:p>
        </w:tc>
        <w:tc>
          <w:tcPr>
            <w:tcW w:w="917" w:type="dxa"/>
            <w:vAlign w:val="center"/>
          </w:tcPr>
          <w:p w14:paraId="43A64AD5" w14:textId="77777777" w:rsidR="00871B25" w:rsidRPr="002D6B10" w:rsidRDefault="00871B25" w:rsidP="00F63B44">
            <w:pPr>
              <w:jc w:val="center"/>
              <w:rPr>
                <w:szCs w:val="21"/>
              </w:rPr>
            </w:pPr>
            <w:r w:rsidRPr="002D6B10">
              <w:rPr>
                <w:szCs w:val="21"/>
              </w:rPr>
              <w:t>一年级</w:t>
            </w:r>
          </w:p>
        </w:tc>
        <w:tc>
          <w:tcPr>
            <w:tcW w:w="4616" w:type="dxa"/>
          </w:tcPr>
          <w:p w14:paraId="5D91AF02" w14:textId="77777777" w:rsidR="00871B25" w:rsidRPr="008D495F" w:rsidRDefault="00871B25" w:rsidP="00F63B44">
            <w:pPr>
              <w:rPr>
                <w:rFonts w:ascii="宋体" w:eastAsia="宋体" w:hAnsi="宋体" w:cs="宋体"/>
                <w:szCs w:val="21"/>
              </w:rPr>
            </w:pPr>
            <w:r w:rsidRPr="002D6B10">
              <w:rPr>
                <w:rFonts w:ascii="宋体" w:eastAsia="宋体" w:hAnsi="宋体" w:cs="宋体"/>
                <w:szCs w:val="21"/>
              </w:rPr>
              <w:t>合作探究“风的由来”，给自己做一个“纸风扇”；探究风的好处和坏处</w:t>
            </w:r>
          </w:p>
        </w:tc>
      </w:tr>
      <w:tr w:rsidR="00871B25" w14:paraId="7C394C75" w14:textId="77777777" w:rsidTr="00F63B44">
        <w:trPr>
          <w:trHeight w:val="507"/>
        </w:trPr>
        <w:tc>
          <w:tcPr>
            <w:tcW w:w="629" w:type="dxa"/>
            <w:vMerge/>
          </w:tcPr>
          <w:p w14:paraId="7D083478" w14:textId="77777777" w:rsidR="00871B25" w:rsidRPr="002D6B10" w:rsidRDefault="00871B25" w:rsidP="00F63B44"/>
        </w:tc>
        <w:tc>
          <w:tcPr>
            <w:tcW w:w="634" w:type="dxa"/>
            <w:vMerge/>
            <w:vAlign w:val="center"/>
          </w:tcPr>
          <w:p w14:paraId="3ED1D4C8" w14:textId="77777777" w:rsidR="00871B25" w:rsidRPr="002D6B10" w:rsidRDefault="00871B25" w:rsidP="00F63B44">
            <w:pPr>
              <w:jc w:val="center"/>
              <w:rPr>
                <w:b/>
                <w:sz w:val="24"/>
              </w:rPr>
            </w:pPr>
          </w:p>
        </w:tc>
        <w:tc>
          <w:tcPr>
            <w:tcW w:w="2835" w:type="dxa"/>
            <w:vMerge/>
            <w:vAlign w:val="center"/>
          </w:tcPr>
          <w:p w14:paraId="12DCD9CC" w14:textId="77777777" w:rsidR="00871B25" w:rsidRPr="002D6B10" w:rsidRDefault="00871B25" w:rsidP="00F63B44">
            <w:pPr>
              <w:ind w:firstLineChars="200" w:firstLine="360"/>
              <w:rPr>
                <w:sz w:val="18"/>
                <w:szCs w:val="18"/>
              </w:rPr>
            </w:pPr>
          </w:p>
        </w:tc>
        <w:tc>
          <w:tcPr>
            <w:tcW w:w="2178" w:type="dxa"/>
            <w:vMerge/>
            <w:vAlign w:val="center"/>
          </w:tcPr>
          <w:p w14:paraId="3D9C121E" w14:textId="77777777" w:rsidR="00871B25" w:rsidRPr="002D6B10" w:rsidRDefault="00871B25" w:rsidP="00F63B44">
            <w:pPr>
              <w:ind w:firstLineChars="200" w:firstLine="360"/>
              <w:rPr>
                <w:sz w:val="18"/>
                <w:szCs w:val="18"/>
              </w:rPr>
            </w:pPr>
          </w:p>
        </w:tc>
        <w:tc>
          <w:tcPr>
            <w:tcW w:w="2365" w:type="dxa"/>
            <w:vAlign w:val="center"/>
          </w:tcPr>
          <w:p w14:paraId="276FECC8" w14:textId="77777777" w:rsidR="00871B25" w:rsidRPr="002D6B10" w:rsidRDefault="00871B25" w:rsidP="00F63B44">
            <w:r w:rsidRPr="002D6B10">
              <w:rPr>
                <w:rFonts w:ascii="仿宋" w:eastAsia="仿宋" w:hAnsi="仿宋" w:cs="仿宋"/>
              </w:rPr>
              <w:t>2.五彩斑斓的光</w:t>
            </w:r>
          </w:p>
        </w:tc>
        <w:tc>
          <w:tcPr>
            <w:tcW w:w="917" w:type="dxa"/>
            <w:vAlign w:val="center"/>
          </w:tcPr>
          <w:p w14:paraId="0BDB6D01" w14:textId="77777777" w:rsidR="00871B25" w:rsidRPr="002D6B10" w:rsidRDefault="00871B25" w:rsidP="00F63B44">
            <w:pPr>
              <w:rPr>
                <w:szCs w:val="21"/>
              </w:rPr>
            </w:pPr>
            <w:r w:rsidRPr="002D6B10">
              <w:rPr>
                <w:szCs w:val="21"/>
              </w:rPr>
              <w:t>一年级</w:t>
            </w:r>
          </w:p>
        </w:tc>
        <w:tc>
          <w:tcPr>
            <w:tcW w:w="4616" w:type="dxa"/>
          </w:tcPr>
          <w:p w14:paraId="7BF1899D" w14:textId="77777777" w:rsidR="00871B25" w:rsidRPr="002D6B10" w:rsidRDefault="00871B25" w:rsidP="00F63B44">
            <w:pPr>
              <w:rPr>
                <w:rFonts w:ascii="宋体" w:eastAsia="宋体" w:hAnsi="宋体" w:cs="宋体"/>
                <w:szCs w:val="21"/>
              </w:rPr>
            </w:pPr>
            <w:r w:rsidRPr="002D6B10">
              <w:rPr>
                <w:rFonts w:ascii="宋体" w:eastAsia="宋体" w:hAnsi="宋体" w:cs="宋体"/>
                <w:szCs w:val="21"/>
              </w:rPr>
              <w:t>自由探索实验；交换材料，找到更简单的方法</w:t>
            </w:r>
          </w:p>
        </w:tc>
      </w:tr>
      <w:tr w:rsidR="00871B25" w14:paraId="24E6FA2F" w14:textId="77777777" w:rsidTr="00F63B44">
        <w:trPr>
          <w:trHeight w:val="557"/>
        </w:trPr>
        <w:tc>
          <w:tcPr>
            <w:tcW w:w="629" w:type="dxa"/>
            <w:vMerge/>
          </w:tcPr>
          <w:p w14:paraId="3D373198" w14:textId="77777777" w:rsidR="00871B25" w:rsidRPr="002D6B10" w:rsidRDefault="00871B25" w:rsidP="00F63B44"/>
        </w:tc>
        <w:tc>
          <w:tcPr>
            <w:tcW w:w="634" w:type="dxa"/>
            <w:vMerge/>
            <w:vAlign w:val="center"/>
          </w:tcPr>
          <w:p w14:paraId="09766F43" w14:textId="77777777" w:rsidR="00871B25" w:rsidRPr="002D6B10" w:rsidRDefault="00871B25" w:rsidP="00F63B44">
            <w:pPr>
              <w:jc w:val="center"/>
              <w:rPr>
                <w:b/>
                <w:sz w:val="24"/>
              </w:rPr>
            </w:pPr>
          </w:p>
        </w:tc>
        <w:tc>
          <w:tcPr>
            <w:tcW w:w="2835" w:type="dxa"/>
            <w:vMerge/>
            <w:vAlign w:val="center"/>
          </w:tcPr>
          <w:p w14:paraId="1F97050E" w14:textId="77777777" w:rsidR="00871B25" w:rsidRPr="002D6B10" w:rsidRDefault="00871B25" w:rsidP="00F63B44">
            <w:pPr>
              <w:ind w:firstLineChars="200" w:firstLine="360"/>
              <w:rPr>
                <w:sz w:val="18"/>
                <w:szCs w:val="18"/>
              </w:rPr>
            </w:pPr>
          </w:p>
        </w:tc>
        <w:tc>
          <w:tcPr>
            <w:tcW w:w="2178" w:type="dxa"/>
            <w:vMerge/>
            <w:vAlign w:val="center"/>
          </w:tcPr>
          <w:p w14:paraId="7FA9A7E6" w14:textId="77777777" w:rsidR="00871B25" w:rsidRPr="002D6B10" w:rsidRDefault="00871B25" w:rsidP="00F63B44">
            <w:pPr>
              <w:ind w:firstLineChars="200" w:firstLine="360"/>
              <w:rPr>
                <w:sz w:val="18"/>
                <w:szCs w:val="18"/>
              </w:rPr>
            </w:pPr>
          </w:p>
        </w:tc>
        <w:tc>
          <w:tcPr>
            <w:tcW w:w="2365" w:type="dxa"/>
            <w:vAlign w:val="center"/>
          </w:tcPr>
          <w:p w14:paraId="2A9B1D24" w14:textId="77777777" w:rsidR="00871B25" w:rsidRPr="002D6B10" w:rsidRDefault="00871B25" w:rsidP="00F63B44">
            <w:r w:rsidRPr="002D6B10">
              <w:rPr>
                <w:rFonts w:ascii="仿宋" w:eastAsia="仿宋" w:hAnsi="仿宋" w:cs="仿宋"/>
              </w:rPr>
              <w:t>3.奇怪的静电</w:t>
            </w:r>
          </w:p>
        </w:tc>
        <w:tc>
          <w:tcPr>
            <w:tcW w:w="917" w:type="dxa"/>
            <w:vAlign w:val="center"/>
          </w:tcPr>
          <w:p w14:paraId="1BB9A7DA" w14:textId="77777777" w:rsidR="00871B25" w:rsidRPr="002D6B10" w:rsidRDefault="00871B25" w:rsidP="00F63B44">
            <w:pPr>
              <w:rPr>
                <w:szCs w:val="21"/>
              </w:rPr>
            </w:pPr>
            <w:r w:rsidRPr="002D6B10">
              <w:rPr>
                <w:szCs w:val="21"/>
              </w:rPr>
              <w:t>一年级</w:t>
            </w:r>
          </w:p>
        </w:tc>
        <w:tc>
          <w:tcPr>
            <w:tcW w:w="4616" w:type="dxa"/>
          </w:tcPr>
          <w:p w14:paraId="3C690B65" w14:textId="77777777" w:rsidR="00871B25" w:rsidRPr="008D495F" w:rsidRDefault="00871B25" w:rsidP="00F63B44">
            <w:pPr>
              <w:rPr>
                <w:rFonts w:ascii="宋体" w:eastAsia="宋体" w:hAnsi="宋体" w:cs="宋体"/>
                <w:szCs w:val="21"/>
              </w:rPr>
            </w:pPr>
            <w:r w:rsidRPr="002D6B10">
              <w:rPr>
                <w:rFonts w:ascii="宋体" w:eastAsia="宋体" w:hAnsi="宋体" w:cs="宋体"/>
                <w:szCs w:val="21"/>
              </w:rPr>
              <w:t>体验静电；认识静电</w:t>
            </w:r>
          </w:p>
        </w:tc>
      </w:tr>
      <w:tr w:rsidR="00871B25" w14:paraId="3E95DCCC" w14:textId="77777777" w:rsidTr="00F63B44">
        <w:trPr>
          <w:trHeight w:val="409"/>
        </w:trPr>
        <w:tc>
          <w:tcPr>
            <w:tcW w:w="629" w:type="dxa"/>
            <w:vMerge/>
          </w:tcPr>
          <w:p w14:paraId="4C18A468" w14:textId="77777777" w:rsidR="00871B25" w:rsidRPr="002D6B10" w:rsidRDefault="00871B25" w:rsidP="00F63B44"/>
        </w:tc>
        <w:tc>
          <w:tcPr>
            <w:tcW w:w="634" w:type="dxa"/>
            <w:vMerge/>
            <w:vAlign w:val="center"/>
          </w:tcPr>
          <w:p w14:paraId="6868009F" w14:textId="77777777" w:rsidR="00871B25" w:rsidRPr="002D6B10" w:rsidRDefault="00871B25" w:rsidP="00F63B44">
            <w:pPr>
              <w:jc w:val="center"/>
              <w:rPr>
                <w:b/>
                <w:sz w:val="24"/>
              </w:rPr>
            </w:pPr>
          </w:p>
        </w:tc>
        <w:tc>
          <w:tcPr>
            <w:tcW w:w="2835" w:type="dxa"/>
            <w:vMerge/>
            <w:vAlign w:val="center"/>
          </w:tcPr>
          <w:p w14:paraId="78ECC19A" w14:textId="77777777" w:rsidR="00871B25" w:rsidRPr="002D6B10" w:rsidRDefault="00871B25" w:rsidP="00F63B44">
            <w:pPr>
              <w:ind w:firstLineChars="200" w:firstLine="360"/>
              <w:rPr>
                <w:sz w:val="18"/>
                <w:szCs w:val="18"/>
              </w:rPr>
            </w:pPr>
          </w:p>
        </w:tc>
        <w:tc>
          <w:tcPr>
            <w:tcW w:w="2178" w:type="dxa"/>
            <w:vMerge/>
            <w:vAlign w:val="center"/>
          </w:tcPr>
          <w:p w14:paraId="2DCC3C17" w14:textId="77777777" w:rsidR="00871B25" w:rsidRPr="002D6B10" w:rsidRDefault="00871B25" w:rsidP="00F63B44">
            <w:pPr>
              <w:ind w:firstLineChars="200" w:firstLine="360"/>
              <w:rPr>
                <w:sz w:val="18"/>
                <w:szCs w:val="18"/>
              </w:rPr>
            </w:pPr>
          </w:p>
        </w:tc>
        <w:tc>
          <w:tcPr>
            <w:tcW w:w="2365" w:type="dxa"/>
            <w:vAlign w:val="center"/>
          </w:tcPr>
          <w:p w14:paraId="0F29FDAC" w14:textId="77777777" w:rsidR="00871B25" w:rsidRPr="002D6B10" w:rsidRDefault="00871B25" w:rsidP="00F63B44">
            <w:r w:rsidRPr="002D6B10">
              <w:rPr>
                <w:rFonts w:ascii="仿宋" w:eastAsia="仿宋" w:hAnsi="仿宋" w:cs="仿宋"/>
              </w:rPr>
              <w:t>1.会变身的小雨滴</w:t>
            </w:r>
          </w:p>
        </w:tc>
        <w:tc>
          <w:tcPr>
            <w:tcW w:w="917" w:type="dxa"/>
            <w:vAlign w:val="center"/>
          </w:tcPr>
          <w:p w14:paraId="58F5759E" w14:textId="77777777" w:rsidR="00871B25" w:rsidRPr="002D6B10" w:rsidRDefault="00871B25" w:rsidP="00F63B44">
            <w:pPr>
              <w:rPr>
                <w:szCs w:val="21"/>
              </w:rPr>
            </w:pPr>
            <w:r w:rsidRPr="002D6B10">
              <w:rPr>
                <w:szCs w:val="21"/>
              </w:rPr>
              <w:t>二年级</w:t>
            </w:r>
          </w:p>
        </w:tc>
        <w:tc>
          <w:tcPr>
            <w:tcW w:w="4616" w:type="dxa"/>
          </w:tcPr>
          <w:p w14:paraId="5BAE08D6" w14:textId="77777777" w:rsidR="00871B25" w:rsidRPr="002D6B10" w:rsidRDefault="00871B25" w:rsidP="00F63B44">
            <w:pPr>
              <w:rPr>
                <w:rFonts w:ascii="宋体" w:eastAsia="宋体" w:hAnsi="宋体" w:cs="宋体"/>
                <w:szCs w:val="21"/>
              </w:rPr>
            </w:pPr>
            <w:r w:rsidRPr="002D6B10">
              <w:rPr>
                <w:rFonts w:ascii="宋体" w:eastAsia="宋体" w:hAnsi="宋体" w:cs="宋体"/>
                <w:szCs w:val="21"/>
              </w:rPr>
              <w:t>冰是怎么变成水的？；水是怎么变成了水蒸气？</w:t>
            </w:r>
          </w:p>
        </w:tc>
      </w:tr>
      <w:tr w:rsidR="00871B25" w14:paraId="0339F645" w14:textId="77777777" w:rsidTr="00F63B44">
        <w:tc>
          <w:tcPr>
            <w:tcW w:w="629" w:type="dxa"/>
            <w:vMerge/>
          </w:tcPr>
          <w:p w14:paraId="16445CE6" w14:textId="77777777" w:rsidR="00871B25" w:rsidRPr="002D6B10" w:rsidRDefault="00871B25" w:rsidP="00F63B44"/>
        </w:tc>
        <w:tc>
          <w:tcPr>
            <w:tcW w:w="634" w:type="dxa"/>
            <w:vMerge/>
            <w:vAlign w:val="center"/>
          </w:tcPr>
          <w:p w14:paraId="57AC8E6A" w14:textId="77777777" w:rsidR="00871B25" w:rsidRPr="002D6B10" w:rsidRDefault="00871B25" w:rsidP="00F63B44">
            <w:pPr>
              <w:jc w:val="center"/>
              <w:rPr>
                <w:b/>
                <w:sz w:val="24"/>
              </w:rPr>
            </w:pPr>
          </w:p>
        </w:tc>
        <w:tc>
          <w:tcPr>
            <w:tcW w:w="2835" w:type="dxa"/>
            <w:vMerge/>
            <w:vAlign w:val="center"/>
          </w:tcPr>
          <w:p w14:paraId="11E04E74" w14:textId="77777777" w:rsidR="00871B25" w:rsidRPr="002D6B10" w:rsidRDefault="00871B25" w:rsidP="00F63B44">
            <w:pPr>
              <w:ind w:firstLineChars="200" w:firstLine="360"/>
              <w:rPr>
                <w:sz w:val="18"/>
                <w:szCs w:val="18"/>
              </w:rPr>
            </w:pPr>
          </w:p>
        </w:tc>
        <w:tc>
          <w:tcPr>
            <w:tcW w:w="2178" w:type="dxa"/>
            <w:vMerge/>
            <w:vAlign w:val="center"/>
          </w:tcPr>
          <w:p w14:paraId="652E78BA" w14:textId="77777777" w:rsidR="00871B25" w:rsidRPr="002D6B10" w:rsidRDefault="00871B25" w:rsidP="00F63B44">
            <w:pPr>
              <w:ind w:firstLineChars="200" w:firstLine="360"/>
              <w:rPr>
                <w:sz w:val="18"/>
                <w:szCs w:val="18"/>
              </w:rPr>
            </w:pPr>
          </w:p>
        </w:tc>
        <w:tc>
          <w:tcPr>
            <w:tcW w:w="2365" w:type="dxa"/>
            <w:vAlign w:val="center"/>
          </w:tcPr>
          <w:p w14:paraId="42DA6770" w14:textId="77777777" w:rsidR="00871B25" w:rsidRPr="002D6B10" w:rsidRDefault="00871B25" w:rsidP="00F63B44">
            <w:r w:rsidRPr="002D6B10">
              <w:rPr>
                <w:rFonts w:ascii="仿宋" w:eastAsia="仿宋" w:hAnsi="仿宋" w:cs="仿宋"/>
              </w:rPr>
              <w:t>2.空气的力量</w:t>
            </w:r>
          </w:p>
        </w:tc>
        <w:tc>
          <w:tcPr>
            <w:tcW w:w="917" w:type="dxa"/>
            <w:vAlign w:val="center"/>
          </w:tcPr>
          <w:p w14:paraId="4FBF14CB" w14:textId="77777777" w:rsidR="00871B25" w:rsidRPr="002D6B10" w:rsidRDefault="00871B25" w:rsidP="00F63B44">
            <w:pPr>
              <w:rPr>
                <w:szCs w:val="21"/>
              </w:rPr>
            </w:pPr>
            <w:r w:rsidRPr="002D6B10">
              <w:rPr>
                <w:szCs w:val="21"/>
              </w:rPr>
              <w:t>二年级</w:t>
            </w:r>
          </w:p>
        </w:tc>
        <w:tc>
          <w:tcPr>
            <w:tcW w:w="4616" w:type="dxa"/>
          </w:tcPr>
          <w:p w14:paraId="708D992B" w14:textId="77777777" w:rsidR="00871B25" w:rsidRPr="008D495F" w:rsidRDefault="00871B25" w:rsidP="00F63B44">
            <w:pPr>
              <w:rPr>
                <w:rFonts w:ascii="宋体" w:eastAsia="宋体" w:hAnsi="宋体" w:cs="宋体"/>
                <w:szCs w:val="21"/>
              </w:rPr>
            </w:pPr>
            <w:r w:rsidRPr="002D6B10">
              <w:rPr>
                <w:rFonts w:ascii="宋体" w:eastAsia="宋体" w:hAnsi="宋体" w:cs="宋体"/>
                <w:szCs w:val="21"/>
              </w:rPr>
              <w:t>认识空气，直观感受大气压的存在；利用大气压解决实际问题</w:t>
            </w:r>
          </w:p>
        </w:tc>
      </w:tr>
      <w:tr w:rsidR="00871B25" w14:paraId="14C4FF95" w14:textId="77777777" w:rsidTr="00F63B44">
        <w:tc>
          <w:tcPr>
            <w:tcW w:w="629" w:type="dxa"/>
            <w:vMerge/>
          </w:tcPr>
          <w:p w14:paraId="61A95B0E" w14:textId="77777777" w:rsidR="00871B25" w:rsidRPr="002D6B10" w:rsidRDefault="00871B25" w:rsidP="00F63B44"/>
        </w:tc>
        <w:tc>
          <w:tcPr>
            <w:tcW w:w="634" w:type="dxa"/>
            <w:vMerge/>
            <w:vAlign w:val="center"/>
          </w:tcPr>
          <w:p w14:paraId="39170573" w14:textId="77777777" w:rsidR="00871B25" w:rsidRPr="002D6B10" w:rsidRDefault="00871B25" w:rsidP="00F63B44">
            <w:pPr>
              <w:jc w:val="center"/>
              <w:rPr>
                <w:b/>
                <w:sz w:val="24"/>
              </w:rPr>
            </w:pPr>
          </w:p>
        </w:tc>
        <w:tc>
          <w:tcPr>
            <w:tcW w:w="2835" w:type="dxa"/>
            <w:vMerge/>
            <w:vAlign w:val="center"/>
          </w:tcPr>
          <w:p w14:paraId="4338E3B2" w14:textId="77777777" w:rsidR="00871B25" w:rsidRPr="002D6B10" w:rsidRDefault="00871B25" w:rsidP="00F63B44">
            <w:pPr>
              <w:ind w:firstLineChars="200" w:firstLine="360"/>
              <w:rPr>
                <w:sz w:val="18"/>
                <w:szCs w:val="18"/>
              </w:rPr>
            </w:pPr>
          </w:p>
        </w:tc>
        <w:tc>
          <w:tcPr>
            <w:tcW w:w="2178" w:type="dxa"/>
            <w:vMerge/>
            <w:vAlign w:val="center"/>
          </w:tcPr>
          <w:p w14:paraId="7883F21C" w14:textId="77777777" w:rsidR="00871B25" w:rsidRPr="002D6B10" w:rsidRDefault="00871B25" w:rsidP="00F63B44">
            <w:pPr>
              <w:ind w:firstLineChars="200" w:firstLine="360"/>
              <w:rPr>
                <w:sz w:val="18"/>
                <w:szCs w:val="18"/>
              </w:rPr>
            </w:pPr>
          </w:p>
        </w:tc>
        <w:tc>
          <w:tcPr>
            <w:tcW w:w="2365" w:type="dxa"/>
            <w:vAlign w:val="center"/>
          </w:tcPr>
          <w:p w14:paraId="78EC2331" w14:textId="77777777" w:rsidR="00871B25" w:rsidRPr="002D6B10" w:rsidRDefault="00871B25" w:rsidP="00F63B44">
            <w:r w:rsidRPr="002D6B10">
              <w:rPr>
                <w:rFonts w:ascii="仿宋" w:eastAsia="仿宋" w:hAnsi="仿宋" w:cs="仿宋"/>
              </w:rPr>
              <w:t>3.陶泥的魅力</w:t>
            </w:r>
          </w:p>
        </w:tc>
        <w:tc>
          <w:tcPr>
            <w:tcW w:w="917" w:type="dxa"/>
            <w:vAlign w:val="center"/>
          </w:tcPr>
          <w:p w14:paraId="160EF4EE" w14:textId="77777777" w:rsidR="00871B25" w:rsidRPr="002D6B10" w:rsidRDefault="00871B25" w:rsidP="00F63B44">
            <w:pPr>
              <w:rPr>
                <w:szCs w:val="21"/>
              </w:rPr>
            </w:pPr>
            <w:r w:rsidRPr="002D6B10">
              <w:rPr>
                <w:szCs w:val="21"/>
              </w:rPr>
              <w:t>二年级</w:t>
            </w:r>
          </w:p>
        </w:tc>
        <w:tc>
          <w:tcPr>
            <w:tcW w:w="4616" w:type="dxa"/>
          </w:tcPr>
          <w:p w14:paraId="56D7181D" w14:textId="77777777" w:rsidR="00871B25" w:rsidRPr="008D495F" w:rsidRDefault="00871B25" w:rsidP="00F63B44">
            <w:pPr>
              <w:rPr>
                <w:rFonts w:ascii="宋体" w:eastAsia="宋体" w:hAnsi="宋体" w:cs="宋体"/>
                <w:szCs w:val="21"/>
              </w:rPr>
            </w:pPr>
            <w:r w:rsidRPr="002D6B10">
              <w:rPr>
                <w:rFonts w:ascii="宋体" w:eastAsia="宋体" w:hAnsi="宋体" w:cs="宋体"/>
                <w:szCs w:val="21"/>
              </w:rPr>
              <w:t>了解陶艺制作流程；制作陶泥作品</w:t>
            </w:r>
          </w:p>
        </w:tc>
      </w:tr>
      <w:tr w:rsidR="00871B25" w14:paraId="1B88D018" w14:textId="77777777" w:rsidTr="00F63B44">
        <w:tc>
          <w:tcPr>
            <w:tcW w:w="629" w:type="dxa"/>
            <w:vMerge/>
          </w:tcPr>
          <w:p w14:paraId="648DB1F2" w14:textId="77777777" w:rsidR="00871B25" w:rsidRPr="002D6B10" w:rsidRDefault="00871B25" w:rsidP="00F63B44"/>
        </w:tc>
        <w:tc>
          <w:tcPr>
            <w:tcW w:w="634" w:type="dxa"/>
            <w:vMerge w:val="restart"/>
            <w:vAlign w:val="center"/>
          </w:tcPr>
          <w:p w14:paraId="2AF0814F" w14:textId="77777777" w:rsidR="00871B25" w:rsidRPr="002D6B10" w:rsidRDefault="00871B25" w:rsidP="00F63B44">
            <w:pPr>
              <w:jc w:val="center"/>
              <w:rPr>
                <w:rFonts w:eastAsia="宋体"/>
                <w:b/>
                <w:sz w:val="24"/>
              </w:rPr>
            </w:pPr>
            <w:r w:rsidRPr="002D6B10">
              <w:rPr>
                <w:b/>
                <w:sz w:val="24"/>
              </w:rPr>
              <w:t>小石探</w:t>
            </w:r>
            <w:r w:rsidRPr="002D6B10">
              <w:rPr>
                <w:b/>
                <w:sz w:val="24"/>
              </w:rPr>
              <w:lastRenderedPageBreak/>
              <w:t>金石</w:t>
            </w:r>
          </w:p>
        </w:tc>
        <w:tc>
          <w:tcPr>
            <w:tcW w:w="2835" w:type="dxa"/>
            <w:vMerge w:val="restart"/>
            <w:vAlign w:val="center"/>
          </w:tcPr>
          <w:p w14:paraId="679D78DB" w14:textId="77777777" w:rsidR="00871B25" w:rsidRPr="002D6B10" w:rsidRDefault="00871B25" w:rsidP="00F63B44">
            <w:pPr>
              <w:ind w:firstLineChars="200" w:firstLine="360"/>
              <w:rPr>
                <w:sz w:val="18"/>
                <w:szCs w:val="18"/>
              </w:rPr>
            </w:pPr>
            <w:r w:rsidRPr="002D6B10">
              <w:rPr>
                <w:sz w:val="18"/>
                <w:szCs w:val="18"/>
              </w:rPr>
              <w:lastRenderedPageBreak/>
              <w:t>以金石文化为载体，从篆刻的历史、篆字的特点、篆刻趣味实践等方面入手，开展讨论、游戏、篆</w:t>
            </w:r>
            <w:r w:rsidRPr="002D6B10">
              <w:rPr>
                <w:sz w:val="18"/>
                <w:szCs w:val="18"/>
              </w:rPr>
              <w:lastRenderedPageBreak/>
              <w:t>刻、趣味竞赛等活动，引导儿童初步了解金石文化的产生和演变历史，以及其与社会发展的关系，培养儿童对学校特色课程金石篆刻的兴趣，能在对金石文化的认识和探索中发现美、感受美、欣赏美，感受金石文化的独特魅力。</w:t>
            </w:r>
          </w:p>
          <w:p w14:paraId="1F325C80" w14:textId="77777777" w:rsidR="00871B25" w:rsidRPr="002D6B10" w:rsidRDefault="00871B25" w:rsidP="00F63B44">
            <w:pPr>
              <w:ind w:firstLineChars="200" w:firstLine="360"/>
              <w:rPr>
                <w:sz w:val="18"/>
                <w:szCs w:val="18"/>
              </w:rPr>
            </w:pPr>
          </w:p>
        </w:tc>
        <w:tc>
          <w:tcPr>
            <w:tcW w:w="2178" w:type="dxa"/>
            <w:vMerge w:val="restart"/>
            <w:vAlign w:val="center"/>
          </w:tcPr>
          <w:p w14:paraId="6A136666" w14:textId="77777777" w:rsidR="00871B25" w:rsidRPr="002D6B10" w:rsidRDefault="00871B25" w:rsidP="00F63B44">
            <w:pPr>
              <w:ind w:firstLineChars="200" w:firstLine="360"/>
              <w:rPr>
                <w:sz w:val="18"/>
                <w:szCs w:val="18"/>
              </w:rPr>
            </w:pPr>
            <w:r w:rsidRPr="002D6B10">
              <w:rPr>
                <w:sz w:val="18"/>
                <w:szCs w:val="18"/>
              </w:rPr>
              <w:lastRenderedPageBreak/>
              <w:t>知道金石文化的产生和演变历史，了解金石篆刻与社会发展的关系，</w:t>
            </w:r>
            <w:r w:rsidRPr="002D6B10">
              <w:rPr>
                <w:sz w:val="18"/>
                <w:szCs w:val="18"/>
              </w:rPr>
              <w:lastRenderedPageBreak/>
              <w:t>能在对金石文化的认识和探索中发现美、感受美、欣赏美，感受金石文化的独特魅力。</w:t>
            </w:r>
          </w:p>
        </w:tc>
        <w:tc>
          <w:tcPr>
            <w:tcW w:w="2365" w:type="dxa"/>
            <w:vAlign w:val="center"/>
          </w:tcPr>
          <w:p w14:paraId="054C5756" w14:textId="77777777" w:rsidR="00871B25" w:rsidRPr="002D6B10" w:rsidRDefault="00871B25" w:rsidP="00F63B44">
            <w:pPr>
              <w:rPr>
                <w:rFonts w:ascii="仿宋" w:eastAsia="仿宋" w:hAnsi="仿宋"/>
              </w:rPr>
            </w:pPr>
            <w:r w:rsidRPr="002D6B10">
              <w:rPr>
                <w:rFonts w:ascii="仿宋" w:eastAsia="仿宋" w:hAnsi="仿宋" w:cs="仿宋"/>
              </w:rPr>
              <w:lastRenderedPageBreak/>
              <w:t>1.神奇的小石头</w:t>
            </w:r>
          </w:p>
        </w:tc>
        <w:tc>
          <w:tcPr>
            <w:tcW w:w="917" w:type="dxa"/>
            <w:vAlign w:val="center"/>
          </w:tcPr>
          <w:p w14:paraId="5CBF3085" w14:textId="77777777" w:rsidR="00871B25" w:rsidRPr="002D6B10" w:rsidRDefault="00871B25" w:rsidP="00F63B44">
            <w:pPr>
              <w:jc w:val="center"/>
              <w:rPr>
                <w:szCs w:val="21"/>
              </w:rPr>
            </w:pPr>
            <w:r w:rsidRPr="002D6B10">
              <w:rPr>
                <w:szCs w:val="21"/>
              </w:rPr>
              <w:t>一年级</w:t>
            </w:r>
          </w:p>
        </w:tc>
        <w:tc>
          <w:tcPr>
            <w:tcW w:w="4616" w:type="dxa"/>
          </w:tcPr>
          <w:p w14:paraId="2DB53396" w14:textId="77777777" w:rsidR="00871B25" w:rsidRPr="002D6B10" w:rsidRDefault="00871B25" w:rsidP="00F63B44">
            <w:pPr>
              <w:rPr>
                <w:rFonts w:ascii="宋体" w:eastAsia="宋体" w:hAnsi="宋体" w:cs="宋体"/>
                <w:szCs w:val="21"/>
              </w:rPr>
            </w:pPr>
            <w:r w:rsidRPr="002D6B10">
              <w:rPr>
                <w:rFonts w:ascii="宋体" w:eastAsia="宋体" w:hAnsi="宋体" w:cs="宋体"/>
                <w:szCs w:val="21"/>
              </w:rPr>
              <w:t>看一看</w:t>
            </w:r>
            <w:r>
              <w:rPr>
                <w:rFonts w:ascii="宋体" w:eastAsia="宋体" w:hAnsi="宋体" w:cs="宋体"/>
                <w:szCs w:val="21"/>
              </w:rPr>
              <w:t>；</w:t>
            </w:r>
            <w:r w:rsidRPr="002D6B10">
              <w:rPr>
                <w:rFonts w:ascii="宋体" w:eastAsia="宋体" w:hAnsi="宋体" w:cs="宋体"/>
                <w:szCs w:val="21"/>
              </w:rPr>
              <w:t>比一比</w:t>
            </w:r>
            <w:r>
              <w:rPr>
                <w:rFonts w:ascii="宋体" w:eastAsia="宋体" w:hAnsi="宋体" w:cs="宋体"/>
                <w:szCs w:val="21"/>
              </w:rPr>
              <w:t>；</w:t>
            </w:r>
            <w:r w:rsidRPr="002D6B10">
              <w:rPr>
                <w:rFonts w:ascii="宋体" w:eastAsia="宋体" w:hAnsi="宋体" w:cs="宋体"/>
                <w:szCs w:val="21"/>
              </w:rPr>
              <w:t>选一选</w:t>
            </w:r>
          </w:p>
        </w:tc>
      </w:tr>
      <w:tr w:rsidR="00871B25" w14:paraId="7D4AC734" w14:textId="77777777" w:rsidTr="00F63B44">
        <w:tc>
          <w:tcPr>
            <w:tcW w:w="629" w:type="dxa"/>
            <w:vMerge/>
          </w:tcPr>
          <w:p w14:paraId="6AA3F0F3" w14:textId="77777777" w:rsidR="00871B25" w:rsidRPr="002D6B10" w:rsidRDefault="00871B25" w:rsidP="00F63B44"/>
        </w:tc>
        <w:tc>
          <w:tcPr>
            <w:tcW w:w="634" w:type="dxa"/>
            <w:vMerge/>
            <w:vAlign w:val="center"/>
          </w:tcPr>
          <w:p w14:paraId="2E5F7804" w14:textId="77777777" w:rsidR="00871B25" w:rsidRPr="002D6B10" w:rsidRDefault="00871B25" w:rsidP="00F63B44">
            <w:pPr>
              <w:jc w:val="center"/>
              <w:rPr>
                <w:b/>
                <w:sz w:val="24"/>
              </w:rPr>
            </w:pPr>
          </w:p>
        </w:tc>
        <w:tc>
          <w:tcPr>
            <w:tcW w:w="2835" w:type="dxa"/>
            <w:vMerge/>
            <w:vAlign w:val="center"/>
          </w:tcPr>
          <w:p w14:paraId="1F8BEDD9" w14:textId="77777777" w:rsidR="00871B25" w:rsidRPr="002D6B10" w:rsidRDefault="00871B25" w:rsidP="00F63B44">
            <w:pPr>
              <w:ind w:firstLineChars="200" w:firstLine="360"/>
              <w:rPr>
                <w:sz w:val="18"/>
                <w:szCs w:val="18"/>
              </w:rPr>
            </w:pPr>
          </w:p>
        </w:tc>
        <w:tc>
          <w:tcPr>
            <w:tcW w:w="2178" w:type="dxa"/>
            <w:vMerge/>
            <w:vAlign w:val="center"/>
          </w:tcPr>
          <w:p w14:paraId="563060BE" w14:textId="77777777" w:rsidR="00871B25" w:rsidRPr="002D6B10" w:rsidRDefault="00871B25" w:rsidP="00F63B44">
            <w:pPr>
              <w:ind w:firstLineChars="200" w:firstLine="360"/>
              <w:rPr>
                <w:sz w:val="18"/>
                <w:szCs w:val="18"/>
              </w:rPr>
            </w:pPr>
          </w:p>
        </w:tc>
        <w:tc>
          <w:tcPr>
            <w:tcW w:w="2365" w:type="dxa"/>
            <w:vAlign w:val="center"/>
          </w:tcPr>
          <w:p w14:paraId="18FC3ABC" w14:textId="77777777" w:rsidR="00871B25" w:rsidRPr="002D6B10" w:rsidRDefault="00871B25" w:rsidP="00F63B44">
            <w:r w:rsidRPr="002D6B10">
              <w:rPr>
                <w:rFonts w:ascii="仿宋" w:eastAsia="仿宋" w:hAnsi="仿宋" w:cs="仿宋"/>
              </w:rPr>
              <w:t>2.有趣的小印花</w:t>
            </w:r>
          </w:p>
        </w:tc>
        <w:tc>
          <w:tcPr>
            <w:tcW w:w="917" w:type="dxa"/>
            <w:vAlign w:val="center"/>
          </w:tcPr>
          <w:p w14:paraId="1F65EC61" w14:textId="77777777" w:rsidR="00871B25" w:rsidRPr="002D6B10" w:rsidRDefault="00871B25" w:rsidP="00F63B44">
            <w:pPr>
              <w:rPr>
                <w:szCs w:val="21"/>
              </w:rPr>
            </w:pPr>
            <w:r w:rsidRPr="002D6B10">
              <w:rPr>
                <w:szCs w:val="21"/>
              </w:rPr>
              <w:t>一年级</w:t>
            </w:r>
          </w:p>
        </w:tc>
        <w:tc>
          <w:tcPr>
            <w:tcW w:w="4616" w:type="dxa"/>
          </w:tcPr>
          <w:p w14:paraId="242A13EA" w14:textId="77777777" w:rsidR="00871B25" w:rsidRPr="002D6B10" w:rsidRDefault="00871B25" w:rsidP="00F63B44">
            <w:pPr>
              <w:rPr>
                <w:rFonts w:ascii="宋体" w:eastAsia="宋体" w:hAnsi="宋体" w:cs="宋体"/>
                <w:szCs w:val="21"/>
              </w:rPr>
            </w:pPr>
            <w:r>
              <w:rPr>
                <w:rFonts w:ascii="宋体" w:eastAsia="宋体" w:hAnsi="宋体" w:cs="宋体"/>
                <w:szCs w:val="21"/>
              </w:rPr>
              <w:t>说一说；</w:t>
            </w:r>
            <w:r w:rsidRPr="002D6B10">
              <w:rPr>
                <w:rFonts w:ascii="宋体" w:eastAsia="宋体" w:hAnsi="宋体" w:cs="宋体"/>
                <w:szCs w:val="21"/>
              </w:rPr>
              <w:t>比一比</w:t>
            </w:r>
            <w:r>
              <w:rPr>
                <w:rFonts w:ascii="宋体" w:eastAsia="宋体" w:hAnsi="宋体" w:cs="宋体"/>
                <w:szCs w:val="21"/>
              </w:rPr>
              <w:t>；赏一赏</w:t>
            </w:r>
          </w:p>
        </w:tc>
      </w:tr>
      <w:tr w:rsidR="00871B25" w14:paraId="13115E9C" w14:textId="77777777" w:rsidTr="00F63B44">
        <w:tc>
          <w:tcPr>
            <w:tcW w:w="629" w:type="dxa"/>
            <w:vMerge/>
          </w:tcPr>
          <w:p w14:paraId="38C915DE" w14:textId="77777777" w:rsidR="00871B25" w:rsidRPr="002D6B10" w:rsidRDefault="00871B25" w:rsidP="00F63B44"/>
        </w:tc>
        <w:tc>
          <w:tcPr>
            <w:tcW w:w="634" w:type="dxa"/>
            <w:vMerge/>
            <w:vAlign w:val="center"/>
          </w:tcPr>
          <w:p w14:paraId="1558C8C8" w14:textId="77777777" w:rsidR="00871B25" w:rsidRPr="002D6B10" w:rsidRDefault="00871B25" w:rsidP="00F63B44">
            <w:pPr>
              <w:jc w:val="center"/>
              <w:rPr>
                <w:b/>
                <w:sz w:val="24"/>
              </w:rPr>
            </w:pPr>
          </w:p>
        </w:tc>
        <w:tc>
          <w:tcPr>
            <w:tcW w:w="2835" w:type="dxa"/>
            <w:vMerge/>
            <w:vAlign w:val="center"/>
          </w:tcPr>
          <w:p w14:paraId="0A1B600D" w14:textId="77777777" w:rsidR="00871B25" w:rsidRPr="002D6B10" w:rsidRDefault="00871B25" w:rsidP="00F63B44">
            <w:pPr>
              <w:ind w:firstLineChars="200" w:firstLine="360"/>
              <w:rPr>
                <w:sz w:val="18"/>
                <w:szCs w:val="18"/>
              </w:rPr>
            </w:pPr>
          </w:p>
        </w:tc>
        <w:tc>
          <w:tcPr>
            <w:tcW w:w="2178" w:type="dxa"/>
            <w:vMerge/>
            <w:vAlign w:val="center"/>
          </w:tcPr>
          <w:p w14:paraId="57407976" w14:textId="77777777" w:rsidR="00871B25" w:rsidRPr="002D6B10" w:rsidRDefault="00871B25" w:rsidP="00F63B44">
            <w:pPr>
              <w:ind w:firstLineChars="200" w:firstLine="360"/>
              <w:rPr>
                <w:sz w:val="18"/>
                <w:szCs w:val="18"/>
              </w:rPr>
            </w:pPr>
          </w:p>
        </w:tc>
        <w:tc>
          <w:tcPr>
            <w:tcW w:w="2365" w:type="dxa"/>
            <w:vAlign w:val="center"/>
          </w:tcPr>
          <w:p w14:paraId="5F807A2F" w14:textId="77777777" w:rsidR="00871B25" w:rsidRPr="002D6B10" w:rsidRDefault="00871B25" w:rsidP="00F63B44">
            <w:r w:rsidRPr="002D6B10">
              <w:rPr>
                <w:rFonts w:ascii="仿宋" w:eastAsia="仿宋" w:hAnsi="仿宋" w:cs="仿宋"/>
              </w:rPr>
              <w:t>3.校园里的篆刻</w:t>
            </w:r>
          </w:p>
        </w:tc>
        <w:tc>
          <w:tcPr>
            <w:tcW w:w="917" w:type="dxa"/>
            <w:vAlign w:val="center"/>
          </w:tcPr>
          <w:p w14:paraId="5EDC4081" w14:textId="77777777" w:rsidR="00871B25" w:rsidRPr="002D6B10" w:rsidRDefault="00871B25" w:rsidP="00F63B44">
            <w:pPr>
              <w:rPr>
                <w:szCs w:val="21"/>
              </w:rPr>
            </w:pPr>
            <w:r w:rsidRPr="002D6B10">
              <w:rPr>
                <w:szCs w:val="21"/>
              </w:rPr>
              <w:t>一年级</w:t>
            </w:r>
          </w:p>
        </w:tc>
        <w:tc>
          <w:tcPr>
            <w:tcW w:w="4616" w:type="dxa"/>
          </w:tcPr>
          <w:p w14:paraId="42A37020" w14:textId="77777777" w:rsidR="00871B25" w:rsidRPr="002D6B10" w:rsidRDefault="00871B25" w:rsidP="00F63B44">
            <w:pPr>
              <w:spacing w:line="360" w:lineRule="auto"/>
              <w:rPr>
                <w:rFonts w:ascii="宋体" w:eastAsia="宋体" w:hAnsi="宋体" w:cs="宋体"/>
                <w:szCs w:val="21"/>
              </w:rPr>
            </w:pPr>
            <w:r w:rsidRPr="002D6B10">
              <w:rPr>
                <w:rFonts w:ascii="宋体" w:eastAsia="宋体" w:hAnsi="宋体" w:cs="宋体"/>
                <w:szCs w:val="21"/>
              </w:rPr>
              <w:t>拷贝不走样</w:t>
            </w:r>
            <w:r>
              <w:rPr>
                <w:rFonts w:ascii="宋体" w:eastAsia="宋体" w:hAnsi="宋体" w:cs="宋体"/>
                <w:szCs w:val="21"/>
              </w:rPr>
              <w:t>；</w:t>
            </w:r>
            <w:r w:rsidRPr="002D6B10">
              <w:rPr>
                <w:rFonts w:ascii="宋体" w:eastAsia="宋体" w:hAnsi="宋体" w:cs="宋体"/>
                <w:szCs w:val="21"/>
              </w:rPr>
              <w:t>脑洞大开——为篆字穿花衣；</w:t>
            </w:r>
          </w:p>
        </w:tc>
      </w:tr>
      <w:tr w:rsidR="00871B25" w14:paraId="47B26F9A" w14:textId="77777777" w:rsidTr="00F63B44">
        <w:trPr>
          <w:trHeight w:val="746"/>
        </w:trPr>
        <w:tc>
          <w:tcPr>
            <w:tcW w:w="629" w:type="dxa"/>
            <w:vMerge/>
          </w:tcPr>
          <w:p w14:paraId="1C673821" w14:textId="77777777" w:rsidR="00871B25" w:rsidRPr="002D6B10" w:rsidRDefault="00871B25" w:rsidP="00F63B44"/>
        </w:tc>
        <w:tc>
          <w:tcPr>
            <w:tcW w:w="634" w:type="dxa"/>
            <w:vMerge/>
            <w:vAlign w:val="center"/>
          </w:tcPr>
          <w:p w14:paraId="3EE0F8F8" w14:textId="77777777" w:rsidR="00871B25" w:rsidRPr="002D6B10" w:rsidRDefault="00871B25" w:rsidP="00F63B44">
            <w:pPr>
              <w:jc w:val="center"/>
              <w:rPr>
                <w:b/>
                <w:sz w:val="24"/>
              </w:rPr>
            </w:pPr>
          </w:p>
        </w:tc>
        <w:tc>
          <w:tcPr>
            <w:tcW w:w="2835" w:type="dxa"/>
            <w:vMerge/>
            <w:vAlign w:val="center"/>
          </w:tcPr>
          <w:p w14:paraId="57BC17A9" w14:textId="77777777" w:rsidR="00871B25" w:rsidRPr="002D6B10" w:rsidRDefault="00871B25" w:rsidP="00F63B44">
            <w:pPr>
              <w:ind w:firstLineChars="200" w:firstLine="360"/>
              <w:rPr>
                <w:sz w:val="18"/>
                <w:szCs w:val="18"/>
              </w:rPr>
            </w:pPr>
          </w:p>
        </w:tc>
        <w:tc>
          <w:tcPr>
            <w:tcW w:w="2178" w:type="dxa"/>
            <w:vMerge/>
            <w:vAlign w:val="center"/>
          </w:tcPr>
          <w:p w14:paraId="65E498DE" w14:textId="77777777" w:rsidR="00871B25" w:rsidRPr="002D6B10" w:rsidRDefault="00871B25" w:rsidP="00F63B44">
            <w:pPr>
              <w:ind w:firstLineChars="200" w:firstLine="360"/>
              <w:rPr>
                <w:sz w:val="18"/>
                <w:szCs w:val="18"/>
              </w:rPr>
            </w:pPr>
          </w:p>
        </w:tc>
        <w:tc>
          <w:tcPr>
            <w:tcW w:w="2365" w:type="dxa"/>
            <w:vAlign w:val="center"/>
          </w:tcPr>
          <w:p w14:paraId="0DC95AC3" w14:textId="77777777" w:rsidR="00871B25" w:rsidRPr="008D495F" w:rsidRDefault="00871B25" w:rsidP="00F63B44">
            <w:pPr>
              <w:rPr>
                <w:rFonts w:ascii="仿宋" w:eastAsia="仿宋" w:hAnsi="仿宋"/>
              </w:rPr>
            </w:pPr>
            <w:r w:rsidRPr="008D495F">
              <w:rPr>
                <w:rFonts w:ascii="仿宋" w:eastAsia="仿宋" w:hAnsi="仿宋"/>
              </w:rPr>
              <w:t>1..我的篆文姓氏</w:t>
            </w:r>
          </w:p>
        </w:tc>
        <w:tc>
          <w:tcPr>
            <w:tcW w:w="917" w:type="dxa"/>
            <w:vAlign w:val="center"/>
          </w:tcPr>
          <w:p w14:paraId="00ABA3B7" w14:textId="77777777" w:rsidR="00871B25" w:rsidRPr="002D6B10" w:rsidRDefault="00871B25" w:rsidP="00F63B44">
            <w:pPr>
              <w:rPr>
                <w:szCs w:val="21"/>
              </w:rPr>
            </w:pPr>
            <w:r w:rsidRPr="002D6B10">
              <w:rPr>
                <w:szCs w:val="21"/>
              </w:rPr>
              <w:t>二年级</w:t>
            </w:r>
          </w:p>
        </w:tc>
        <w:tc>
          <w:tcPr>
            <w:tcW w:w="4616" w:type="dxa"/>
          </w:tcPr>
          <w:p w14:paraId="53B451C9" w14:textId="77777777" w:rsidR="00871B25" w:rsidRPr="002D6B10" w:rsidRDefault="00871B25" w:rsidP="00F63B44">
            <w:pPr>
              <w:rPr>
                <w:rFonts w:ascii="宋体" w:eastAsia="宋体" w:hAnsi="宋体" w:cs="宋体"/>
                <w:szCs w:val="21"/>
              </w:rPr>
            </w:pPr>
            <w:r w:rsidRPr="002D6B10">
              <w:rPr>
                <w:rFonts w:ascii="宋体" w:eastAsia="宋体" w:hAnsi="宋体" w:cs="宋体"/>
                <w:szCs w:val="21"/>
              </w:rPr>
              <w:t>认识篆体字，欣赏篆体作品；找一找、描一描；姓氏“变变变”</w:t>
            </w:r>
          </w:p>
        </w:tc>
      </w:tr>
      <w:tr w:rsidR="00871B25" w14:paraId="5ACE1F24" w14:textId="77777777" w:rsidTr="00F63B44">
        <w:trPr>
          <w:trHeight w:val="841"/>
        </w:trPr>
        <w:tc>
          <w:tcPr>
            <w:tcW w:w="629" w:type="dxa"/>
            <w:vMerge/>
          </w:tcPr>
          <w:p w14:paraId="2370353F" w14:textId="77777777" w:rsidR="00871B25" w:rsidRPr="002D6B10" w:rsidRDefault="00871B25" w:rsidP="00F63B44"/>
        </w:tc>
        <w:tc>
          <w:tcPr>
            <w:tcW w:w="634" w:type="dxa"/>
            <w:vMerge/>
            <w:vAlign w:val="center"/>
          </w:tcPr>
          <w:p w14:paraId="22B7849C" w14:textId="77777777" w:rsidR="00871B25" w:rsidRPr="002D6B10" w:rsidRDefault="00871B25" w:rsidP="00F63B44">
            <w:pPr>
              <w:jc w:val="center"/>
              <w:rPr>
                <w:b/>
                <w:sz w:val="24"/>
              </w:rPr>
            </w:pPr>
          </w:p>
        </w:tc>
        <w:tc>
          <w:tcPr>
            <w:tcW w:w="2835" w:type="dxa"/>
            <w:vMerge/>
            <w:vAlign w:val="center"/>
          </w:tcPr>
          <w:p w14:paraId="75671C86" w14:textId="77777777" w:rsidR="00871B25" w:rsidRPr="002D6B10" w:rsidRDefault="00871B25" w:rsidP="00F63B44">
            <w:pPr>
              <w:ind w:firstLineChars="200" w:firstLine="360"/>
              <w:rPr>
                <w:sz w:val="18"/>
                <w:szCs w:val="18"/>
              </w:rPr>
            </w:pPr>
          </w:p>
        </w:tc>
        <w:tc>
          <w:tcPr>
            <w:tcW w:w="2178" w:type="dxa"/>
            <w:vMerge/>
            <w:vAlign w:val="center"/>
          </w:tcPr>
          <w:p w14:paraId="0FBE484E" w14:textId="77777777" w:rsidR="00871B25" w:rsidRPr="002D6B10" w:rsidRDefault="00871B25" w:rsidP="00F63B44">
            <w:pPr>
              <w:ind w:firstLineChars="200" w:firstLine="360"/>
              <w:rPr>
                <w:sz w:val="18"/>
                <w:szCs w:val="18"/>
              </w:rPr>
            </w:pPr>
          </w:p>
        </w:tc>
        <w:tc>
          <w:tcPr>
            <w:tcW w:w="2365" w:type="dxa"/>
            <w:vAlign w:val="center"/>
          </w:tcPr>
          <w:p w14:paraId="11E88320" w14:textId="77777777" w:rsidR="00871B25" w:rsidRPr="002D6B10" w:rsidRDefault="00871B25" w:rsidP="00F63B44">
            <w:r w:rsidRPr="002D6B10">
              <w:rPr>
                <w:rFonts w:ascii="仿宋" w:eastAsia="仿宋" w:hAnsi="仿宋" w:cs="仿宋"/>
              </w:rPr>
              <w:t>2.十二生肖游园会</w:t>
            </w:r>
          </w:p>
        </w:tc>
        <w:tc>
          <w:tcPr>
            <w:tcW w:w="917" w:type="dxa"/>
            <w:vAlign w:val="center"/>
          </w:tcPr>
          <w:p w14:paraId="1FFB0B3D" w14:textId="77777777" w:rsidR="00871B25" w:rsidRPr="002D6B10" w:rsidRDefault="00871B25" w:rsidP="00F63B44">
            <w:pPr>
              <w:rPr>
                <w:szCs w:val="21"/>
              </w:rPr>
            </w:pPr>
            <w:r w:rsidRPr="002D6B10">
              <w:rPr>
                <w:szCs w:val="21"/>
              </w:rPr>
              <w:t>二年级</w:t>
            </w:r>
          </w:p>
        </w:tc>
        <w:tc>
          <w:tcPr>
            <w:tcW w:w="4616" w:type="dxa"/>
          </w:tcPr>
          <w:p w14:paraId="7CEAE7DE" w14:textId="77777777" w:rsidR="00871B25" w:rsidRPr="002D6B10" w:rsidRDefault="00871B25" w:rsidP="00F63B44">
            <w:pPr>
              <w:rPr>
                <w:rFonts w:ascii="宋体" w:eastAsia="宋体" w:hAnsi="宋体" w:cs="宋体"/>
                <w:szCs w:val="21"/>
              </w:rPr>
            </w:pPr>
            <w:r>
              <w:rPr>
                <w:rFonts w:ascii="宋体" w:eastAsia="宋体" w:hAnsi="宋体" w:cs="宋体"/>
                <w:szCs w:val="21"/>
              </w:rPr>
              <w:t>寻找十二生肖</w:t>
            </w:r>
            <w:r w:rsidRPr="002D6B10">
              <w:rPr>
                <w:rFonts w:ascii="宋体" w:eastAsia="宋体" w:hAnsi="宋体" w:cs="宋体"/>
                <w:szCs w:val="21"/>
              </w:rPr>
              <w:t>；观看十二生肖印</w:t>
            </w:r>
            <w:r>
              <w:rPr>
                <w:rFonts w:ascii="宋体" w:eastAsia="宋体" w:hAnsi="宋体" w:cs="宋体"/>
                <w:szCs w:val="21"/>
              </w:rPr>
              <w:t>；</w:t>
            </w:r>
            <w:r w:rsidRPr="002D6B10">
              <w:rPr>
                <w:rFonts w:ascii="宋体" w:eastAsia="宋体" w:hAnsi="宋体" w:cs="宋体"/>
                <w:szCs w:val="21"/>
              </w:rPr>
              <w:t>十二生肖-篆字连连</w:t>
            </w:r>
            <w:r>
              <w:rPr>
                <w:rFonts w:ascii="宋体" w:eastAsia="宋体" w:hAnsi="宋体" w:cs="宋体"/>
                <w:szCs w:val="21"/>
              </w:rPr>
              <w:t>；</w:t>
            </w:r>
            <w:r w:rsidRPr="002D6B10">
              <w:rPr>
                <w:rFonts w:ascii="宋体" w:eastAsia="宋体" w:hAnsi="宋体" w:cs="宋体"/>
                <w:szCs w:val="21"/>
              </w:rPr>
              <w:t>设计制作十二生肖帽</w:t>
            </w:r>
          </w:p>
        </w:tc>
      </w:tr>
      <w:tr w:rsidR="00871B25" w14:paraId="51F49FAF" w14:textId="77777777" w:rsidTr="00F63B44">
        <w:tc>
          <w:tcPr>
            <w:tcW w:w="629" w:type="dxa"/>
            <w:vMerge/>
          </w:tcPr>
          <w:p w14:paraId="308D8CB5" w14:textId="77777777" w:rsidR="00871B25" w:rsidRPr="002D6B10" w:rsidRDefault="00871B25" w:rsidP="00F63B44"/>
        </w:tc>
        <w:tc>
          <w:tcPr>
            <w:tcW w:w="634" w:type="dxa"/>
            <w:vMerge/>
            <w:vAlign w:val="center"/>
          </w:tcPr>
          <w:p w14:paraId="415BD36C" w14:textId="77777777" w:rsidR="00871B25" w:rsidRPr="002D6B10" w:rsidRDefault="00871B25" w:rsidP="00F63B44">
            <w:pPr>
              <w:jc w:val="center"/>
              <w:rPr>
                <w:b/>
                <w:sz w:val="24"/>
              </w:rPr>
            </w:pPr>
          </w:p>
        </w:tc>
        <w:tc>
          <w:tcPr>
            <w:tcW w:w="2835" w:type="dxa"/>
            <w:vMerge/>
            <w:vAlign w:val="center"/>
          </w:tcPr>
          <w:p w14:paraId="7ACA9DA3" w14:textId="77777777" w:rsidR="00871B25" w:rsidRPr="002D6B10" w:rsidRDefault="00871B25" w:rsidP="00F63B44">
            <w:pPr>
              <w:ind w:firstLineChars="200" w:firstLine="360"/>
              <w:rPr>
                <w:sz w:val="18"/>
                <w:szCs w:val="18"/>
              </w:rPr>
            </w:pPr>
          </w:p>
        </w:tc>
        <w:tc>
          <w:tcPr>
            <w:tcW w:w="2178" w:type="dxa"/>
            <w:vMerge/>
            <w:vAlign w:val="center"/>
          </w:tcPr>
          <w:p w14:paraId="4A0E7A63" w14:textId="77777777" w:rsidR="00871B25" w:rsidRPr="002D6B10" w:rsidRDefault="00871B25" w:rsidP="00F63B44">
            <w:pPr>
              <w:ind w:firstLineChars="200" w:firstLine="360"/>
              <w:rPr>
                <w:sz w:val="18"/>
                <w:szCs w:val="18"/>
              </w:rPr>
            </w:pPr>
          </w:p>
        </w:tc>
        <w:tc>
          <w:tcPr>
            <w:tcW w:w="2365" w:type="dxa"/>
            <w:vAlign w:val="center"/>
          </w:tcPr>
          <w:p w14:paraId="287A11B1" w14:textId="77777777" w:rsidR="00871B25" w:rsidRPr="002D6B10" w:rsidRDefault="00871B25" w:rsidP="00F63B44">
            <w:r w:rsidRPr="002D6B10">
              <w:rPr>
                <w:rFonts w:ascii="仿宋" w:eastAsia="仿宋" w:hAnsi="仿宋" w:cs="仿宋"/>
              </w:rPr>
              <w:t>3.金石文化报社</w:t>
            </w:r>
          </w:p>
        </w:tc>
        <w:tc>
          <w:tcPr>
            <w:tcW w:w="917" w:type="dxa"/>
            <w:vAlign w:val="center"/>
          </w:tcPr>
          <w:p w14:paraId="6E057217" w14:textId="77777777" w:rsidR="00871B25" w:rsidRPr="002D6B10" w:rsidRDefault="00871B25" w:rsidP="00F63B44">
            <w:pPr>
              <w:rPr>
                <w:szCs w:val="21"/>
              </w:rPr>
            </w:pPr>
            <w:r w:rsidRPr="002D6B10">
              <w:rPr>
                <w:szCs w:val="21"/>
              </w:rPr>
              <w:t>二年级</w:t>
            </w:r>
          </w:p>
        </w:tc>
        <w:tc>
          <w:tcPr>
            <w:tcW w:w="4616" w:type="dxa"/>
          </w:tcPr>
          <w:p w14:paraId="61F6BE6F" w14:textId="77777777" w:rsidR="00871B25" w:rsidRPr="002D6B10" w:rsidRDefault="00871B25" w:rsidP="00F63B44">
            <w:pPr>
              <w:rPr>
                <w:rFonts w:ascii="宋体" w:eastAsia="宋体" w:hAnsi="宋体" w:cs="宋体"/>
                <w:szCs w:val="21"/>
              </w:rPr>
            </w:pPr>
            <w:r w:rsidRPr="002D6B10">
              <w:rPr>
                <w:rFonts w:ascii="宋体" w:eastAsia="宋体" w:hAnsi="宋体" w:cs="宋体"/>
                <w:szCs w:val="21"/>
              </w:rPr>
              <w:t>认识与了解；实地观察；交流制作；交流大会</w:t>
            </w:r>
          </w:p>
        </w:tc>
      </w:tr>
      <w:tr w:rsidR="00871B25" w14:paraId="1C37BD2F" w14:textId="77777777" w:rsidTr="00F63B44">
        <w:tc>
          <w:tcPr>
            <w:tcW w:w="629" w:type="dxa"/>
            <w:vMerge/>
          </w:tcPr>
          <w:p w14:paraId="309EE3FA" w14:textId="77777777" w:rsidR="00871B25" w:rsidRPr="002D6B10" w:rsidRDefault="00871B25" w:rsidP="00F63B44"/>
        </w:tc>
        <w:tc>
          <w:tcPr>
            <w:tcW w:w="634" w:type="dxa"/>
            <w:vMerge w:val="restart"/>
            <w:vAlign w:val="center"/>
          </w:tcPr>
          <w:p w14:paraId="5A9CBAC5" w14:textId="77777777" w:rsidR="00871B25" w:rsidRPr="00504016" w:rsidRDefault="00871B25" w:rsidP="00F63B44">
            <w:pPr>
              <w:jc w:val="center"/>
              <w:rPr>
                <w:rFonts w:eastAsia="宋体"/>
                <w:b/>
                <w:color w:val="000000" w:themeColor="text1"/>
                <w:sz w:val="24"/>
              </w:rPr>
            </w:pPr>
            <w:r w:rsidRPr="00504016">
              <w:rPr>
                <w:b/>
                <w:color w:val="000000" w:themeColor="text1"/>
                <w:sz w:val="24"/>
              </w:rPr>
              <w:t>小石倡环保</w:t>
            </w:r>
          </w:p>
        </w:tc>
        <w:tc>
          <w:tcPr>
            <w:tcW w:w="2835" w:type="dxa"/>
            <w:vMerge w:val="restart"/>
            <w:vAlign w:val="center"/>
          </w:tcPr>
          <w:p w14:paraId="49B6064F" w14:textId="77777777" w:rsidR="00871B25" w:rsidRPr="00504016" w:rsidRDefault="00871B25" w:rsidP="00F63B44">
            <w:pPr>
              <w:ind w:firstLineChars="200" w:firstLine="360"/>
              <w:rPr>
                <w:color w:val="000000" w:themeColor="text1"/>
                <w:sz w:val="18"/>
                <w:szCs w:val="18"/>
              </w:rPr>
            </w:pPr>
            <w:r w:rsidRPr="00504016">
              <w:rPr>
                <w:color w:val="000000" w:themeColor="text1"/>
                <w:sz w:val="18"/>
                <w:szCs w:val="18"/>
              </w:rPr>
              <w:t>从</w:t>
            </w:r>
            <w:r w:rsidRPr="00504016">
              <w:rPr>
                <w:color w:val="000000" w:themeColor="text1"/>
                <w:sz w:val="18"/>
                <w:szCs w:val="18"/>
              </w:rPr>
              <w:t>“</w:t>
            </w:r>
            <w:r w:rsidRPr="00504016">
              <w:rPr>
                <w:color w:val="000000" w:themeColor="text1"/>
                <w:sz w:val="18"/>
                <w:szCs w:val="18"/>
              </w:rPr>
              <w:t>如何科学地保护环境</w:t>
            </w:r>
            <w:r w:rsidRPr="00504016">
              <w:rPr>
                <w:color w:val="000000" w:themeColor="text1"/>
                <w:sz w:val="18"/>
                <w:szCs w:val="18"/>
              </w:rPr>
              <w:t>”</w:t>
            </w:r>
            <w:r w:rsidRPr="00504016">
              <w:rPr>
                <w:color w:val="000000" w:themeColor="text1"/>
                <w:sz w:val="18"/>
                <w:szCs w:val="18"/>
              </w:rPr>
              <w:t>入手，通过科学小实验、趣味小制作、情景剧表演、环保主题绘画等一系列活动丰富多彩的活动，让儿童们领略科学的奥秘，掌握更多环境保护的知识和技能，理解</w:t>
            </w:r>
            <w:r w:rsidRPr="00504016">
              <w:rPr>
                <w:color w:val="000000" w:themeColor="text1"/>
                <w:sz w:val="18"/>
                <w:szCs w:val="18"/>
              </w:rPr>
              <w:t>“</w:t>
            </w:r>
            <w:r w:rsidRPr="00504016">
              <w:rPr>
                <w:color w:val="000000" w:themeColor="text1"/>
                <w:sz w:val="18"/>
                <w:szCs w:val="18"/>
              </w:rPr>
              <w:t>绿水青山就是金山银山</w:t>
            </w:r>
            <w:r w:rsidRPr="00504016">
              <w:rPr>
                <w:color w:val="000000" w:themeColor="text1"/>
                <w:sz w:val="18"/>
                <w:szCs w:val="18"/>
              </w:rPr>
              <w:t>”</w:t>
            </w:r>
            <w:r w:rsidRPr="00504016">
              <w:rPr>
                <w:color w:val="000000" w:themeColor="text1"/>
                <w:sz w:val="18"/>
                <w:szCs w:val="18"/>
              </w:rPr>
              <w:t>的内涵，增强环境保护意识和可持续发展理念。</w:t>
            </w:r>
          </w:p>
        </w:tc>
        <w:tc>
          <w:tcPr>
            <w:tcW w:w="2178" w:type="dxa"/>
            <w:vMerge w:val="restart"/>
            <w:vAlign w:val="center"/>
          </w:tcPr>
          <w:p w14:paraId="671CF05E" w14:textId="77777777" w:rsidR="00871B25" w:rsidRPr="00504016" w:rsidRDefault="00871B25" w:rsidP="00F63B44">
            <w:pPr>
              <w:ind w:firstLineChars="200" w:firstLine="360"/>
              <w:rPr>
                <w:color w:val="000000" w:themeColor="text1"/>
                <w:sz w:val="18"/>
                <w:szCs w:val="18"/>
              </w:rPr>
            </w:pPr>
            <w:r w:rsidRPr="00504016">
              <w:rPr>
                <w:color w:val="000000" w:themeColor="text1"/>
                <w:sz w:val="18"/>
                <w:szCs w:val="18"/>
              </w:rPr>
              <w:t>爱护自然环境，感受保护环境的重要意义，充分理解</w:t>
            </w:r>
            <w:r w:rsidRPr="00504016">
              <w:rPr>
                <w:color w:val="000000" w:themeColor="text1"/>
                <w:sz w:val="18"/>
                <w:szCs w:val="18"/>
              </w:rPr>
              <w:t>“</w:t>
            </w:r>
            <w:r w:rsidRPr="00504016">
              <w:rPr>
                <w:color w:val="000000" w:themeColor="text1"/>
                <w:sz w:val="18"/>
                <w:szCs w:val="18"/>
              </w:rPr>
              <w:t>绿水青山就是金山银山</w:t>
            </w:r>
            <w:r w:rsidRPr="00504016">
              <w:rPr>
                <w:color w:val="000000" w:themeColor="text1"/>
                <w:sz w:val="18"/>
                <w:szCs w:val="18"/>
              </w:rPr>
              <w:t>”</w:t>
            </w:r>
            <w:r w:rsidRPr="00504016">
              <w:rPr>
                <w:color w:val="000000" w:themeColor="text1"/>
                <w:sz w:val="18"/>
                <w:szCs w:val="18"/>
              </w:rPr>
              <w:t>的内涵，知道保护环境要从自我做起、从现在做起，树立保护生态环境、节约使用资源的意识。</w:t>
            </w:r>
          </w:p>
        </w:tc>
        <w:tc>
          <w:tcPr>
            <w:tcW w:w="2365" w:type="dxa"/>
            <w:vAlign w:val="center"/>
          </w:tcPr>
          <w:p w14:paraId="5C3E4706" w14:textId="77777777" w:rsidR="00871B25" w:rsidRPr="00504016" w:rsidRDefault="00871B25" w:rsidP="00F63B44">
            <w:pPr>
              <w:rPr>
                <w:rFonts w:ascii="仿宋" w:eastAsia="仿宋" w:hAnsi="仿宋"/>
                <w:color w:val="000000" w:themeColor="text1"/>
              </w:rPr>
            </w:pPr>
            <w:r w:rsidRPr="00504016">
              <w:rPr>
                <w:rFonts w:ascii="仿宋" w:eastAsia="仿宋" w:hAnsi="仿宋" w:cs="仿宋"/>
                <w:color w:val="000000" w:themeColor="text1"/>
              </w:rPr>
              <w:t>1.生命的源泉——水</w:t>
            </w:r>
          </w:p>
        </w:tc>
        <w:tc>
          <w:tcPr>
            <w:tcW w:w="917" w:type="dxa"/>
            <w:vAlign w:val="center"/>
          </w:tcPr>
          <w:p w14:paraId="5C379B34" w14:textId="77777777" w:rsidR="00871B25" w:rsidRPr="00504016" w:rsidRDefault="00871B25" w:rsidP="00F63B44">
            <w:pPr>
              <w:jc w:val="center"/>
              <w:rPr>
                <w:color w:val="000000" w:themeColor="text1"/>
                <w:szCs w:val="21"/>
              </w:rPr>
            </w:pPr>
            <w:r w:rsidRPr="00504016">
              <w:rPr>
                <w:color w:val="000000" w:themeColor="text1"/>
                <w:szCs w:val="21"/>
              </w:rPr>
              <w:t>一年级</w:t>
            </w:r>
          </w:p>
        </w:tc>
        <w:tc>
          <w:tcPr>
            <w:tcW w:w="4616" w:type="dxa"/>
          </w:tcPr>
          <w:p w14:paraId="5C49F48D" w14:textId="77777777" w:rsidR="00871B25" w:rsidRPr="00504016" w:rsidRDefault="00871B25" w:rsidP="00F63B44">
            <w:pPr>
              <w:rPr>
                <w:rFonts w:ascii="宋体" w:eastAsia="宋体" w:hAnsi="宋体" w:cs="宋体"/>
                <w:color w:val="000000" w:themeColor="text1"/>
                <w:szCs w:val="21"/>
              </w:rPr>
            </w:pPr>
            <w:r w:rsidRPr="00504016">
              <w:rPr>
                <w:rFonts w:ascii="宋体" w:eastAsia="宋体" w:hAnsi="宋体" w:cs="宋体"/>
                <w:color w:val="000000" w:themeColor="text1"/>
                <w:szCs w:val="21"/>
              </w:rPr>
              <w:t>认识生命的源泉——水；水是如何从大自然走进千家万户</w:t>
            </w:r>
          </w:p>
        </w:tc>
      </w:tr>
      <w:tr w:rsidR="00871B25" w14:paraId="19AC2837" w14:textId="77777777" w:rsidTr="00F63B44">
        <w:tc>
          <w:tcPr>
            <w:tcW w:w="629" w:type="dxa"/>
            <w:vMerge/>
          </w:tcPr>
          <w:p w14:paraId="2161867F" w14:textId="77777777" w:rsidR="00871B25" w:rsidRPr="002D6B10" w:rsidRDefault="00871B25" w:rsidP="00F63B44"/>
        </w:tc>
        <w:tc>
          <w:tcPr>
            <w:tcW w:w="634" w:type="dxa"/>
            <w:vMerge/>
          </w:tcPr>
          <w:p w14:paraId="3571887C" w14:textId="77777777" w:rsidR="00871B25" w:rsidRPr="00504016" w:rsidRDefault="00871B25" w:rsidP="00F63B44">
            <w:pPr>
              <w:rPr>
                <w:color w:val="000000" w:themeColor="text1"/>
              </w:rPr>
            </w:pPr>
          </w:p>
        </w:tc>
        <w:tc>
          <w:tcPr>
            <w:tcW w:w="2835" w:type="dxa"/>
            <w:vMerge/>
          </w:tcPr>
          <w:p w14:paraId="5F8DC86C" w14:textId="77777777" w:rsidR="00871B25" w:rsidRPr="00504016" w:rsidRDefault="00871B25" w:rsidP="00F63B44">
            <w:pPr>
              <w:rPr>
                <w:color w:val="000000" w:themeColor="text1"/>
              </w:rPr>
            </w:pPr>
          </w:p>
        </w:tc>
        <w:tc>
          <w:tcPr>
            <w:tcW w:w="2178" w:type="dxa"/>
            <w:vMerge/>
          </w:tcPr>
          <w:p w14:paraId="5D4ECD18" w14:textId="77777777" w:rsidR="00871B25" w:rsidRPr="00504016" w:rsidRDefault="00871B25" w:rsidP="00F63B44">
            <w:pPr>
              <w:rPr>
                <w:color w:val="000000" w:themeColor="text1"/>
              </w:rPr>
            </w:pPr>
          </w:p>
        </w:tc>
        <w:tc>
          <w:tcPr>
            <w:tcW w:w="2365" w:type="dxa"/>
            <w:vAlign w:val="center"/>
          </w:tcPr>
          <w:p w14:paraId="331F0735" w14:textId="77777777" w:rsidR="00871B25" w:rsidRPr="00504016" w:rsidRDefault="00871B25" w:rsidP="00F63B44">
            <w:pPr>
              <w:rPr>
                <w:rFonts w:ascii="仿宋" w:eastAsia="仿宋" w:hAnsi="仿宋"/>
                <w:color w:val="000000" w:themeColor="text1"/>
              </w:rPr>
            </w:pPr>
            <w:r w:rsidRPr="00504016">
              <w:rPr>
                <w:rFonts w:ascii="仿宋" w:eastAsia="仿宋" w:hAnsi="仿宋" w:cs="仿宋"/>
                <w:color w:val="000000" w:themeColor="text1"/>
              </w:rPr>
              <w:t>2.节约用纸从我做起</w:t>
            </w:r>
          </w:p>
        </w:tc>
        <w:tc>
          <w:tcPr>
            <w:tcW w:w="917" w:type="dxa"/>
            <w:vAlign w:val="center"/>
          </w:tcPr>
          <w:p w14:paraId="48644EE6" w14:textId="77777777" w:rsidR="00871B25" w:rsidRPr="00504016" w:rsidRDefault="00871B25" w:rsidP="00F63B44">
            <w:pPr>
              <w:jc w:val="center"/>
              <w:rPr>
                <w:color w:val="000000" w:themeColor="text1"/>
                <w:szCs w:val="21"/>
              </w:rPr>
            </w:pPr>
            <w:r w:rsidRPr="00504016">
              <w:rPr>
                <w:color w:val="000000" w:themeColor="text1"/>
                <w:szCs w:val="21"/>
              </w:rPr>
              <w:t>一年级</w:t>
            </w:r>
          </w:p>
        </w:tc>
        <w:tc>
          <w:tcPr>
            <w:tcW w:w="4616" w:type="dxa"/>
          </w:tcPr>
          <w:p w14:paraId="4B33B4CE" w14:textId="77777777" w:rsidR="00871B25" w:rsidRPr="00504016" w:rsidRDefault="00871B25" w:rsidP="00F63B44">
            <w:pPr>
              <w:rPr>
                <w:rFonts w:ascii="宋体" w:eastAsia="宋体" w:hAnsi="宋体" w:cs="宋体"/>
                <w:color w:val="000000" w:themeColor="text1"/>
                <w:szCs w:val="21"/>
              </w:rPr>
            </w:pPr>
            <w:r w:rsidRPr="00504016">
              <w:rPr>
                <w:rFonts w:ascii="宋体" w:eastAsia="宋体" w:hAnsi="宋体" w:cs="宋体"/>
                <w:color w:val="000000" w:themeColor="text1"/>
                <w:szCs w:val="21"/>
              </w:rPr>
              <w:t>了解纸的发明史；探究纸的特点和用途；变废为宝，制作再生纸</w:t>
            </w:r>
          </w:p>
        </w:tc>
      </w:tr>
      <w:tr w:rsidR="00871B25" w14:paraId="15318EC3" w14:textId="77777777" w:rsidTr="00F63B44">
        <w:tc>
          <w:tcPr>
            <w:tcW w:w="629" w:type="dxa"/>
            <w:vMerge/>
          </w:tcPr>
          <w:p w14:paraId="7C8F969A" w14:textId="77777777" w:rsidR="00871B25" w:rsidRPr="002D6B10" w:rsidRDefault="00871B25" w:rsidP="00F63B44"/>
        </w:tc>
        <w:tc>
          <w:tcPr>
            <w:tcW w:w="634" w:type="dxa"/>
            <w:vMerge/>
          </w:tcPr>
          <w:p w14:paraId="2B917CDF" w14:textId="77777777" w:rsidR="00871B25" w:rsidRPr="00504016" w:rsidRDefault="00871B25" w:rsidP="00F63B44">
            <w:pPr>
              <w:rPr>
                <w:color w:val="000000" w:themeColor="text1"/>
              </w:rPr>
            </w:pPr>
          </w:p>
        </w:tc>
        <w:tc>
          <w:tcPr>
            <w:tcW w:w="2835" w:type="dxa"/>
            <w:vMerge/>
          </w:tcPr>
          <w:p w14:paraId="07703249" w14:textId="77777777" w:rsidR="00871B25" w:rsidRPr="00504016" w:rsidRDefault="00871B25" w:rsidP="00F63B44">
            <w:pPr>
              <w:rPr>
                <w:color w:val="000000" w:themeColor="text1"/>
              </w:rPr>
            </w:pPr>
          </w:p>
        </w:tc>
        <w:tc>
          <w:tcPr>
            <w:tcW w:w="2178" w:type="dxa"/>
            <w:vMerge/>
          </w:tcPr>
          <w:p w14:paraId="7645C1A1" w14:textId="77777777" w:rsidR="00871B25" w:rsidRPr="00504016" w:rsidRDefault="00871B25" w:rsidP="00F63B44">
            <w:pPr>
              <w:rPr>
                <w:color w:val="000000" w:themeColor="text1"/>
              </w:rPr>
            </w:pPr>
          </w:p>
        </w:tc>
        <w:tc>
          <w:tcPr>
            <w:tcW w:w="2365" w:type="dxa"/>
            <w:vAlign w:val="center"/>
          </w:tcPr>
          <w:p w14:paraId="6D2236A5" w14:textId="77777777" w:rsidR="00871B25" w:rsidRPr="00504016" w:rsidRDefault="00871B25" w:rsidP="00F63B44">
            <w:pPr>
              <w:rPr>
                <w:rFonts w:ascii="仿宋" w:eastAsia="仿宋" w:hAnsi="仿宋"/>
                <w:color w:val="000000" w:themeColor="text1"/>
              </w:rPr>
            </w:pPr>
            <w:r w:rsidRPr="00504016">
              <w:rPr>
                <w:rFonts w:ascii="仿宋" w:eastAsia="仿宋" w:hAnsi="仿宋" w:cs="仿宋"/>
                <w:color w:val="000000" w:themeColor="text1"/>
              </w:rPr>
              <w:t>3.清新空气是个宝</w:t>
            </w:r>
          </w:p>
        </w:tc>
        <w:tc>
          <w:tcPr>
            <w:tcW w:w="917" w:type="dxa"/>
            <w:vAlign w:val="center"/>
          </w:tcPr>
          <w:p w14:paraId="54974D34" w14:textId="77777777" w:rsidR="00871B25" w:rsidRPr="00504016" w:rsidRDefault="00871B25" w:rsidP="00F63B44">
            <w:pPr>
              <w:jc w:val="center"/>
              <w:rPr>
                <w:color w:val="000000" w:themeColor="text1"/>
                <w:szCs w:val="21"/>
              </w:rPr>
            </w:pPr>
            <w:r w:rsidRPr="00504016">
              <w:rPr>
                <w:color w:val="000000" w:themeColor="text1"/>
                <w:szCs w:val="21"/>
              </w:rPr>
              <w:t>一年级</w:t>
            </w:r>
          </w:p>
        </w:tc>
        <w:tc>
          <w:tcPr>
            <w:tcW w:w="4616" w:type="dxa"/>
          </w:tcPr>
          <w:p w14:paraId="4B79A812" w14:textId="77777777" w:rsidR="00871B25" w:rsidRPr="00504016" w:rsidRDefault="00871B25" w:rsidP="00F63B44">
            <w:pPr>
              <w:rPr>
                <w:rFonts w:ascii="宋体" w:eastAsia="宋体" w:hAnsi="宋体" w:cs="Times New Roman"/>
                <w:color w:val="000000" w:themeColor="text1"/>
                <w:szCs w:val="21"/>
              </w:rPr>
            </w:pPr>
            <w:r w:rsidRPr="00504016">
              <w:rPr>
                <w:rFonts w:ascii="宋体" w:eastAsia="宋体" w:hAnsi="宋体" w:cs="宋体"/>
                <w:color w:val="000000" w:themeColor="text1"/>
                <w:szCs w:val="21"/>
              </w:rPr>
              <w:t>视频对比</w:t>
            </w:r>
            <w:r w:rsidRPr="00504016">
              <w:rPr>
                <w:rFonts w:ascii="宋体" w:eastAsia="宋体" w:hAnsi="宋体" w:cs="Times New Roman"/>
                <w:color w:val="000000" w:themeColor="text1"/>
                <w:szCs w:val="21"/>
              </w:rPr>
              <w:t>——空气清新真好；</w:t>
            </w:r>
            <w:r w:rsidRPr="00504016">
              <w:rPr>
                <w:rFonts w:ascii="宋体" w:eastAsia="宋体" w:hAnsi="宋体" w:cs="宋体"/>
                <w:color w:val="000000" w:themeColor="text1"/>
                <w:szCs w:val="21"/>
              </w:rPr>
              <w:t>探究交流</w:t>
            </w:r>
            <w:r w:rsidRPr="00504016">
              <w:rPr>
                <w:rFonts w:ascii="宋体" w:eastAsia="宋体" w:hAnsi="宋体" w:cs="Times New Roman"/>
                <w:color w:val="000000" w:themeColor="text1"/>
                <w:szCs w:val="21"/>
              </w:rPr>
              <w:t>——我身边的空气好吗；</w:t>
            </w:r>
            <w:r w:rsidRPr="00504016">
              <w:rPr>
                <w:rFonts w:ascii="宋体" w:eastAsia="宋体" w:hAnsi="宋体" w:cs="宋体"/>
                <w:color w:val="000000" w:themeColor="text1"/>
                <w:szCs w:val="21"/>
              </w:rPr>
              <w:t>调查实验</w:t>
            </w:r>
            <w:r w:rsidRPr="00504016">
              <w:rPr>
                <w:rFonts w:ascii="宋体" w:eastAsia="宋体" w:hAnsi="宋体" w:cs="Times New Roman"/>
                <w:color w:val="000000" w:themeColor="text1"/>
                <w:szCs w:val="21"/>
              </w:rPr>
              <w:t>——是什么污染了空气；</w:t>
            </w:r>
            <w:r w:rsidRPr="00504016">
              <w:rPr>
                <w:rFonts w:ascii="宋体" w:eastAsia="宋体" w:hAnsi="宋体" w:cs="宋体"/>
                <w:color w:val="000000" w:themeColor="text1"/>
                <w:szCs w:val="21"/>
              </w:rPr>
              <w:t>自由活动</w:t>
            </w:r>
            <w:r w:rsidRPr="00504016">
              <w:rPr>
                <w:rFonts w:ascii="宋体" w:eastAsia="宋体" w:hAnsi="宋体" w:cs="Times New Roman"/>
                <w:color w:val="000000" w:themeColor="text1"/>
                <w:szCs w:val="21"/>
              </w:rPr>
              <w:t>——我能做些什么呢?</w:t>
            </w:r>
          </w:p>
        </w:tc>
      </w:tr>
      <w:tr w:rsidR="00871B25" w14:paraId="48EC9A97" w14:textId="77777777" w:rsidTr="00F63B44">
        <w:tc>
          <w:tcPr>
            <w:tcW w:w="629" w:type="dxa"/>
            <w:vMerge/>
          </w:tcPr>
          <w:p w14:paraId="293E889C" w14:textId="77777777" w:rsidR="00871B25" w:rsidRPr="002D6B10" w:rsidRDefault="00871B25" w:rsidP="00F63B44"/>
        </w:tc>
        <w:tc>
          <w:tcPr>
            <w:tcW w:w="634" w:type="dxa"/>
            <w:vMerge/>
          </w:tcPr>
          <w:p w14:paraId="5F0BA43C" w14:textId="77777777" w:rsidR="00871B25" w:rsidRPr="00504016" w:rsidRDefault="00871B25" w:rsidP="00F63B44">
            <w:pPr>
              <w:rPr>
                <w:color w:val="000000" w:themeColor="text1"/>
              </w:rPr>
            </w:pPr>
          </w:p>
        </w:tc>
        <w:tc>
          <w:tcPr>
            <w:tcW w:w="2835" w:type="dxa"/>
            <w:vMerge/>
          </w:tcPr>
          <w:p w14:paraId="5CA86A49" w14:textId="77777777" w:rsidR="00871B25" w:rsidRPr="00504016" w:rsidRDefault="00871B25" w:rsidP="00F63B44">
            <w:pPr>
              <w:rPr>
                <w:color w:val="000000" w:themeColor="text1"/>
              </w:rPr>
            </w:pPr>
          </w:p>
        </w:tc>
        <w:tc>
          <w:tcPr>
            <w:tcW w:w="2178" w:type="dxa"/>
            <w:vMerge/>
          </w:tcPr>
          <w:p w14:paraId="44026037" w14:textId="77777777" w:rsidR="00871B25" w:rsidRPr="00504016" w:rsidRDefault="00871B25" w:rsidP="00F63B44">
            <w:pPr>
              <w:rPr>
                <w:color w:val="000000" w:themeColor="text1"/>
              </w:rPr>
            </w:pPr>
          </w:p>
        </w:tc>
        <w:tc>
          <w:tcPr>
            <w:tcW w:w="2365" w:type="dxa"/>
            <w:vAlign w:val="center"/>
          </w:tcPr>
          <w:p w14:paraId="2A31F4D3" w14:textId="77777777" w:rsidR="00871B25" w:rsidRPr="00504016" w:rsidRDefault="00871B25" w:rsidP="00F63B44">
            <w:pPr>
              <w:rPr>
                <w:rFonts w:ascii="仿宋" w:eastAsia="仿宋" w:hAnsi="仿宋"/>
                <w:color w:val="000000" w:themeColor="text1"/>
              </w:rPr>
            </w:pPr>
            <w:r w:rsidRPr="00504016">
              <w:rPr>
                <w:rFonts w:ascii="仿宋" w:eastAsia="仿宋" w:hAnsi="仿宋" w:cs="仿宋"/>
                <w:color w:val="000000" w:themeColor="text1"/>
              </w:rPr>
              <w:t>1.可怕的破坏者—酸雨</w:t>
            </w:r>
          </w:p>
        </w:tc>
        <w:tc>
          <w:tcPr>
            <w:tcW w:w="917" w:type="dxa"/>
            <w:vAlign w:val="center"/>
          </w:tcPr>
          <w:p w14:paraId="598A0A22" w14:textId="77777777" w:rsidR="00871B25" w:rsidRPr="00504016" w:rsidRDefault="00871B25" w:rsidP="00F63B44">
            <w:pPr>
              <w:jc w:val="center"/>
              <w:rPr>
                <w:color w:val="000000" w:themeColor="text1"/>
                <w:szCs w:val="21"/>
              </w:rPr>
            </w:pPr>
            <w:r w:rsidRPr="00504016">
              <w:rPr>
                <w:color w:val="000000" w:themeColor="text1"/>
                <w:szCs w:val="21"/>
              </w:rPr>
              <w:t>二年级</w:t>
            </w:r>
          </w:p>
        </w:tc>
        <w:tc>
          <w:tcPr>
            <w:tcW w:w="4616" w:type="dxa"/>
          </w:tcPr>
          <w:p w14:paraId="1FB39F22" w14:textId="77777777" w:rsidR="00871B25" w:rsidRPr="00504016" w:rsidRDefault="00871B25" w:rsidP="00F63B44">
            <w:pPr>
              <w:rPr>
                <w:rFonts w:ascii="宋体" w:eastAsia="宋体" w:hAnsi="宋体" w:cs="宋体"/>
                <w:color w:val="000000" w:themeColor="text1"/>
                <w:szCs w:val="21"/>
              </w:rPr>
            </w:pPr>
            <w:r w:rsidRPr="00504016">
              <w:rPr>
                <w:rFonts w:ascii="宋体" w:eastAsia="宋体" w:hAnsi="宋体" w:cs="宋体"/>
                <w:color w:val="000000" w:themeColor="text1"/>
                <w:szCs w:val="21"/>
              </w:rPr>
              <w:t>认识无形的破坏者——酸雨；探究酸雨对豌豆苗的危害</w:t>
            </w:r>
          </w:p>
        </w:tc>
      </w:tr>
      <w:tr w:rsidR="00871B25" w14:paraId="28006603" w14:textId="77777777" w:rsidTr="00F63B44">
        <w:tc>
          <w:tcPr>
            <w:tcW w:w="629" w:type="dxa"/>
            <w:vMerge/>
          </w:tcPr>
          <w:p w14:paraId="37F37862" w14:textId="77777777" w:rsidR="00871B25" w:rsidRPr="002D6B10" w:rsidRDefault="00871B25" w:rsidP="00F63B44"/>
        </w:tc>
        <w:tc>
          <w:tcPr>
            <w:tcW w:w="634" w:type="dxa"/>
            <w:vMerge/>
          </w:tcPr>
          <w:p w14:paraId="125E262A" w14:textId="77777777" w:rsidR="00871B25" w:rsidRPr="00504016" w:rsidRDefault="00871B25" w:rsidP="00F63B44">
            <w:pPr>
              <w:rPr>
                <w:color w:val="000000" w:themeColor="text1"/>
              </w:rPr>
            </w:pPr>
          </w:p>
        </w:tc>
        <w:tc>
          <w:tcPr>
            <w:tcW w:w="2835" w:type="dxa"/>
            <w:vMerge/>
          </w:tcPr>
          <w:p w14:paraId="40EAD593" w14:textId="77777777" w:rsidR="00871B25" w:rsidRPr="00504016" w:rsidRDefault="00871B25" w:rsidP="00F63B44">
            <w:pPr>
              <w:rPr>
                <w:color w:val="000000" w:themeColor="text1"/>
              </w:rPr>
            </w:pPr>
          </w:p>
        </w:tc>
        <w:tc>
          <w:tcPr>
            <w:tcW w:w="2178" w:type="dxa"/>
            <w:vMerge/>
          </w:tcPr>
          <w:p w14:paraId="0C104AB6" w14:textId="77777777" w:rsidR="00871B25" w:rsidRPr="00504016" w:rsidRDefault="00871B25" w:rsidP="00F63B44">
            <w:pPr>
              <w:rPr>
                <w:color w:val="000000" w:themeColor="text1"/>
              </w:rPr>
            </w:pPr>
          </w:p>
        </w:tc>
        <w:tc>
          <w:tcPr>
            <w:tcW w:w="2365" w:type="dxa"/>
            <w:vAlign w:val="center"/>
          </w:tcPr>
          <w:p w14:paraId="680EE794" w14:textId="77777777" w:rsidR="00871B25" w:rsidRPr="00504016" w:rsidRDefault="00871B25" w:rsidP="00F63B44">
            <w:pPr>
              <w:rPr>
                <w:rFonts w:ascii="仿宋" w:eastAsia="仿宋" w:hAnsi="仿宋"/>
                <w:color w:val="000000" w:themeColor="text1"/>
              </w:rPr>
            </w:pPr>
            <w:r w:rsidRPr="00504016">
              <w:rPr>
                <w:rFonts w:ascii="仿宋" w:eastAsia="仿宋" w:hAnsi="仿宋" w:cs="仿宋"/>
                <w:color w:val="000000" w:themeColor="text1"/>
              </w:rPr>
              <w:t>2.垃圾分类人人有责</w:t>
            </w:r>
          </w:p>
        </w:tc>
        <w:tc>
          <w:tcPr>
            <w:tcW w:w="917" w:type="dxa"/>
            <w:vAlign w:val="center"/>
          </w:tcPr>
          <w:p w14:paraId="1ED71333" w14:textId="77777777" w:rsidR="00871B25" w:rsidRPr="00504016" w:rsidRDefault="00871B25" w:rsidP="00F63B44">
            <w:pPr>
              <w:jc w:val="center"/>
              <w:rPr>
                <w:color w:val="000000" w:themeColor="text1"/>
                <w:szCs w:val="21"/>
              </w:rPr>
            </w:pPr>
            <w:r w:rsidRPr="00504016">
              <w:rPr>
                <w:color w:val="000000" w:themeColor="text1"/>
                <w:szCs w:val="21"/>
              </w:rPr>
              <w:t>二年级</w:t>
            </w:r>
          </w:p>
        </w:tc>
        <w:tc>
          <w:tcPr>
            <w:tcW w:w="4616" w:type="dxa"/>
          </w:tcPr>
          <w:p w14:paraId="3C085DB9" w14:textId="77777777" w:rsidR="00871B25" w:rsidRPr="00504016" w:rsidRDefault="00871B25" w:rsidP="00F63B44">
            <w:pPr>
              <w:rPr>
                <w:rFonts w:ascii="宋体" w:eastAsia="宋体" w:hAnsi="宋体" w:cs="宋体"/>
                <w:color w:val="000000" w:themeColor="text1"/>
                <w:szCs w:val="21"/>
              </w:rPr>
            </w:pPr>
            <w:r w:rsidRPr="00504016">
              <w:rPr>
                <w:rFonts w:ascii="宋体" w:eastAsia="宋体" w:hAnsi="宋体" w:cs="宋体"/>
                <w:color w:val="000000" w:themeColor="text1"/>
                <w:szCs w:val="21"/>
              </w:rPr>
              <w:t>垃圾分类情景剧；垃圾分类大比拼；垃圾分类小制作；垃圾分类情景剧</w:t>
            </w:r>
          </w:p>
        </w:tc>
      </w:tr>
      <w:tr w:rsidR="00871B25" w14:paraId="005E2B16" w14:textId="77777777" w:rsidTr="00F63B44">
        <w:tc>
          <w:tcPr>
            <w:tcW w:w="629" w:type="dxa"/>
            <w:vMerge/>
          </w:tcPr>
          <w:p w14:paraId="325658D5" w14:textId="77777777" w:rsidR="00871B25" w:rsidRPr="002D6B10" w:rsidRDefault="00871B25" w:rsidP="00F63B44"/>
        </w:tc>
        <w:tc>
          <w:tcPr>
            <w:tcW w:w="634" w:type="dxa"/>
            <w:vMerge/>
          </w:tcPr>
          <w:p w14:paraId="359AB1C1" w14:textId="77777777" w:rsidR="00871B25" w:rsidRPr="00504016" w:rsidRDefault="00871B25" w:rsidP="00F63B44">
            <w:pPr>
              <w:rPr>
                <w:color w:val="000000" w:themeColor="text1"/>
              </w:rPr>
            </w:pPr>
          </w:p>
        </w:tc>
        <w:tc>
          <w:tcPr>
            <w:tcW w:w="2835" w:type="dxa"/>
            <w:vMerge/>
          </w:tcPr>
          <w:p w14:paraId="0AA212CE" w14:textId="77777777" w:rsidR="00871B25" w:rsidRPr="00504016" w:rsidRDefault="00871B25" w:rsidP="00F63B44">
            <w:pPr>
              <w:rPr>
                <w:color w:val="000000" w:themeColor="text1"/>
              </w:rPr>
            </w:pPr>
          </w:p>
        </w:tc>
        <w:tc>
          <w:tcPr>
            <w:tcW w:w="2178" w:type="dxa"/>
            <w:vMerge/>
          </w:tcPr>
          <w:p w14:paraId="06B82C93" w14:textId="77777777" w:rsidR="00871B25" w:rsidRPr="00504016" w:rsidRDefault="00871B25" w:rsidP="00F63B44">
            <w:pPr>
              <w:rPr>
                <w:color w:val="000000" w:themeColor="text1"/>
              </w:rPr>
            </w:pPr>
          </w:p>
        </w:tc>
        <w:tc>
          <w:tcPr>
            <w:tcW w:w="2365" w:type="dxa"/>
            <w:vAlign w:val="center"/>
          </w:tcPr>
          <w:p w14:paraId="6292BEAB" w14:textId="77777777" w:rsidR="00871B25" w:rsidRPr="00504016" w:rsidRDefault="00871B25" w:rsidP="00F63B44">
            <w:pPr>
              <w:rPr>
                <w:rFonts w:ascii="仿宋" w:eastAsia="仿宋" w:hAnsi="仿宋"/>
                <w:color w:val="000000" w:themeColor="text1"/>
              </w:rPr>
            </w:pPr>
            <w:r w:rsidRPr="00504016">
              <w:rPr>
                <w:rFonts w:ascii="仿宋" w:eastAsia="仿宋" w:hAnsi="仿宋" w:cs="仿宋"/>
                <w:color w:val="000000" w:themeColor="text1"/>
              </w:rPr>
              <w:t>3.我的环保小搭档</w:t>
            </w:r>
          </w:p>
        </w:tc>
        <w:tc>
          <w:tcPr>
            <w:tcW w:w="917" w:type="dxa"/>
            <w:vAlign w:val="center"/>
          </w:tcPr>
          <w:p w14:paraId="32A999F6" w14:textId="77777777" w:rsidR="00871B25" w:rsidRPr="00504016" w:rsidRDefault="00871B25" w:rsidP="00F63B44">
            <w:pPr>
              <w:jc w:val="center"/>
              <w:rPr>
                <w:color w:val="000000" w:themeColor="text1"/>
                <w:szCs w:val="21"/>
              </w:rPr>
            </w:pPr>
            <w:r w:rsidRPr="00504016">
              <w:rPr>
                <w:color w:val="000000" w:themeColor="text1"/>
                <w:szCs w:val="21"/>
              </w:rPr>
              <w:t>二年级</w:t>
            </w:r>
          </w:p>
        </w:tc>
        <w:tc>
          <w:tcPr>
            <w:tcW w:w="4616" w:type="dxa"/>
          </w:tcPr>
          <w:p w14:paraId="2F84452A" w14:textId="77777777" w:rsidR="00871B25" w:rsidRPr="00504016" w:rsidRDefault="00871B25" w:rsidP="00F63B44">
            <w:pPr>
              <w:rPr>
                <w:rFonts w:ascii="宋体" w:eastAsia="宋体" w:hAnsi="宋体" w:cs="宋体"/>
                <w:color w:val="000000" w:themeColor="text1"/>
                <w:szCs w:val="21"/>
              </w:rPr>
            </w:pPr>
            <w:r w:rsidRPr="00504016">
              <w:rPr>
                <w:rFonts w:ascii="宋体" w:eastAsia="宋体" w:hAnsi="宋体" w:cs="宋体"/>
                <w:color w:val="000000" w:themeColor="text1"/>
                <w:szCs w:val="21"/>
              </w:rPr>
              <w:t>环保行动大调查；环保眼睛找搭档；环保搭档画一画；环保搭档我来秀</w:t>
            </w:r>
          </w:p>
        </w:tc>
      </w:tr>
    </w:tbl>
    <w:p w14:paraId="37A7A1C4" w14:textId="77777777" w:rsidR="00871B25" w:rsidRDefault="00871B25" w:rsidP="00A9562B">
      <w:pPr>
        <w:spacing w:line="360" w:lineRule="auto"/>
        <w:ind w:firstLineChars="200" w:firstLine="480"/>
        <w:rPr>
          <w:rFonts w:asciiTheme="minorEastAsia" w:hAnsiTheme="minorEastAsia"/>
          <w:color w:val="FF0000"/>
          <w:sz w:val="24"/>
          <w:szCs w:val="24"/>
        </w:rPr>
      </w:pPr>
    </w:p>
    <w:p w14:paraId="34F5AD94" w14:textId="77777777" w:rsidR="00871B25" w:rsidRDefault="00871B25" w:rsidP="001143E1">
      <w:pPr>
        <w:spacing w:line="360" w:lineRule="auto"/>
        <w:rPr>
          <w:rFonts w:asciiTheme="minorEastAsia" w:hAnsiTheme="minorEastAsia"/>
          <w:color w:val="FF0000"/>
          <w:sz w:val="24"/>
          <w:szCs w:val="24"/>
        </w:rPr>
        <w:sectPr w:rsidR="00871B25" w:rsidSect="00871B25">
          <w:pgSz w:w="16838" w:h="11906" w:orient="landscape"/>
          <w:pgMar w:top="1797" w:right="1440" w:bottom="1797" w:left="1440" w:header="851" w:footer="992" w:gutter="0"/>
          <w:cols w:space="425"/>
          <w:docGrid w:type="linesAndChars" w:linePitch="312"/>
        </w:sectPr>
      </w:pPr>
    </w:p>
    <w:p w14:paraId="306EC409" w14:textId="548FB02C" w:rsidR="00F863E9" w:rsidRPr="00F36741" w:rsidRDefault="00A9562B" w:rsidP="001143E1">
      <w:pPr>
        <w:spacing w:line="360" w:lineRule="auto"/>
        <w:ind w:firstLineChars="200" w:firstLine="482"/>
        <w:rPr>
          <w:rFonts w:asciiTheme="minorEastAsia" w:hAnsiTheme="minorEastAsia"/>
          <w:b/>
          <w:sz w:val="24"/>
          <w:szCs w:val="24"/>
        </w:rPr>
      </w:pPr>
      <w:r w:rsidRPr="00F36741">
        <w:rPr>
          <w:rFonts w:asciiTheme="minorEastAsia" w:hAnsiTheme="minorEastAsia" w:hint="eastAsia"/>
          <w:b/>
          <w:sz w:val="24"/>
          <w:szCs w:val="24"/>
        </w:rPr>
        <w:lastRenderedPageBreak/>
        <w:t>6、</w:t>
      </w:r>
      <w:r w:rsidR="00F863E9" w:rsidRPr="00F36741">
        <w:rPr>
          <w:rFonts w:asciiTheme="minorEastAsia" w:hAnsiTheme="minorEastAsia" w:hint="eastAsia"/>
          <w:b/>
          <w:sz w:val="24"/>
          <w:szCs w:val="24"/>
        </w:rPr>
        <w:t>劳动教育课程</w:t>
      </w:r>
    </w:p>
    <w:p w14:paraId="4A20CD2A" w14:textId="77777777" w:rsidR="00386A3C" w:rsidRDefault="00386A3C" w:rsidP="00386A3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学校围绕日常生活劳动、生产劳动和服务性劳动三个领域，根据学生发展需求，以劳动项目为载体，以劳动任务群为基本单元，构建覆盖三类劳动，学段进阶安排、有所侧重的课程结构。</w:t>
      </w:r>
    </w:p>
    <w:p w14:paraId="30852D67" w14:textId="77777777" w:rsidR="00B90522" w:rsidRDefault="00B90522" w:rsidP="00B9052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每学期安排劳动18课时，每周一课时（见表1）。其中，公共项目板块每学期安排12课时，根据学校实际和学生情况，各年级从上海市义务教育劳动课程公共项目中选取2—3个项目，涵盖9个任务群，每个项目实施3或4课时；特色项目每学期安排6课时（见表2），以学校积淀多年的金石篆刻文化特色为基础，一至五年级分别开展与金石篆刻相关的劳动课程特色项目——</w:t>
      </w:r>
    </w:p>
    <w:p w14:paraId="002B88B6" w14:textId="77777777" w:rsidR="00B90522" w:rsidRDefault="00B90522" w:rsidP="00B90522">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“印石研磨”（一年级）：</w:t>
      </w:r>
      <w:r>
        <w:rPr>
          <w:rFonts w:ascii="宋体" w:eastAsia="宋体" w:hAnsi="宋体" w:cs="宋体" w:hint="eastAsia"/>
          <w:sz w:val="24"/>
          <w:szCs w:val="24"/>
        </w:rPr>
        <w:t>认识各地名石，初步了解名石的特性，学会用不同微粉粒度的砂纸打磨印石，养成认真负责、吃苦耐劳的劳动品质；</w:t>
      </w:r>
    </w:p>
    <w:p w14:paraId="21285BC0" w14:textId="77777777" w:rsidR="00B90522" w:rsidRDefault="00B90522" w:rsidP="00B90522">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“印泥制作”（二年级）：</w:t>
      </w:r>
      <w:r>
        <w:rPr>
          <w:rFonts w:ascii="宋体" w:eastAsia="宋体" w:hAnsi="宋体" w:cs="宋体" w:hint="eastAsia"/>
          <w:sz w:val="24"/>
          <w:szCs w:val="24"/>
        </w:rPr>
        <w:t>了解国宝鲁庵印泥的传奇历史，知道其制作原料，体验晒蓖麻油、搓艾绒，学会将艾草揉入色浆制成印泥的过程，掌握用印泥钤印的技巧，感受非物质文创遗产的魅力，在篆刻实践中形成设计、操作等劳动能力；</w:t>
      </w:r>
    </w:p>
    <w:p w14:paraId="24549FFB" w14:textId="77777777" w:rsidR="00B90522" w:rsidRDefault="00B90522" w:rsidP="00B90522">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“金石拓印”（三年级）：</w:t>
      </w:r>
      <w:r>
        <w:rPr>
          <w:rFonts w:ascii="宋体" w:eastAsia="宋体" w:hAnsi="宋体" w:cs="宋体" w:hint="eastAsia"/>
          <w:sz w:val="24"/>
          <w:szCs w:val="24"/>
        </w:rPr>
        <w:t>了解拓印的主要材料和工具，掌握拓印的基本流程，学会石刻图案和文字的拓印、装裱，提升劳动安全意识，形成良好的劳动习惯；</w:t>
      </w:r>
    </w:p>
    <w:p w14:paraId="5D8A3021" w14:textId="77777777" w:rsidR="00B90522" w:rsidRDefault="00B90522" w:rsidP="00B90522">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“金石篆刻”（四年级）</w:t>
      </w:r>
      <w:r>
        <w:rPr>
          <w:rFonts w:ascii="宋体" w:eastAsia="宋体" w:hAnsi="宋体" w:cs="宋体" w:hint="eastAsia"/>
          <w:sz w:val="24"/>
          <w:szCs w:val="24"/>
        </w:rPr>
        <w:t>：了解篆刻的历史传承和印章的作用，学会设计印稿和水印上石，掌握阴文和阳文的镌刻技艺，能为集体、伙伴、家长等创作藏书章、纪念印章等作品，并能制作成扇面、印谱等进行展示，提升动手操作能力和审美素养，体会精益求精、追求卓越的工匠精神；</w:t>
      </w:r>
    </w:p>
    <w:p w14:paraId="19655AED" w14:textId="77777777" w:rsidR="00B90522" w:rsidRDefault="00B90522" w:rsidP="00B90522">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“金石文创”（五年级）：</w:t>
      </w:r>
      <w:r>
        <w:rPr>
          <w:rFonts w:ascii="宋体" w:eastAsia="宋体" w:hAnsi="宋体" w:cs="宋体" w:hint="eastAsia"/>
          <w:sz w:val="24"/>
          <w:szCs w:val="24"/>
        </w:rPr>
        <w:t>知道文创设计的基本流程，将篆刻元素与学习、生活场景相融合，应用绘图软件设计，应用数码喷绘机、自动雕刻机等数字化设备制作金石文创产品，形成创造性劳动的能力和开拓创新的劳动精神。</w:t>
      </w:r>
    </w:p>
    <w:p w14:paraId="4B99498E" w14:textId="52A7B4E3" w:rsidR="00386A3C" w:rsidRDefault="00B90522" w:rsidP="00386A3C">
      <w:pPr>
        <w:spacing w:line="360" w:lineRule="auto"/>
        <w:ind w:firstLineChars="200" w:firstLine="480"/>
        <w:rPr>
          <w:rFonts w:ascii="宋体" w:eastAsia="宋体" w:hAnsi="宋体" w:cs="宋体" w:hint="eastAsia"/>
          <w:spacing w:val="-8"/>
          <w:sz w:val="24"/>
          <w:szCs w:val="24"/>
        </w:rPr>
      </w:pPr>
      <w:r>
        <w:rPr>
          <w:rFonts w:ascii="宋体" w:eastAsia="宋体" w:hAnsi="宋体" w:cs="宋体" w:hint="eastAsia"/>
          <w:sz w:val="24"/>
          <w:szCs w:val="24"/>
        </w:rPr>
        <w:t>特色项目包含了</w:t>
      </w:r>
      <w:r>
        <w:rPr>
          <w:rFonts w:ascii="宋体" w:eastAsia="宋体" w:hAnsi="宋体" w:cs="宋体" w:hint="eastAsia"/>
          <w:spacing w:val="-9"/>
          <w:sz w:val="24"/>
          <w:szCs w:val="24"/>
        </w:rPr>
        <w:t>传统工艺制作、工业生产劳动、新技术体验与应用、</w:t>
      </w:r>
      <w:r>
        <w:rPr>
          <w:rFonts w:ascii="宋体" w:eastAsia="宋体" w:hAnsi="宋体" w:cs="宋体" w:hint="eastAsia"/>
          <w:spacing w:val="-8"/>
          <w:sz w:val="24"/>
          <w:szCs w:val="24"/>
        </w:rPr>
        <w:t>现代服务业劳动等</w:t>
      </w:r>
      <w:r>
        <w:rPr>
          <w:rFonts w:ascii="宋体" w:eastAsia="宋体" w:hAnsi="宋体" w:cs="宋体"/>
          <w:spacing w:val="-8"/>
          <w:sz w:val="24"/>
          <w:szCs w:val="24"/>
        </w:rPr>
        <w:t>4</w:t>
      </w:r>
      <w:r>
        <w:rPr>
          <w:rFonts w:ascii="宋体" w:eastAsia="宋体" w:hAnsi="宋体" w:cs="宋体" w:hint="eastAsia"/>
          <w:spacing w:val="-8"/>
          <w:sz w:val="24"/>
          <w:szCs w:val="24"/>
        </w:rPr>
        <w:t>个任务群，遵循不同年级学生的认知规律进行个性化地内容设计与组织实施，旨在传承中华优秀传统文化，使学生提升劳动素养，增强综合能力。</w:t>
      </w:r>
    </w:p>
    <w:p w14:paraId="491EA487" w14:textId="77777777" w:rsidR="00386A3C" w:rsidRDefault="00386A3C" w:rsidP="00386A3C">
      <w:pPr>
        <w:spacing w:line="360" w:lineRule="auto"/>
        <w:jc w:val="center"/>
      </w:pPr>
      <w:r>
        <w:rPr>
          <w:rFonts w:ascii="宋体" w:eastAsia="宋体" w:hAnsi="宋体" w:cs="宋体" w:hint="eastAsia"/>
          <w:szCs w:val="21"/>
        </w:rPr>
        <w:t>表1 方泰小学劳动课程每周一课时规划表</w:t>
      </w:r>
    </w:p>
    <w:tbl>
      <w:tblPr>
        <w:tblStyle w:val="1"/>
        <w:tblW w:w="8632" w:type="dxa"/>
        <w:tblLook w:val="04A0" w:firstRow="1" w:lastRow="0" w:firstColumn="1" w:lastColumn="0" w:noHBand="0" w:noVBand="1"/>
      </w:tblPr>
      <w:tblGrid>
        <w:gridCol w:w="458"/>
        <w:gridCol w:w="458"/>
        <w:gridCol w:w="461"/>
        <w:gridCol w:w="461"/>
        <w:gridCol w:w="461"/>
        <w:gridCol w:w="461"/>
        <w:gridCol w:w="461"/>
        <w:gridCol w:w="461"/>
        <w:gridCol w:w="461"/>
        <w:gridCol w:w="461"/>
        <w:gridCol w:w="461"/>
        <w:gridCol w:w="461"/>
        <w:gridCol w:w="461"/>
        <w:gridCol w:w="461"/>
        <w:gridCol w:w="465"/>
        <w:gridCol w:w="461"/>
        <w:gridCol w:w="1258"/>
      </w:tblGrid>
      <w:tr w:rsidR="00386A3C" w:rsidRPr="00CC213D" w14:paraId="57161743" w14:textId="77777777" w:rsidTr="00350219">
        <w:trPr>
          <w:trHeight w:val="392"/>
        </w:trPr>
        <w:tc>
          <w:tcPr>
            <w:tcW w:w="458" w:type="dxa"/>
            <w:vMerge w:val="restart"/>
            <w:tcBorders>
              <w:top w:val="single" w:sz="12" w:space="0" w:color="auto"/>
              <w:left w:val="single" w:sz="12" w:space="0" w:color="auto"/>
              <w:right w:val="single" w:sz="12" w:space="0" w:color="auto"/>
            </w:tcBorders>
            <w:vAlign w:val="center"/>
          </w:tcPr>
          <w:p w14:paraId="379AB4DF" w14:textId="77777777" w:rsidR="00386A3C" w:rsidRPr="00CC213D" w:rsidRDefault="00386A3C" w:rsidP="00350219">
            <w:pPr>
              <w:widowControl/>
              <w:spacing w:line="240" w:lineRule="exact"/>
              <w:jc w:val="center"/>
              <w:rPr>
                <w:rFonts w:ascii="宋体" w:eastAsia="宋体" w:hAnsi="宋体" w:cs="宋体"/>
                <w:b/>
                <w:bCs/>
                <w:kern w:val="0"/>
                <w:szCs w:val="21"/>
              </w:rPr>
            </w:pPr>
            <w:r w:rsidRPr="00CC213D">
              <w:rPr>
                <w:rFonts w:ascii="宋体" w:eastAsia="宋体" w:hAnsi="宋体" w:cs="宋体" w:hint="eastAsia"/>
                <w:b/>
                <w:bCs/>
                <w:color w:val="000000"/>
                <w:kern w:val="0"/>
                <w:szCs w:val="21"/>
              </w:rPr>
              <w:t>学段</w:t>
            </w:r>
          </w:p>
        </w:tc>
        <w:tc>
          <w:tcPr>
            <w:tcW w:w="458" w:type="dxa"/>
            <w:vMerge w:val="restart"/>
            <w:tcBorders>
              <w:top w:val="single" w:sz="12" w:space="0" w:color="auto"/>
              <w:left w:val="single" w:sz="12" w:space="0" w:color="auto"/>
              <w:right w:val="single" w:sz="12" w:space="0" w:color="auto"/>
            </w:tcBorders>
            <w:vAlign w:val="center"/>
          </w:tcPr>
          <w:p w14:paraId="4519A315" w14:textId="77777777" w:rsidR="00386A3C" w:rsidRPr="00CC213D" w:rsidRDefault="00386A3C" w:rsidP="00350219">
            <w:pPr>
              <w:widowControl/>
              <w:spacing w:line="240" w:lineRule="exact"/>
              <w:jc w:val="center"/>
              <w:rPr>
                <w:rFonts w:ascii="宋体" w:eastAsia="宋体" w:hAnsi="宋体" w:cs="宋体"/>
                <w:b/>
                <w:bCs/>
                <w:kern w:val="0"/>
                <w:szCs w:val="21"/>
              </w:rPr>
            </w:pPr>
            <w:r w:rsidRPr="00CC213D">
              <w:rPr>
                <w:rFonts w:ascii="宋体" w:eastAsia="宋体" w:hAnsi="宋体" w:cs="宋体" w:hint="eastAsia"/>
                <w:b/>
                <w:bCs/>
                <w:color w:val="000000"/>
                <w:kern w:val="0"/>
                <w:szCs w:val="21"/>
              </w:rPr>
              <w:t>年级</w:t>
            </w:r>
          </w:p>
        </w:tc>
        <w:tc>
          <w:tcPr>
            <w:tcW w:w="461" w:type="dxa"/>
            <w:vMerge w:val="restart"/>
            <w:tcBorders>
              <w:top w:val="single" w:sz="12" w:space="0" w:color="auto"/>
              <w:left w:val="single" w:sz="12" w:space="0" w:color="auto"/>
              <w:right w:val="single" w:sz="12" w:space="0" w:color="auto"/>
            </w:tcBorders>
            <w:vAlign w:val="center"/>
          </w:tcPr>
          <w:p w14:paraId="03922ED4" w14:textId="77777777" w:rsidR="00386A3C" w:rsidRPr="00CC213D" w:rsidRDefault="00386A3C" w:rsidP="00350219">
            <w:pPr>
              <w:widowControl/>
              <w:spacing w:line="240" w:lineRule="exact"/>
              <w:jc w:val="center"/>
              <w:rPr>
                <w:rFonts w:ascii="宋体" w:eastAsia="宋体" w:hAnsi="宋体" w:cs="宋体"/>
                <w:b/>
                <w:bCs/>
                <w:kern w:val="0"/>
                <w:szCs w:val="21"/>
              </w:rPr>
            </w:pPr>
            <w:r w:rsidRPr="00CC213D">
              <w:rPr>
                <w:rFonts w:ascii="宋体" w:eastAsia="宋体" w:hAnsi="宋体" w:cs="宋体" w:hint="eastAsia"/>
                <w:b/>
                <w:bCs/>
                <w:color w:val="000000"/>
                <w:kern w:val="0"/>
                <w:szCs w:val="21"/>
              </w:rPr>
              <w:t>学期</w:t>
            </w:r>
          </w:p>
        </w:tc>
        <w:tc>
          <w:tcPr>
            <w:tcW w:w="5536" w:type="dxa"/>
            <w:gridSpan w:val="12"/>
            <w:tcBorders>
              <w:top w:val="single" w:sz="12" w:space="0" w:color="auto"/>
              <w:left w:val="single" w:sz="12" w:space="0" w:color="auto"/>
              <w:right w:val="single" w:sz="12" w:space="0" w:color="auto"/>
            </w:tcBorders>
            <w:vAlign w:val="center"/>
          </w:tcPr>
          <w:p w14:paraId="1A1B3876" w14:textId="77777777" w:rsidR="00386A3C" w:rsidRPr="00CC213D" w:rsidRDefault="00386A3C" w:rsidP="00350219">
            <w:pPr>
              <w:widowControl/>
              <w:spacing w:line="240" w:lineRule="exact"/>
              <w:jc w:val="center"/>
              <w:rPr>
                <w:rFonts w:ascii="宋体" w:eastAsia="宋体" w:hAnsi="宋体" w:cs="宋体"/>
                <w:b/>
                <w:bCs/>
                <w:kern w:val="0"/>
                <w:szCs w:val="21"/>
              </w:rPr>
            </w:pPr>
            <w:r w:rsidRPr="00CC213D">
              <w:rPr>
                <w:rFonts w:ascii="宋体" w:eastAsia="宋体" w:hAnsi="宋体" w:cs="宋体" w:hint="eastAsia"/>
                <w:b/>
                <w:bCs/>
                <w:color w:val="000000"/>
                <w:kern w:val="0"/>
                <w:szCs w:val="21"/>
              </w:rPr>
              <w:t>公共项目</w:t>
            </w:r>
          </w:p>
        </w:tc>
        <w:tc>
          <w:tcPr>
            <w:tcW w:w="1719" w:type="dxa"/>
            <w:gridSpan w:val="2"/>
            <w:tcBorders>
              <w:top w:val="single" w:sz="12" w:space="0" w:color="auto"/>
              <w:left w:val="single" w:sz="12" w:space="0" w:color="auto"/>
              <w:right w:val="single" w:sz="12" w:space="0" w:color="auto"/>
            </w:tcBorders>
            <w:vAlign w:val="center"/>
          </w:tcPr>
          <w:p w14:paraId="2151B83F" w14:textId="77777777" w:rsidR="00386A3C" w:rsidRPr="00CC213D" w:rsidRDefault="00386A3C" w:rsidP="00350219">
            <w:pPr>
              <w:spacing w:line="240" w:lineRule="exact"/>
              <w:jc w:val="center"/>
              <w:rPr>
                <w:rFonts w:ascii="宋体" w:eastAsia="宋体" w:hAnsi="宋体" w:cs="宋体"/>
                <w:b/>
                <w:bCs/>
                <w:color w:val="000000"/>
                <w:kern w:val="0"/>
                <w:szCs w:val="21"/>
              </w:rPr>
            </w:pPr>
            <w:r w:rsidRPr="00CC213D">
              <w:rPr>
                <w:rFonts w:ascii="宋体" w:eastAsia="宋体" w:hAnsi="宋体" w:cs="宋体" w:hint="eastAsia"/>
                <w:b/>
                <w:bCs/>
                <w:color w:val="000000"/>
                <w:kern w:val="0"/>
                <w:szCs w:val="21"/>
              </w:rPr>
              <w:t>特色项目</w:t>
            </w:r>
          </w:p>
        </w:tc>
      </w:tr>
      <w:tr w:rsidR="00386A3C" w:rsidRPr="00CC213D" w14:paraId="11A77B0E" w14:textId="77777777" w:rsidTr="00350219">
        <w:trPr>
          <w:trHeight w:val="412"/>
        </w:trPr>
        <w:tc>
          <w:tcPr>
            <w:tcW w:w="458" w:type="dxa"/>
            <w:vMerge/>
            <w:tcBorders>
              <w:left w:val="single" w:sz="12" w:space="0" w:color="auto"/>
              <w:bottom w:val="single" w:sz="12" w:space="0" w:color="auto"/>
              <w:right w:val="single" w:sz="12" w:space="0" w:color="auto"/>
            </w:tcBorders>
            <w:vAlign w:val="center"/>
          </w:tcPr>
          <w:p w14:paraId="05873F08" w14:textId="77777777" w:rsidR="00386A3C" w:rsidRPr="00CC213D" w:rsidRDefault="00386A3C" w:rsidP="00350219">
            <w:pPr>
              <w:spacing w:line="240" w:lineRule="exact"/>
              <w:rPr>
                <w:b/>
                <w:szCs w:val="21"/>
              </w:rPr>
            </w:pPr>
          </w:p>
        </w:tc>
        <w:tc>
          <w:tcPr>
            <w:tcW w:w="458" w:type="dxa"/>
            <w:vMerge/>
            <w:tcBorders>
              <w:left w:val="single" w:sz="12" w:space="0" w:color="auto"/>
              <w:bottom w:val="single" w:sz="12" w:space="0" w:color="auto"/>
              <w:right w:val="single" w:sz="12" w:space="0" w:color="auto"/>
            </w:tcBorders>
            <w:vAlign w:val="center"/>
          </w:tcPr>
          <w:p w14:paraId="3089D9A5" w14:textId="77777777" w:rsidR="00386A3C" w:rsidRPr="00CC213D" w:rsidRDefault="00386A3C" w:rsidP="00350219">
            <w:pPr>
              <w:spacing w:line="240" w:lineRule="exact"/>
              <w:rPr>
                <w:b/>
                <w:szCs w:val="21"/>
              </w:rPr>
            </w:pPr>
          </w:p>
        </w:tc>
        <w:tc>
          <w:tcPr>
            <w:tcW w:w="461" w:type="dxa"/>
            <w:vMerge/>
            <w:tcBorders>
              <w:left w:val="single" w:sz="12" w:space="0" w:color="auto"/>
              <w:bottom w:val="single" w:sz="12" w:space="0" w:color="auto"/>
              <w:right w:val="single" w:sz="12" w:space="0" w:color="auto"/>
            </w:tcBorders>
            <w:vAlign w:val="center"/>
          </w:tcPr>
          <w:p w14:paraId="336F4A36" w14:textId="77777777" w:rsidR="00386A3C" w:rsidRPr="00CC213D" w:rsidRDefault="00386A3C" w:rsidP="00350219">
            <w:pPr>
              <w:spacing w:line="240" w:lineRule="exact"/>
              <w:rPr>
                <w:b/>
                <w:szCs w:val="21"/>
              </w:rPr>
            </w:pPr>
          </w:p>
        </w:tc>
        <w:tc>
          <w:tcPr>
            <w:tcW w:w="461" w:type="dxa"/>
            <w:tcBorders>
              <w:left w:val="single" w:sz="12" w:space="0" w:color="auto"/>
              <w:bottom w:val="single" w:sz="12" w:space="0" w:color="auto"/>
            </w:tcBorders>
            <w:vAlign w:val="center"/>
          </w:tcPr>
          <w:p w14:paraId="4F7EC718" w14:textId="77777777" w:rsidR="00386A3C" w:rsidRPr="00CC213D" w:rsidRDefault="00386A3C" w:rsidP="00350219">
            <w:pPr>
              <w:spacing w:line="240" w:lineRule="exact"/>
              <w:rPr>
                <w:b/>
                <w:szCs w:val="21"/>
              </w:rPr>
            </w:pPr>
            <w:r w:rsidRPr="00CC213D">
              <w:rPr>
                <w:rFonts w:ascii="宋体" w:eastAsia="宋体" w:hAnsi="宋体" w:cs="宋体" w:hint="eastAsia"/>
                <w:b/>
                <w:bCs/>
                <w:color w:val="000000"/>
                <w:szCs w:val="21"/>
              </w:rPr>
              <w:t>1</w:t>
            </w:r>
          </w:p>
        </w:tc>
        <w:tc>
          <w:tcPr>
            <w:tcW w:w="461" w:type="dxa"/>
            <w:tcBorders>
              <w:bottom w:val="single" w:sz="12" w:space="0" w:color="auto"/>
            </w:tcBorders>
            <w:vAlign w:val="center"/>
          </w:tcPr>
          <w:p w14:paraId="4DA8B684" w14:textId="77777777" w:rsidR="00386A3C" w:rsidRPr="00CC213D" w:rsidRDefault="00386A3C" w:rsidP="00350219">
            <w:pPr>
              <w:spacing w:line="240" w:lineRule="exact"/>
              <w:rPr>
                <w:b/>
                <w:szCs w:val="21"/>
              </w:rPr>
            </w:pPr>
            <w:r w:rsidRPr="00CC213D">
              <w:rPr>
                <w:rFonts w:ascii="宋体" w:eastAsia="宋体" w:hAnsi="宋体" w:cs="宋体" w:hint="eastAsia"/>
                <w:b/>
                <w:bCs/>
                <w:color w:val="000000"/>
                <w:szCs w:val="21"/>
              </w:rPr>
              <w:t>2</w:t>
            </w:r>
          </w:p>
        </w:tc>
        <w:tc>
          <w:tcPr>
            <w:tcW w:w="461" w:type="dxa"/>
            <w:tcBorders>
              <w:bottom w:val="single" w:sz="12" w:space="0" w:color="auto"/>
              <w:right w:val="single" w:sz="12" w:space="0" w:color="auto"/>
            </w:tcBorders>
            <w:vAlign w:val="center"/>
          </w:tcPr>
          <w:p w14:paraId="5C6EB4C7" w14:textId="77777777" w:rsidR="00386A3C" w:rsidRPr="00CC213D" w:rsidRDefault="00386A3C" w:rsidP="00350219">
            <w:pPr>
              <w:spacing w:line="240" w:lineRule="exact"/>
              <w:jc w:val="center"/>
              <w:rPr>
                <w:rFonts w:ascii="宋体" w:eastAsia="宋体" w:hAnsi="宋体" w:cs="宋体"/>
                <w:b/>
                <w:szCs w:val="21"/>
              </w:rPr>
            </w:pPr>
            <w:r w:rsidRPr="00CC213D">
              <w:rPr>
                <w:rFonts w:ascii="宋体" w:eastAsia="宋体" w:hAnsi="宋体" w:cs="宋体" w:hint="eastAsia"/>
                <w:b/>
                <w:szCs w:val="21"/>
              </w:rPr>
              <w:t>3</w:t>
            </w:r>
          </w:p>
        </w:tc>
        <w:tc>
          <w:tcPr>
            <w:tcW w:w="461" w:type="dxa"/>
            <w:tcBorders>
              <w:left w:val="single" w:sz="12" w:space="0" w:color="auto"/>
              <w:bottom w:val="single" w:sz="12" w:space="0" w:color="auto"/>
            </w:tcBorders>
            <w:vAlign w:val="center"/>
          </w:tcPr>
          <w:p w14:paraId="1E1A136E" w14:textId="77777777" w:rsidR="00386A3C" w:rsidRPr="00CC213D" w:rsidRDefault="00386A3C" w:rsidP="00350219">
            <w:pPr>
              <w:spacing w:line="240" w:lineRule="exact"/>
              <w:jc w:val="center"/>
              <w:rPr>
                <w:rFonts w:ascii="宋体" w:eastAsia="宋体" w:hAnsi="宋体" w:cs="宋体"/>
                <w:b/>
                <w:szCs w:val="21"/>
              </w:rPr>
            </w:pPr>
            <w:r w:rsidRPr="00CC213D">
              <w:rPr>
                <w:rFonts w:ascii="宋体" w:eastAsia="宋体" w:hAnsi="宋体" w:cs="宋体" w:hint="eastAsia"/>
                <w:b/>
                <w:szCs w:val="21"/>
              </w:rPr>
              <w:t>4</w:t>
            </w:r>
          </w:p>
        </w:tc>
        <w:tc>
          <w:tcPr>
            <w:tcW w:w="461" w:type="dxa"/>
            <w:tcBorders>
              <w:bottom w:val="single" w:sz="12" w:space="0" w:color="auto"/>
            </w:tcBorders>
            <w:vAlign w:val="center"/>
          </w:tcPr>
          <w:p w14:paraId="69683455" w14:textId="77777777" w:rsidR="00386A3C" w:rsidRPr="00CC213D" w:rsidRDefault="00386A3C" w:rsidP="00350219">
            <w:pPr>
              <w:spacing w:line="240" w:lineRule="exact"/>
              <w:jc w:val="center"/>
              <w:rPr>
                <w:rFonts w:ascii="宋体" w:eastAsia="宋体" w:hAnsi="宋体" w:cs="宋体"/>
                <w:b/>
                <w:szCs w:val="21"/>
              </w:rPr>
            </w:pPr>
            <w:r w:rsidRPr="00CC213D">
              <w:rPr>
                <w:rFonts w:ascii="宋体" w:eastAsia="宋体" w:hAnsi="宋体" w:cs="宋体" w:hint="eastAsia"/>
                <w:b/>
                <w:szCs w:val="21"/>
              </w:rPr>
              <w:t>5</w:t>
            </w:r>
          </w:p>
        </w:tc>
        <w:tc>
          <w:tcPr>
            <w:tcW w:w="461" w:type="dxa"/>
            <w:tcBorders>
              <w:bottom w:val="single" w:sz="12" w:space="0" w:color="auto"/>
              <w:right w:val="single" w:sz="12" w:space="0" w:color="auto"/>
            </w:tcBorders>
            <w:vAlign w:val="center"/>
          </w:tcPr>
          <w:p w14:paraId="5DAC84C2" w14:textId="77777777" w:rsidR="00386A3C" w:rsidRPr="00CC213D" w:rsidRDefault="00386A3C" w:rsidP="00350219">
            <w:pPr>
              <w:widowControl/>
              <w:spacing w:line="240" w:lineRule="exact"/>
              <w:jc w:val="center"/>
              <w:rPr>
                <w:rFonts w:ascii="宋体" w:eastAsia="宋体" w:hAnsi="宋体" w:cs="宋体"/>
                <w:b/>
                <w:bCs/>
                <w:kern w:val="0"/>
                <w:szCs w:val="21"/>
              </w:rPr>
            </w:pPr>
            <w:r w:rsidRPr="00CC213D">
              <w:rPr>
                <w:rFonts w:ascii="宋体" w:eastAsia="宋体" w:hAnsi="宋体" w:cs="宋体"/>
                <w:b/>
                <w:bCs/>
                <w:color w:val="000000"/>
                <w:kern w:val="0"/>
                <w:szCs w:val="21"/>
              </w:rPr>
              <w:t>6</w:t>
            </w:r>
          </w:p>
        </w:tc>
        <w:tc>
          <w:tcPr>
            <w:tcW w:w="461" w:type="dxa"/>
            <w:tcBorders>
              <w:left w:val="single" w:sz="12" w:space="0" w:color="auto"/>
              <w:bottom w:val="single" w:sz="12" w:space="0" w:color="auto"/>
            </w:tcBorders>
            <w:vAlign w:val="center"/>
          </w:tcPr>
          <w:p w14:paraId="3E6DE530" w14:textId="77777777" w:rsidR="00386A3C" w:rsidRPr="00CC213D" w:rsidRDefault="00386A3C" w:rsidP="00350219">
            <w:pPr>
              <w:widowControl/>
              <w:spacing w:line="240" w:lineRule="exact"/>
              <w:jc w:val="center"/>
              <w:rPr>
                <w:rFonts w:ascii="宋体" w:eastAsia="宋体" w:hAnsi="宋体" w:cs="宋体"/>
                <w:b/>
                <w:bCs/>
                <w:kern w:val="0"/>
                <w:szCs w:val="21"/>
              </w:rPr>
            </w:pPr>
            <w:r w:rsidRPr="00CC213D">
              <w:rPr>
                <w:rFonts w:ascii="宋体" w:eastAsia="宋体" w:hAnsi="宋体" w:cs="宋体"/>
                <w:b/>
                <w:bCs/>
                <w:color w:val="000000"/>
                <w:kern w:val="0"/>
                <w:szCs w:val="21"/>
              </w:rPr>
              <w:t>7</w:t>
            </w:r>
          </w:p>
        </w:tc>
        <w:tc>
          <w:tcPr>
            <w:tcW w:w="461" w:type="dxa"/>
            <w:tcBorders>
              <w:bottom w:val="single" w:sz="12" w:space="0" w:color="auto"/>
            </w:tcBorders>
            <w:vAlign w:val="center"/>
          </w:tcPr>
          <w:p w14:paraId="18FE2CB2" w14:textId="77777777" w:rsidR="00386A3C" w:rsidRPr="00CC213D" w:rsidRDefault="00386A3C" w:rsidP="00350219">
            <w:pPr>
              <w:spacing w:line="240" w:lineRule="exact"/>
              <w:jc w:val="center"/>
              <w:rPr>
                <w:rFonts w:ascii="宋体" w:eastAsia="宋体" w:hAnsi="宋体" w:cs="宋体"/>
                <w:b/>
                <w:szCs w:val="21"/>
              </w:rPr>
            </w:pPr>
            <w:r w:rsidRPr="00CC213D">
              <w:rPr>
                <w:rFonts w:ascii="宋体" w:eastAsia="宋体" w:hAnsi="宋体" w:cs="宋体" w:hint="eastAsia"/>
                <w:b/>
                <w:szCs w:val="21"/>
              </w:rPr>
              <w:t>8</w:t>
            </w:r>
          </w:p>
        </w:tc>
        <w:tc>
          <w:tcPr>
            <w:tcW w:w="461" w:type="dxa"/>
            <w:tcBorders>
              <w:bottom w:val="single" w:sz="12" w:space="0" w:color="auto"/>
              <w:right w:val="single" w:sz="12" w:space="0" w:color="auto"/>
            </w:tcBorders>
            <w:vAlign w:val="center"/>
          </w:tcPr>
          <w:p w14:paraId="6A055C5D" w14:textId="77777777" w:rsidR="00386A3C" w:rsidRPr="00CC213D" w:rsidRDefault="00386A3C" w:rsidP="00350219">
            <w:pPr>
              <w:spacing w:line="240" w:lineRule="exact"/>
              <w:jc w:val="center"/>
              <w:rPr>
                <w:rFonts w:ascii="宋体" w:eastAsia="宋体" w:hAnsi="宋体" w:cs="宋体"/>
                <w:b/>
                <w:szCs w:val="21"/>
              </w:rPr>
            </w:pPr>
            <w:r w:rsidRPr="00CC213D">
              <w:rPr>
                <w:rFonts w:ascii="宋体" w:eastAsia="宋体" w:hAnsi="宋体" w:cs="宋体" w:hint="eastAsia"/>
                <w:b/>
                <w:szCs w:val="21"/>
              </w:rPr>
              <w:t>9</w:t>
            </w:r>
          </w:p>
        </w:tc>
        <w:tc>
          <w:tcPr>
            <w:tcW w:w="461" w:type="dxa"/>
            <w:tcBorders>
              <w:left w:val="single" w:sz="12" w:space="0" w:color="auto"/>
              <w:bottom w:val="single" w:sz="12" w:space="0" w:color="auto"/>
            </w:tcBorders>
            <w:vAlign w:val="center"/>
          </w:tcPr>
          <w:p w14:paraId="6AB5425C" w14:textId="77777777" w:rsidR="00386A3C" w:rsidRPr="00CC213D" w:rsidRDefault="00386A3C" w:rsidP="00350219">
            <w:pPr>
              <w:spacing w:line="240" w:lineRule="exact"/>
              <w:jc w:val="center"/>
              <w:rPr>
                <w:rFonts w:ascii="宋体" w:eastAsia="宋体" w:hAnsi="宋体" w:cs="宋体"/>
                <w:b/>
                <w:szCs w:val="21"/>
              </w:rPr>
            </w:pPr>
            <w:r w:rsidRPr="00CC213D">
              <w:rPr>
                <w:rFonts w:ascii="宋体" w:eastAsia="宋体" w:hAnsi="宋体" w:cs="宋体" w:hint="eastAsia"/>
                <w:b/>
                <w:szCs w:val="21"/>
              </w:rPr>
              <w:t>1</w:t>
            </w:r>
            <w:r w:rsidRPr="00CC213D">
              <w:rPr>
                <w:rFonts w:ascii="宋体" w:eastAsia="宋体" w:hAnsi="宋体" w:cs="宋体"/>
                <w:b/>
                <w:szCs w:val="21"/>
              </w:rPr>
              <w:t>0</w:t>
            </w:r>
          </w:p>
        </w:tc>
        <w:tc>
          <w:tcPr>
            <w:tcW w:w="461" w:type="dxa"/>
            <w:tcBorders>
              <w:bottom w:val="single" w:sz="12" w:space="0" w:color="auto"/>
            </w:tcBorders>
            <w:vAlign w:val="center"/>
          </w:tcPr>
          <w:p w14:paraId="46BFB6D0" w14:textId="77777777" w:rsidR="00386A3C" w:rsidRPr="00CC213D" w:rsidRDefault="00386A3C" w:rsidP="00350219">
            <w:pPr>
              <w:widowControl/>
              <w:spacing w:line="240" w:lineRule="exact"/>
              <w:jc w:val="center"/>
              <w:rPr>
                <w:rFonts w:ascii="宋体" w:eastAsia="宋体" w:hAnsi="宋体" w:cs="宋体"/>
                <w:b/>
                <w:bCs/>
                <w:kern w:val="0"/>
                <w:szCs w:val="21"/>
              </w:rPr>
            </w:pPr>
            <w:r w:rsidRPr="00CC213D">
              <w:rPr>
                <w:rFonts w:ascii="宋体" w:eastAsia="宋体" w:hAnsi="宋体" w:cs="宋体" w:hint="eastAsia"/>
                <w:b/>
                <w:bCs/>
                <w:color w:val="000000"/>
                <w:kern w:val="0"/>
                <w:szCs w:val="21"/>
              </w:rPr>
              <w:t>1</w:t>
            </w:r>
            <w:r w:rsidRPr="00CC213D">
              <w:rPr>
                <w:rFonts w:ascii="宋体" w:eastAsia="宋体" w:hAnsi="宋体" w:cs="宋体"/>
                <w:b/>
                <w:bCs/>
                <w:color w:val="000000"/>
                <w:kern w:val="0"/>
                <w:szCs w:val="21"/>
              </w:rPr>
              <w:t>1</w:t>
            </w:r>
          </w:p>
        </w:tc>
        <w:tc>
          <w:tcPr>
            <w:tcW w:w="465" w:type="dxa"/>
            <w:tcBorders>
              <w:bottom w:val="single" w:sz="12" w:space="0" w:color="auto"/>
              <w:right w:val="single" w:sz="12" w:space="0" w:color="auto"/>
            </w:tcBorders>
            <w:vAlign w:val="center"/>
          </w:tcPr>
          <w:p w14:paraId="43D518E9" w14:textId="77777777" w:rsidR="00386A3C" w:rsidRPr="00CC213D" w:rsidRDefault="00386A3C" w:rsidP="00350219">
            <w:pPr>
              <w:widowControl/>
              <w:spacing w:line="240" w:lineRule="exact"/>
              <w:jc w:val="center"/>
              <w:rPr>
                <w:rFonts w:ascii="宋体" w:eastAsia="宋体" w:hAnsi="宋体" w:cs="宋体"/>
                <w:b/>
                <w:bCs/>
                <w:kern w:val="0"/>
                <w:szCs w:val="21"/>
              </w:rPr>
            </w:pPr>
            <w:r w:rsidRPr="00CC213D">
              <w:rPr>
                <w:rFonts w:ascii="宋体" w:eastAsia="宋体" w:hAnsi="宋体" w:cs="宋体"/>
                <w:b/>
                <w:bCs/>
                <w:color w:val="000000"/>
                <w:kern w:val="0"/>
                <w:szCs w:val="21"/>
              </w:rPr>
              <w:t>1</w:t>
            </w:r>
            <w:r w:rsidRPr="00CC213D">
              <w:rPr>
                <w:rFonts w:ascii="宋体" w:eastAsia="宋体" w:hAnsi="宋体" w:cs="宋体" w:hint="eastAsia"/>
                <w:b/>
                <w:bCs/>
                <w:color w:val="000000"/>
                <w:kern w:val="0"/>
                <w:szCs w:val="21"/>
              </w:rPr>
              <w:t>2</w:t>
            </w:r>
          </w:p>
        </w:tc>
        <w:tc>
          <w:tcPr>
            <w:tcW w:w="1719" w:type="dxa"/>
            <w:gridSpan w:val="2"/>
            <w:tcBorders>
              <w:left w:val="single" w:sz="12" w:space="0" w:color="auto"/>
              <w:bottom w:val="single" w:sz="12" w:space="0" w:color="auto"/>
              <w:right w:val="single" w:sz="12" w:space="0" w:color="auto"/>
            </w:tcBorders>
            <w:vAlign w:val="center"/>
          </w:tcPr>
          <w:p w14:paraId="61298A32" w14:textId="77777777" w:rsidR="00386A3C" w:rsidRPr="00CC213D" w:rsidRDefault="00386A3C" w:rsidP="00350219">
            <w:pPr>
              <w:spacing w:line="240" w:lineRule="exact"/>
              <w:jc w:val="center"/>
              <w:rPr>
                <w:rFonts w:ascii="宋体" w:eastAsia="宋体" w:hAnsi="宋体" w:cs="宋体"/>
                <w:b/>
                <w:color w:val="000000"/>
                <w:kern w:val="0"/>
                <w:szCs w:val="21"/>
              </w:rPr>
            </w:pPr>
            <w:r w:rsidRPr="00CC213D">
              <w:rPr>
                <w:rFonts w:ascii="宋体" w:eastAsia="宋体" w:hAnsi="宋体" w:cs="宋体" w:hint="eastAsia"/>
                <w:b/>
                <w:color w:val="000000"/>
                <w:kern w:val="0"/>
                <w:szCs w:val="21"/>
              </w:rPr>
              <w:t>1</w:t>
            </w:r>
            <w:r w:rsidRPr="00CC213D">
              <w:rPr>
                <w:rFonts w:ascii="宋体" w:eastAsia="宋体" w:hAnsi="宋体" w:cs="宋体"/>
                <w:b/>
                <w:color w:val="000000"/>
                <w:kern w:val="0"/>
                <w:szCs w:val="21"/>
              </w:rPr>
              <w:t>3-1</w:t>
            </w:r>
            <w:r>
              <w:rPr>
                <w:rFonts w:ascii="宋体" w:eastAsia="宋体" w:hAnsi="宋体" w:cs="宋体"/>
                <w:b/>
                <w:color w:val="000000"/>
                <w:kern w:val="0"/>
                <w:szCs w:val="21"/>
              </w:rPr>
              <w:t>8</w:t>
            </w:r>
          </w:p>
        </w:tc>
      </w:tr>
      <w:tr w:rsidR="00386A3C" w:rsidRPr="00CC213D" w14:paraId="198A872E" w14:textId="77777777" w:rsidTr="00350219">
        <w:tc>
          <w:tcPr>
            <w:tcW w:w="458" w:type="dxa"/>
            <w:vMerge w:val="restart"/>
            <w:tcBorders>
              <w:top w:val="single" w:sz="12" w:space="0" w:color="auto"/>
              <w:left w:val="single" w:sz="12" w:space="0" w:color="auto"/>
              <w:right w:val="single" w:sz="12" w:space="0" w:color="auto"/>
            </w:tcBorders>
            <w:vAlign w:val="center"/>
          </w:tcPr>
          <w:p w14:paraId="61288839" w14:textId="77777777" w:rsidR="00386A3C" w:rsidRPr="00CC213D" w:rsidRDefault="00386A3C" w:rsidP="00350219">
            <w:pPr>
              <w:spacing w:line="240" w:lineRule="exact"/>
            </w:pPr>
            <w:r w:rsidRPr="00CC213D">
              <w:rPr>
                <w:rFonts w:ascii="宋体" w:eastAsia="宋体" w:hAnsi="宋体" w:cs="宋体" w:hint="eastAsia"/>
                <w:color w:val="000000"/>
                <w:sz w:val="20"/>
                <w:szCs w:val="20"/>
              </w:rPr>
              <w:t>小</w:t>
            </w:r>
            <w:r w:rsidRPr="00CC213D">
              <w:rPr>
                <w:rFonts w:ascii="宋体" w:eastAsia="宋体" w:hAnsi="宋体" w:cs="宋体" w:hint="eastAsia"/>
                <w:color w:val="000000"/>
                <w:sz w:val="20"/>
                <w:szCs w:val="20"/>
              </w:rPr>
              <w:lastRenderedPageBreak/>
              <w:t>学</w:t>
            </w:r>
          </w:p>
        </w:tc>
        <w:tc>
          <w:tcPr>
            <w:tcW w:w="458" w:type="dxa"/>
            <w:vMerge w:val="restart"/>
            <w:tcBorders>
              <w:top w:val="single" w:sz="12" w:space="0" w:color="auto"/>
              <w:left w:val="single" w:sz="12" w:space="0" w:color="auto"/>
              <w:right w:val="single" w:sz="12" w:space="0" w:color="auto"/>
            </w:tcBorders>
            <w:vAlign w:val="center"/>
          </w:tcPr>
          <w:p w14:paraId="6AFEDF20" w14:textId="77777777" w:rsidR="00386A3C" w:rsidRPr="00CC213D" w:rsidRDefault="00386A3C" w:rsidP="00350219">
            <w:pPr>
              <w:widowControl/>
              <w:spacing w:line="240" w:lineRule="exact"/>
              <w:jc w:val="center"/>
              <w:rPr>
                <w:rFonts w:ascii="宋体" w:eastAsia="宋体" w:hAnsi="宋体" w:cs="宋体"/>
                <w:kern w:val="0"/>
                <w:sz w:val="20"/>
                <w:szCs w:val="20"/>
              </w:rPr>
            </w:pPr>
            <w:r w:rsidRPr="00CC213D">
              <w:rPr>
                <w:rFonts w:ascii="宋体" w:eastAsia="宋体" w:hAnsi="宋体" w:cs="宋体" w:hint="eastAsia"/>
                <w:color w:val="000000"/>
                <w:kern w:val="0"/>
                <w:sz w:val="20"/>
                <w:szCs w:val="20"/>
              </w:rPr>
              <w:lastRenderedPageBreak/>
              <w:t>一</w:t>
            </w:r>
            <w:r w:rsidRPr="00CC213D">
              <w:rPr>
                <w:rFonts w:ascii="宋体" w:eastAsia="宋体" w:hAnsi="宋体" w:cs="宋体" w:hint="eastAsia"/>
                <w:color w:val="000000"/>
                <w:kern w:val="0"/>
                <w:sz w:val="20"/>
                <w:szCs w:val="20"/>
              </w:rPr>
              <w:lastRenderedPageBreak/>
              <w:t>年级</w:t>
            </w:r>
          </w:p>
        </w:tc>
        <w:tc>
          <w:tcPr>
            <w:tcW w:w="461" w:type="dxa"/>
            <w:tcBorders>
              <w:top w:val="single" w:sz="12" w:space="0" w:color="auto"/>
              <w:left w:val="single" w:sz="12" w:space="0" w:color="auto"/>
              <w:right w:val="single" w:sz="12" w:space="0" w:color="auto"/>
            </w:tcBorders>
            <w:vAlign w:val="center"/>
          </w:tcPr>
          <w:p w14:paraId="4EC2C875" w14:textId="77777777" w:rsidR="00386A3C" w:rsidRPr="00CC213D" w:rsidRDefault="00386A3C" w:rsidP="00350219">
            <w:pPr>
              <w:widowControl/>
              <w:spacing w:line="240" w:lineRule="exact"/>
              <w:jc w:val="center"/>
              <w:rPr>
                <w:rFonts w:ascii="宋体" w:eastAsia="宋体" w:hAnsi="宋体" w:cs="宋体"/>
                <w:kern w:val="0"/>
                <w:sz w:val="20"/>
                <w:szCs w:val="20"/>
              </w:rPr>
            </w:pPr>
            <w:r w:rsidRPr="00CC213D">
              <w:rPr>
                <w:rFonts w:ascii="宋体" w:eastAsia="宋体" w:hAnsi="宋体" w:cs="宋体" w:hint="eastAsia"/>
                <w:color w:val="000000"/>
                <w:kern w:val="0"/>
                <w:sz w:val="20"/>
                <w:szCs w:val="20"/>
              </w:rPr>
              <w:lastRenderedPageBreak/>
              <w:t>上</w:t>
            </w:r>
          </w:p>
        </w:tc>
        <w:tc>
          <w:tcPr>
            <w:tcW w:w="1383" w:type="dxa"/>
            <w:gridSpan w:val="3"/>
            <w:tcBorders>
              <w:top w:val="single" w:sz="12" w:space="0" w:color="auto"/>
              <w:left w:val="single" w:sz="12" w:space="0" w:color="auto"/>
              <w:right w:val="single" w:sz="12" w:space="0" w:color="auto"/>
            </w:tcBorders>
            <w:vAlign w:val="center"/>
          </w:tcPr>
          <w:p w14:paraId="219117D5"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清洁与卫生/</w:t>
            </w:r>
          </w:p>
          <w:p w14:paraId="564C0C5C"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lastRenderedPageBreak/>
              <w:t>个人卫生习惯的养成3</w:t>
            </w:r>
          </w:p>
        </w:tc>
        <w:tc>
          <w:tcPr>
            <w:tcW w:w="1383" w:type="dxa"/>
            <w:gridSpan w:val="3"/>
            <w:tcBorders>
              <w:top w:val="single" w:sz="12" w:space="0" w:color="auto"/>
              <w:left w:val="single" w:sz="12" w:space="0" w:color="auto"/>
              <w:right w:val="single" w:sz="12" w:space="0" w:color="auto"/>
            </w:tcBorders>
            <w:vAlign w:val="center"/>
          </w:tcPr>
          <w:p w14:paraId="3E83184A"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lastRenderedPageBreak/>
              <w:t>整理与收纳/</w:t>
            </w:r>
          </w:p>
          <w:p w14:paraId="464793D1"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lastRenderedPageBreak/>
              <w:t>书桌的整理3</w:t>
            </w:r>
          </w:p>
        </w:tc>
        <w:tc>
          <w:tcPr>
            <w:tcW w:w="1383" w:type="dxa"/>
            <w:gridSpan w:val="3"/>
            <w:tcBorders>
              <w:top w:val="single" w:sz="12" w:space="0" w:color="auto"/>
              <w:left w:val="single" w:sz="12" w:space="0" w:color="auto"/>
              <w:right w:val="single" w:sz="12" w:space="0" w:color="auto"/>
            </w:tcBorders>
            <w:vAlign w:val="center"/>
          </w:tcPr>
          <w:p w14:paraId="42FE96F6"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lastRenderedPageBreak/>
              <w:t>整理与收纳/</w:t>
            </w:r>
          </w:p>
          <w:p w14:paraId="3BF233A2"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lastRenderedPageBreak/>
              <w:t>书包的整理3</w:t>
            </w:r>
          </w:p>
        </w:tc>
        <w:tc>
          <w:tcPr>
            <w:tcW w:w="1387" w:type="dxa"/>
            <w:gridSpan w:val="3"/>
            <w:tcBorders>
              <w:top w:val="single" w:sz="12" w:space="0" w:color="auto"/>
              <w:left w:val="single" w:sz="12" w:space="0" w:color="auto"/>
              <w:right w:val="single" w:sz="12" w:space="0" w:color="auto"/>
            </w:tcBorders>
            <w:vAlign w:val="center"/>
          </w:tcPr>
          <w:p w14:paraId="55B3A6A4"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lastRenderedPageBreak/>
              <w:t>烹饪与营养/</w:t>
            </w:r>
          </w:p>
          <w:p w14:paraId="680CC4C8"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lastRenderedPageBreak/>
              <w:t>食物的认识与简单加工方法3</w:t>
            </w:r>
          </w:p>
        </w:tc>
        <w:tc>
          <w:tcPr>
            <w:tcW w:w="461" w:type="dxa"/>
            <w:vMerge w:val="restart"/>
            <w:tcBorders>
              <w:top w:val="single" w:sz="12" w:space="0" w:color="auto"/>
              <w:left w:val="single" w:sz="12" w:space="0" w:color="auto"/>
              <w:right w:val="single" w:sz="4" w:space="0" w:color="auto"/>
            </w:tcBorders>
            <w:vAlign w:val="center"/>
          </w:tcPr>
          <w:p w14:paraId="4CE61960"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lastRenderedPageBreak/>
              <w:t>印</w:t>
            </w:r>
            <w:r w:rsidRPr="00CC213D">
              <w:rPr>
                <w:rFonts w:ascii="宋体" w:eastAsia="宋体" w:hAnsi="宋体" w:cs="宋体" w:hint="eastAsia"/>
                <w:sz w:val="20"/>
                <w:szCs w:val="20"/>
              </w:rPr>
              <w:lastRenderedPageBreak/>
              <w:t>石研磨12</w:t>
            </w:r>
          </w:p>
        </w:tc>
        <w:tc>
          <w:tcPr>
            <w:tcW w:w="1258" w:type="dxa"/>
            <w:tcBorders>
              <w:top w:val="single" w:sz="12" w:space="0" w:color="auto"/>
              <w:left w:val="single" w:sz="4" w:space="0" w:color="auto"/>
              <w:right w:val="single" w:sz="12" w:space="0" w:color="auto"/>
            </w:tcBorders>
            <w:vAlign w:val="center"/>
          </w:tcPr>
          <w:p w14:paraId="32686738"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lastRenderedPageBreak/>
              <w:t>传统工艺</w:t>
            </w:r>
          </w:p>
          <w:p w14:paraId="6A4CA609"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lastRenderedPageBreak/>
              <w:t>制作/印面平整打磨6</w:t>
            </w:r>
          </w:p>
        </w:tc>
      </w:tr>
      <w:tr w:rsidR="00386A3C" w:rsidRPr="00CC213D" w14:paraId="1854E38A" w14:textId="77777777" w:rsidTr="00350219">
        <w:tc>
          <w:tcPr>
            <w:tcW w:w="458" w:type="dxa"/>
            <w:vMerge/>
            <w:tcBorders>
              <w:left w:val="single" w:sz="12" w:space="0" w:color="auto"/>
              <w:right w:val="single" w:sz="12" w:space="0" w:color="auto"/>
            </w:tcBorders>
          </w:tcPr>
          <w:p w14:paraId="7270B65E" w14:textId="77777777" w:rsidR="00386A3C" w:rsidRPr="00CC213D" w:rsidRDefault="00386A3C" w:rsidP="00350219">
            <w:pPr>
              <w:spacing w:line="240" w:lineRule="exact"/>
            </w:pPr>
          </w:p>
        </w:tc>
        <w:tc>
          <w:tcPr>
            <w:tcW w:w="458" w:type="dxa"/>
            <w:vMerge/>
            <w:tcBorders>
              <w:left w:val="single" w:sz="12" w:space="0" w:color="auto"/>
              <w:bottom w:val="single" w:sz="12" w:space="0" w:color="auto"/>
              <w:right w:val="single" w:sz="12" w:space="0" w:color="auto"/>
            </w:tcBorders>
            <w:vAlign w:val="center"/>
          </w:tcPr>
          <w:p w14:paraId="69111900" w14:textId="77777777" w:rsidR="00386A3C" w:rsidRPr="00CC213D" w:rsidRDefault="00386A3C" w:rsidP="00350219">
            <w:pPr>
              <w:spacing w:line="240" w:lineRule="exact"/>
            </w:pPr>
          </w:p>
        </w:tc>
        <w:tc>
          <w:tcPr>
            <w:tcW w:w="461" w:type="dxa"/>
            <w:tcBorders>
              <w:left w:val="single" w:sz="12" w:space="0" w:color="auto"/>
              <w:bottom w:val="single" w:sz="12" w:space="0" w:color="auto"/>
              <w:right w:val="single" w:sz="12" w:space="0" w:color="auto"/>
            </w:tcBorders>
            <w:vAlign w:val="center"/>
          </w:tcPr>
          <w:p w14:paraId="4FF901B8" w14:textId="77777777" w:rsidR="00386A3C" w:rsidRPr="00CC213D" w:rsidRDefault="00386A3C" w:rsidP="00350219">
            <w:pPr>
              <w:widowControl/>
              <w:spacing w:line="240" w:lineRule="exact"/>
              <w:jc w:val="center"/>
              <w:rPr>
                <w:rFonts w:ascii="宋体" w:eastAsia="宋体" w:hAnsi="宋体" w:cs="宋体"/>
                <w:kern w:val="0"/>
                <w:sz w:val="20"/>
                <w:szCs w:val="20"/>
              </w:rPr>
            </w:pPr>
            <w:r w:rsidRPr="00CC213D">
              <w:rPr>
                <w:rFonts w:ascii="宋体" w:eastAsia="宋体" w:hAnsi="宋体" w:cs="宋体" w:hint="eastAsia"/>
                <w:color w:val="000000"/>
                <w:kern w:val="0"/>
                <w:sz w:val="20"/>
                <w:szCs w:val="20"/>
              </w:rPr>
              <w:t>下</w:t>
            </w:r>
          </w:p>
        </w:tc>
        <w:tc>
          <w:tcPr>
            <w:tcW w:w="1383" w:type="dxa"/>
            <w:gridSpan w:val="3"/>
            <w:tcBorders>
              <w:left w:val="single" w:sz="12" w:space="0" w:color="auto"/>
              <w:bottom w:val="single" w:sz="12" w:space="0" w:color="auto"/>
              <w:right w:val="single" w:sz="12" w:space="0" w:color="auto"/>
            </w:tcBorders>
            <w:vAlign w:val="center"/>
          </w:tcPr>
          <w:p w14:paraId="1EC3DF31"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清洁与卫生/</w:t>
            </w:r>
          </w:p>
          <w:p w14:paraId="5B560B21"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教室的清洁3</w:t>
            </w:r>
          </w:p>
        </w:tc>
        <w:tc>
          <w:tcPr>
            <w:tcW w:w="1383" w:type="dxa"/>
            <w:gridSpan w:val="3"/>
            <w:tcBorders>
              <w:left w:val="single" w:sz="12" w:space="0" w:color="auto"/>
              <w:bottom w:val="single" w:sz="12" w:space="0" w:color="auto"/>
              <w:right w:val="single" w:sz="12" w:space="0" w:color="auto"/>
            </w:tcBorders>
            <w:vAlign w:val="center"/>
          </w:tcPr>
          <w:p w14:paraId="0EF5D0E6"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传统工艺制作/造纸3</w:t>
            </w:r>
          </w:p>
        </w:tc>
        <w:tc>
          <w:tcPr>
            <w:tcW w:w="1383" w:type="dxa"/>
            <w:gridSpan w:val="3"/>
            <w:tcBorders>
              <w:left w:val="single" w:sz="12" w:space="0" w:color="auto"/>
              <w:bottom w:val="single" w:sz="12" w:space="0" w:color="auto"/>
              <w:right w:val="single" w:sz="12" w:space="0" w:color="auto"/>
            </w:tcBorders>
            <w:vAlign w:val="center"/>
          </w:tcPr>
          <w:p w14:paraId="075BCE37"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传统工艺制作/染纸3</w:t>
            </w:r>
          </w:p>
        </w:tc>
        <w:tc>
          <w:tcPr>
            <w:tcW w:w="1387" w:type="dxa"/>
            <w:gridSpan w:val="3"/>
            <w:tcBorders>
              <w:left w:val="single" w:sz="12" w:space="0" w:color="auto"/>
              <w:bottom w:val="single" w:sz="12" w:space="0" w:color="auto"/>
              <w:right w:val="single" w:sz="12" w:space="0" w:color="auto"/>
            </w:tcBorders>
            <w:vAlign w:val="center"/>
          </w:tcPr>
          <w:p w14:paraId="6802D278"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农业生产劳动/水培绿豆3</w:t>
            </w:r>
          </w:p>
        </w:tc>
        <w:tc>
          <w:tcPr>
            <w:tcW w:w="461" w:type="dxa"/>
            <w:vMerge/>
            <w:tcBorders>
              <w:left w:val="single" w:sz="12" w:space="0" w:color="auto"/>
              <w:bottom w:val="single" w:sz="12" w:space="0" w:color="auto"/>
              <w:right w:val="single" w:sz="4" w:space="0" w:color="auto"/>
            </w:tcBorders>
            <w:vAlign w:val="center"/>
          </w:tcPr>
          <w:p w14:paraId="4F51322A" w14:textId="77777777" w:rsidR="00386A3C" w:rsidRPr="00CC213D" w:rsidRDefault="00386A3C" w:rsidP="00350219">
            <w:pPr>
              <w:spacing w:line="240" w:lineRule="exact"/>
            </w:pPr>
          </w:p>
        </w:tc>
        <w:tc>
          <w:tcPr>
            <w:tcW w:w="1258" w:type="dxa"/>
            <w:tcBorders>
              <w:left w:val="single" w:sz="4" w:space="0" w:color="auto"/>
              <w:bottom w:val="single" w:sz="12" w:space="0" w:color="auto"/>
              <w:right w:val="single" w:sz="12" w:space="0" w:color="auto"/>
            </w:tcBorders>
            <w:vAlign w:val="center"/>
          </w:tcPr>
          <w:p w14:paraId="78FE56A9"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传统工艺</w:t>
            </w:r>
          </w:p>
          <w:p w14:paraId="504F96B1"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制作/印石精细抛光6</w:t>
            </w:r>
          </w:p>
        </w:tc>
      </w:tr>
      <w:tr w:rsidR="00386A3C" w:rsidRPr="00CC213D" w14:paraId="7EFD1838" w14:textId="77777777" w:rsidTr="00350219">
        <w:tc>
          <w:tcPr>
            <w:tcW w:w="458" w:type="dxa"/>
            <w:vMerge/>
            <w:tcBorders>
              <w:left w:val="single" w:sz="12" w:space="0" w:color="auto"/>
              <w:right w:val="single" w:sz="12" w:space="0" w:color="auto"/>
            </w:tcBorders>
          </w:tcPr>
          <w:p w14:paraId="0BA9D371" w14:textId="77777777" w:rsidR="00386A3C" w:rsidRPr="00CC213D" w:rsidRDefault="00386A3C" w:rsidP="00350219">
            <w:pPr>
              <w:spacing w:line="240" w:lineRule="exact"/>
            </w:pPr>
          </w:p>
        </w:tc>
        <w:tc>
          <w:tcPr>
            <w:tcW w:w="458" w:type="dxa"/>
            <w:vMerge w:val="restart"/>
            <w:tcBorders>
              <w:top w:val="single" w:sz="12" w:space="0" w:color="auto"/>
              <w:left w:val="single" w:sz="12" w:space="0" w:color="auto"/>
              <w:right w:val="single" w:sz="12" w:space="0" w:color="auto"/>
            </w:tcBorders>
            <w:vAlign w:val="center"/>
          </w:tcPr>
          <w:p w14:paraId="0D215345" w14:textId="77777777" w:rsidR="00386A3C" w:rsidRPr="00CC213D" w:rsidRDefault="00386A3C" w:rsidP="00350219">
            <w:pPr>
              <w:widowControl/>
              <w:spacing w:line="240" w:lineRule="exact"/>
              <w:jc w:val="center"/>
              <w:rPr>
                <w:rFonts w:ascii="宋体" w:eastAsia="宋体" w:hAnsi="宋体" w:cs="宋体"/>
                <w:kern w:val="0"/>
                <w:sz w:val="20"/>
                <w:szCs w:val="20"/>
              </w:rPr>
            </w:pPr>
            <w:r w:rsidRPr="00CC213D">
              <w:rPr>
                <w:rFonts w:ascii="宋体" w:eastAsia="宋体" w:hAnsi="宋体" w:cs="宋体" w:hint="eastAsia"/>
                <w:color w:val="000000"/>
                <w:kern w:val="0"/>
                <w:sz w:val="20"/>
                <w:szCs w:val="20"/>
              </w:rPr>
              <w:t>二年级</w:t>
            </w:r>
          </w:p>
        </w:tc>
        <w:tc>
          <w:tcPr>
            <w:tcW w:w="461" w:type="dxa"/>
            <w:tcBorders>
              <w:top w:val="single" w:sz="12" w:space="0" w:color="auto"/>
              <w:left w:val="single" w:sz="12" w:space="0" w:color="auto"/>
              <w:right w:val="single" w:sz="12" w:space="0" w:color="auto"/>
            </w:tcBorders>
            <w:vAlign w:val="center"/>
          </w:tcPr>
          <w:p w14:paraId="528440E7" w14:textId="77777777" w:rsidR="00386A3C" w:rsidRPr="00CC213D" w:rsidRDefault="00386A3C" w:rsidP="00350219">
            <w:pPr>
              <w:widowControl/>
              <w:spacing w:line="240" w:lineRule="exact"/>
              <w:jc w:val="center"/>
              <w:rPr>
                <w:rFonts w:ascii="宋体" w:eastAsia="宋体" w:hAnsi="宋体" w:cs="宋体"/>
                <w:kern w:val="0"/>
                <w:sz w:val="20"/>
                <w:szCs w:val="20"/>
              </w:rPr>
            </w:pPr>
            <w:r w:rsidRPr="00CC213D">
              <w:rPr>
                <w:rFonts w:ascii="宋体" w:eastAsia="宋体" w:hAnsi="宋体" w:cs="宋体" w:hint="eastAsia"/>
                <w:color w:val="000000"/>
                <w:kern w:val="0"/>
                <w:sz w:val="20"/>
                <w:szCs w:val="20"/>
              </w:rPr>
              <w:t>上</w:t>
            </w:r>
          </w:p>
        </w:tc>
        <w:tc>
          <w:tcPr>
            <w:tcW w:w="1383" w:type="dxa"/>
            <w:gridSpan w:val="3"/>
            <w:tcBorders>
              <w:top w:val="single" w:sz="12" w:space="0" w:color="auto"/>
              <w:left w:val="single" w:sz="12" w:space="0" w:color="auto"/>
              <w:right w:val="single" w:sz="12" w:space="0" w:color="auto"/>
            </w:tcBorders>
            <w:vAlign w:val="center"/>
          </w:tcPr>
          <w:p w14:paraId="36BAB8A8"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清洁与卫生/</w:t>
            </w:r>
          </w:p>
          <w:p w14:paraId="344ADD99"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垃圾的清理与分类3</w:t>
            </w:r>
          </w:p>
        </w:tc>
        <w:tc>
          <w:tcPr>
            <w:tcW w:w="1383" w:type="dxa"/>
            <w:gridSpan w:val="3"/>
            <w:tcBorders>
              <w:top w:val="single" w:sz="12" w:space="0" w:color="auto"/>
              <w:left w:val="single" w:sz="12" w:space="0" w:color="auto"/>
              <w:right w:val="single" w:sz="12" w:space="0" w:color="auto"/>
            </w:tcBorders>
            <w:vAlign w:val="center"/>
          </w:tcPr>
          <w:p w14:paraId="372404E2"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整理与收纳/</w:t>
            </w:r>
          </w:p>
          <w:p w14:paraId="7BDC24D2"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玩具的整理3</w:t>
            </w:r>
          </w:p>
        </w:tc>
        <w:tc>
          <w:tcPr>
            <w:tcW w:w="1383" w:type="dxa"/>
            <w:gridSpan w:val="3"/>
            <w:tcBorders>
              <w:top w:val="single" w:sz="12" w:space="0" w:color="auto"/>
              <w:left w:val="single" w:sz="12" w:space="0" w:color="auto"/>
              <w:right w:val="single" w:sz="12" w:space="0" w:color="auto"/>
            </w:tcBorders>
            <w:vAlign w:val="center"/>
          </w:tcPr>
          <w:p w14:paraId="477D7A82"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整理与收纳/</w:t>
            </w:r>
          </w:p>
          <w:p w14:paraId="33D1AE8F"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换季衣物的整理3</w:t>
            </w:r>
          </w:p>
        </w:tc>
        <w:tc>
          <w:tcPr>
            <w:tcW w:w="1387" w:type="dxa"/>
            <w:gridSpan w:val="3"/>
            <w:tcBorders>
              <w:top w:val="single" w:sz="12" w:space="0" w:color="auto"/>
              <w:left w:val="single" w:sz="12" w:space="0" w:color="auto"/>
              <w:right w:val="single" w:sz="12" w:space="0" w:color="auto"/>
            </w:tcBorders>
            <w:vAlign w:val="center"/>
          </w:tcPr>
          <w:p w14:paraId="0E227BEB"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烹饪与营养/</w:t>
            </w:r>
          </w:p>
          <w:p w14:paraId="5BF8A349"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果茶的制作3</w:t>
            </w:r>
          </w:p>
        </w:tc>
        <w:tc>
          <w:tcPr>
            <w:tcW w:w="461" w:type="dxa"/>
            <w:vMerge w:val="restart"/>
            <w:tcBorders>
              <w:top w:val="single" w:sz="12" w:space="0" w:color="auto"/>
              <w:left w:val="single" w:sz="12" w:space="0" w:color="auto"/>
              <w:right w:val="single" w:sz="4" w:space="0" w:color="auto"/>
            </w:tcBorders>
            <w:vAlign w:val="center"/>
          </w:tcPr>
          <w:p w14:paraId="6C9D1B35"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印泥制作</w:t>
            </w:r>
          </w:p>
          <w:p w14:paraId="6229AB79"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12</w:t>
            </w:r>
          </w:p>
        </w:tc>
        <w:tc>
          <w:tcPr>
            <w:tcW w:w="1258" w:type="dxa"/>
            <w:tcBorders>
              <w:top w:val="single" w:sz="12" w:space="0" w:color="auto"/>
              <w:left w:val="single" w:sz="4" w:space="0" w:color="auto"/>
              <w:right w:val="single" w:sz="12" w:space="0" w:color="auto"/>
            </w:tcBorders>
            <w:vAlign w:val="center"/>
          </w:tcPr>
          <w:p w14:paraId="73A43E76"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传统工艺制作/印泥原料准备6</w:t>
            </w:r>
          </w:p>
        </w:tc>
      </w:tr>
      <w:tr w:rsidR="00386A3C" w:rsidRPr="00CC213D" w14:paraId="2D41A84B" w14:textId="77777777" w:rsidTr="00350219">
        <w:tc>
          <w:tcPr>
            <w:tcW w:w="458" w:type="dxa"/>
            <w:vMerge/>
            <w:tcBorders>
              <w:left w:val="single" w:sz="12" w:space="0" w:color="auto"/>
              <w:right w:val="single" w:sz="12" w:space="0" w:color="auto"/>
            </w:tcBorders>
          </w:tcPr>
          <w:p w14:paraId="4E971727" w14:textId="77777777" w:rsidR="00386A3C" w:rsidRPr="00CC213D" w:rsidRDefault="00386A3C" w:rsidP="00350219">
            <w:pPr>
              <w:spacing w:line="240" w:lineRule="exact"/>
            </w:pPr>
          </w:p>
        </w:tc>
        <w:tc>
          <w:tcPr>
            <w:tcW w:w="458" w:type="dxa"/>
            <w:vMerge/>
            <w:tcBorders>
              <w:left w:val="single" w:sz="12" w:space="0" w:color="auto"/>
              <w:bottom w:val="single" w:sz="12" w:space="0" w:color="auto"/>
              <w:right w:val="single" w:sz="12" w:space="0" w:color="auto"/>
            </w:tcBorders>
            <w:vAlign w:val="center"/>
          </w:tcPr>
          <w:p w14:paraId="156001EC" w14:textId="77777777" w:rsidR="00386A3C" w:rsidRPr="00CC213D" w:rsidRDefault="00386A3C" w:rsidP="00350219">
            <w:pPr>
              <w:spacing w:line="240" w:lineRule="exact"/>
            </w:pPr>
          </w:p>
        </w:tc>
        <w:tc>
          <w:tcPr>
            <w:tcW w:w="461" w:type="dxa"/>
            <w:tcBorders>
              <w:left w:val="single" w:sz="12" w:space="0" w:color="auto"/>
              <w:bottom w:val="single" w:sz="12" w:space="0" w:color="auto"/>
              <w:right w:val="single" w:sz="12" w:space="0" w:color="auto"/>
            </w:tcBorders>
            <w:vAlign w:val="center"/>
          </w:tcPr>
          <w:p w14:paraId="1F366A8A" w14:textId="77777777" w:rsidR="00386A3C" w:rsidRPr="00CC213D" w:rsidRDefault="00386A3C" w:rsidP="00350219">
            <w:pPr>
              <w:widowControl/>
              <w:spacing w:line="240" w:lineRule="exact"/>
              <w:jc w:val="center"/>
              <w:rPr>
                <w:rFonts w:ascii="宋体" w:eastAsia="宋体" w:hAnsi="宋体" w:cs="宋体"/>
                <w:kern w:val="0"/>
                <w:sz w:val="20"/>
                <w:szCs w:val="20"/>
              </w:rPr>
            </w:pPr>
            <w:r w:rsidRPr="00CC213D">
              <w:rPr>
                <w:rFonts w:ascii="宋体" w:eastAsia="宋体" w:hAnsi="宋体" w:cs="宋体" w:hint="eastAsia"/>
                <w:color w:val="000000"/>
                <w:kern w:val="0"/>
                <w:sz w:val="20"/>
                <w:szCs w:val="20"/>
              </w:rPr>
              <w:t>下</w:t>
            </w:r>
          </w:p>
        </w:tc>
        <w:tc>
          <w:tcPr>
            <w:tcW w:w="1383" w:type="dxa"/>
            <w:gridSpan w:val="3"/>
            <w:tcBorders>
              <w:left w:val="single" w:sz="12" w:space="0" w:color="auto"/>
              <w:bottom w:val="single" w:sz="12" w:space="0" w:color="auto"/>
              <w:right w:val="single" w:sz="12" w:space="0" w:color="auto"/>
            </w:tcBorders>
            <w:vAlign w:val="center"/>
          </w:tcPr>
          <w:p w14:paraId="05A205A1"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清洁与卫生/</w:t>
            </w:r>
          </w:p>
          <w:p w14:paraId="33BEAEA1"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卫生间的清洁3</w:t>
            </w:r>
          </w:p>
        </w:tc>
        <w:tc>
          <w:tcPr>
            <w:tcW w:w="1383" w:type="dxa"/>
            <w:gridSpan w:val="3"/>
            <w:tcBorders>
              <w:left w:val="single" w:sz="12" w:space="0" w:color="auto"/>
              <w:bottom w:val="single" w:sz="12" w:space="0" w:color="auto"/>
              <w:right w:val="single" w:sz="12" w:space="0" w:color="auto"/>
            </w:tcBorders>
            <w:vAlign w:val="center"/>
          </w:tcPr>
          <w:p w14:paraId="353E38B8"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传统工艺制作/剪窗花3</w:t>
            </w:r>
          </w:p>
        </w:tc>
        <w:tc>
          <w:tcPr>
            <w:tcW w:w="1383" w:type="dxa"/>
            <w:gridSpan w:val="3"/>
            <w:tcBorders>
              <w:left w:val="single" w:sz="12" w:space="0" w:color="auto"/>
              <w:bottom w:val="single" w:sz="12" w:space="0" w:color="auto"/>
              <w:right w:val="single" w:sz="12" w:space="0" w:color="auto"/>
            </w:tcBorders>
            <w:vAlign w:val="center"/>
          </w:tcPr>
          <w:p w14:paraId="2F12C9B4"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传统工艺制作/纸盒笔筒的设计与制作3</w:t>
            </w:r>
          </w:p>
        </w:tc>
        <w:tc>
          <w:tcPr>
            <w:tcW w:w="1387" w:type="dxa"/>
            <w:gridSpan w:val="3"/>
            <w:tcBorders>
              <w:left w:val="single" w:sz="12" w:space="0" w:color="auto"/>
              <w:bottom w:val="single" w:sz="12" w:space="0" w:color="auto"/>
              <w:right w:val="single" w:sz="12" w:space="0" w:color="auto"/>
            </w:tcBorders>
            <w:vAlign w:val="center"/>
          </w:tcPr>
          <w:p w14:paraId="7ED0D694"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农业生产劳动/蚕宝宝的饲养3</w:t>
            </w:r>
          </w:p>
        </w:tc>
        <w:tc>
          <w:tcPr>
            <w:tcW w:w="461" w:type="dxa"/>
            <w:vMerge/>
            <w:tcBorders>
              <w:left w:val="single" w:sz="12" w:space="0" w:color="auto"/>
              <w:bottom w:val="single" w:sz="12" w:space="0" w:color="auto"/>
              <w:right w:val="single" w:sz="4" w:space="0" w:color="auto"/>
            </w:tcBorders>
            <w:vAlign w:val="center"/>
          </w:tcPr>
          <w:p w14:paraId="2CC4E3F4" w14:textId="77777777" w:rsidR="00386A3C" w:rsidRPr="00CC213D" w:rsidRDefault="00386A3C" w:rsidP="00350219">
            <w:pPr>
              <w:spacing w:line="240" w:lineRule="exact"/>
            </w:pPr>
          </w:p>
        </w:tc>
        <w:tc>
          <w:tcPr>
            <w:tcW w:w="1258" w:type="dxa"/>
            <w:tcBorders>
              <w:left w:val="single" w:sz="4" w:space="0" w:color="auto"/>
              <w:bottom w:val="single" w:sz="12" w:space="0" w:color="auto"/>
              <w:right w:val="single" w:sz="12" w:space="0" w:color="auto"/>
            </w:tcBorders>
            <w:vAlign w:val="center"/>
          </w:tcPr>
          <w:p w14:paraId="1869C89B"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传统工艺制作</w:t>
            </w:r>
            <w:r w:rsidRPr="00CC213D">
              <w:rPr>
                <w:rFonts w:ascii="宋体" w:eastAsia="宋体" w:hAnsi="宋体" w:cs="宋体"/>
                <w:sz w:val="20"/>
                <w:szCs w:val="20"/>
              </w:rPr>
              <w:t>/</w:t>
            </w:r>
            <w:r w:rsidRPr="00CC213D">
              <w:rPr>
                <w:rFonts w:ascii="宋体" w:eastAsia="宋体" w:hAnsi="宋体" w:cs="宋体" w:hint="eastAsia"/>
                <w:sz w:val="20"/>
                <w:szCs w:val="20"/>
              </w:rPr>
              <w:t>印泥合成钤印6</w:t>
            </w:r>
          </w:p>
        </w:tc>
      </w:tr>
      <w:tr w:rsidR="00386A3C" w:rsidRPr="00CC213D" w14:paraId="47C3890E" w14:textId="77777777" w:rsidTr="00350219">
        <w:tc>
          <w:tcPr>
            <w:tcW w:w="458" w:type="dxa"/>
            <w:vMerge/>
            <w:tcBorders>
              <w:left w:val="single" w:sz="12" w:space="0" w:color="auto"/>
              <w:right w:val="single" w:sz="12" w:space="0" w:color="auto"/>
            </w:tcBorders>
          </w:tcPr>
          <w:p w14:paraId="4AE211BF" w14:textId="77777777" w:rsidR="00386A3C" w:rsidRPr="00CC213D" w:rsidRDefault="00386A3C" w:rsidP="00350219">
            <w:pPr>
              <w:spacing w:line="240" w:lineRule="exact"/>
            </w:pPr>
          </w:p>
        </w:tc>
        <w:tc>
          <w:tcPr>
            <w:tcW w:w="458" w:type="dxa"/>
            <w:vMerge w:val="restart"/>
            <w:tcBorders>
              <w:top w:val="single" w:sz="12" w:space="0" w:color="auto"/>
              <w:left w:val="single" w:sz="12" w:space="0" w:color="auto"/>
              <w:right w:val="single" w:sz="12" w:space="0" w:color="auto"/>
            </w:tcBorders>
            <w:vAlign w:val="center"/>
          </w:tcPr>
          <w:p w14:paraId="5DCFB7AF" w14:textId="77777777" w:rsidR="00386A3C" w:rsidRPr="00CC213D" w:rsidRDefault="00386A3C" w:rsidP="00350219">
            <w:pPr>
              <w:widowControl/>
              <w:spacing w:line="240" w:lineRule="exact"/>
              <w:jc w:val="center"/>
              <w:rPr>
                <w:rFonts w:ascii="宋体" w:eastAsia="宋体" w:hAnsi="宋体" w:cs="宋体"/>
                <w:kern w:val="0"/>
                <w:sz w:val="20"/>
                <w:szCs w:val="20"/>
              </w:rPr>
            </w:pPr>
            <w:r w:rsidRPr="00CC213D">
              <w:rPr>
                <w:rFonts w:ascii="宋体" w:eastAsia="宋体" w:hAnsi="宋体" w:cs="宋体" w:hint="eastAsia"/>
                <w:color w:val="000000"/>
                <w:kern w:val="0"/>
                <w:sz w:val="20"/>
                <w:szCs w:val="20"/>
              </w:rPr>
              <w:t>三年级</w:t>
            </w:r>
          </w:p>
        </w:tc>
        <w:tc>
          <w:tcPr>
            <w:tcW w:w="461" w:type="dxa"/>
            <w:tcBorders>
              <w:top w:val="single" w:sz="12" w:space="0" w:color="auto"/>
              <w:left w:val="single" w:sz="12" w:space="0" w:color="auto"/>
              <w:right w:val="single" w:sz="12" w:space="0" w:color="auto"/>
            </w:tcBorders>
            <w:vAlign w:val="center"/>
          </w:tcPr>
          <w:p w14:paraId="04C6929D" w14:textId="77777777" w:rsidR="00386A3C" w:rsidRPr="00CC213D" w:rsidRDefault="00386A3C" w:rsidP="00350219">
            <w:pPr>
              <w:widowControl/>
              <w:spacing w:line="240" w:lineRule="exact"/>
              <w:jc w:val="center"/>
              <w:rPr>
                <w:rFonts w:ascii="宋体" w:eastAsia="宋体" w:hAnsi="宋体" w:cs="宋体"/>
                <w:kern w:val="0"/>
                <w:sz w:val="20"/>
                <w:szCs w:val="20"/>
              </w:rPr>
            </w:pPr>
            <w:r w:rsidRPr="00CC213D">
              <w:rPr>
                <w:rFonts w:ascii="宋体" w:eastAsia="宋体" w:hAnsi="宋体" w:cs="宋体" w:hint="eastAsia"/>
                <w:color w:val="000000"/>
                <w:kern w:val="0"/>
                <w:sz w:val="20"/>
                <w:szCs w:val="20"/>
              </w:rPr>
              <w:t>上</w:t>
            </w:r>
          </w:p>
        </w:tc>
        <w:tc>
          <w:tcPr>
            <w:tcW w:w="1844" w:type="dxa"/>
            <w:gridSpan w:val="4"/>
            <w:tcBorders>
              <w:top w:val="single" w:sz="12" w:space="0" w:color="auto"/>
              <w:left w:val="single" w:sz="12" w:space="0" w:color="auto"/>
              <w:right w:val="single" w:sz="12" w:space="0" w:color="auto"/>
            </w:tcBorders>
            <w:vAlign w:val="center"/>
          </w:tcPr>
          <w:p w14:paraId="50F342F0"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整理与收纳/</w:t>
            </w:r>
          </w:p>
          <w:p w14:paraId="1F5BC9FB"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图书角的整理4</w:t>
            </w:r>
          </w:p>
        </w:tc>
        <w:tc>
          <w:tcPr>
            <w:tcW w:w="1844" w:type="dxa"/>
            <w:gridSpan w:val="4"/>
            <w:tcBorders>
              <w:top w:val="single" w:sz="12" w:space="0" w:color="auto"/>
              <w:left w:val="single" w:sz="12" w:space="0" w:color="auto"/>
              <w:right w:val="single" w:sz="12" w:space="0" w:color="auto"/>
            </w:tcBorders>
            <w:vAlign w:val="center"/>
          </w:tcPr>
          <w:p w14:paraId="1F605F07"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家用器具使用与维护/电饭煲的使用4</w:t>
            </w:r>
          </w:p>
        </w:tc>
        <w:tc>
          <w:tcPr>
            <w:tcW w:w="1848" w:type="dxa"/>
            <w:gridSpan w:val="4"/>
            <w:tcBorders>
              <w:top w:val="single" w:sz="12" w:space="0" w:color="auto"/>
              <w:left w:val="single" w:sz="12" w:space="0" w:color="auto"/>
              <w:right w:val="single" w:sz="12" w:space="0" w:color="auto"/>
            </w:tcBorders>
            <w:vAlign w:val="center"/>
          </w:tcPr>
          <w:p w14:paraId="4F2A55E6"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烹饪与营养/</w:t>
            </w:r>
          </w:p>
          <w:p w14:paraId="262E47E6"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饭团的制作4</w:t>
            </w:r>
          </w:p>
        </w:tc>
        <w:tc>
          <w:tcPr>
            <w:tcW w:w="461" w:type="dxa"/>
            <w:vMerge w:val="restart"/>
            <w:tcBorders>
              <w:top w:val="single" w:sz="12" w:space="0" w:color="auto"/>
              <w:left w:val="single" w:sz="12" w:space="0" w:color="auto"/>
            </w:tcBorders>
            <w:vAlign w:val="center"/>
          </w:tcPr>
          <w:p w14:paraId="5889193F"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金石拓印</w:t>
            </w:r>
          </w:p>
          <w:p w14:paraId="1E9A65CC"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12</w:t>
            </w:r>
          </w:p>
        </w:tc>
        <w:tc>
          <w:tcPr>
            <w:tcW w:w="1258" w:type="dxa"/>
            <w:tcBorders>
              <w:top w:val="single" w:sz="12" w:space="0" w:color="auto"/>
              <w:right w:val="single" w:sz="12" w:space="0" w:color="auto"/>
            </w:tcBorders>
            <w:vAlign w:val="center"/>
          </w:tcPr>
          <w:p w14:paraId="244009C5"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现代服务业劳动/拓印技艺研习6</w:t>
            </w:r>
          </w:p>
        </w:tc>
      </w:tr>
      <w:tr w:rsidR="00386A3C" w:rsidRPr="00CC213D" w14:paraId="37092948" w14:textId="77777777" w:rsidTr="00350219">
        <w:tc>
          <w:tcPr>
            <w:tcW w:w="458" w:type="dxa"/>
            <w:vMerge/>
            <w:tcBorders>
              <w:left w:val="single" w:sz="12" w:space="0" w:color="auto"/>
              <w:right w:val="single" w:sz="12" w:space="0" w:color="auto"/>
            </w:tcBorders>
          </w:tcPr>
          <w:p w14:paraId="336DCAA8" w14:textId="77777777" w:rsidR="00386A3C" w:rsidRPr="00CC213D" w:rsidRDefault="00386A3C" w:rsidP="00350219">
            <w:pPr>
              <w:spacing w:line="240" w:lineRule="exact"/>
            </w:pPr>
          </w:p>
        </w:tc>
        <w:tc>
          <w:tcPr>
            <w:tcW w:w="458" w:type="dxa"/>
            <w:vMerge/>
            <w:tcBorders>
              <w:left w:val="single" w:sz="12" w:space="0" w:color="auto"/>
              <w:bottom w:val="single" w:sz="12" w:space="0" w:color="auto"/>
              <w:right w:val="single" w:sz="12" w:space="0" w:color="auto"/>
            </w:tcBorders>
            <w:vAlign w:val="center"/>
          </w:tcPr>
          <w:p w14:paraId="16047071" w14:textId="77777777" w:rsidR="00386A3C" w:rsidRPr="00CC213D" w:rsidRDefault="00386A3C" w:rsidP="00350219">
            <w:pPr>
              <w:spacing w:line="240" w:lineRule="exact"/>
            </w:pPr>
          </w:p>
        </w:tc>
        <w:tc>
          <w:tcPr>
            <w:tcW w:w="461" w:type="dxa"/>
            <w:tcBorders>
              <w:left w:val="single" w:sz="12" w:space="0" w:color="auto"/>
              <w:bottom w:val="single" w:sz="12" w:space="0" w:color="auto"/>
              <w:right w:val="single" w:sz="12" w:space="0" w:color="auto"/>
            </w:tcBorders>
            <w:vAlign w:val="center"/>
          </w:tcPr>
          <w:p w14:paraId="435A579F" w14:textId="77777777" w:rsidR="00386A3C" w:rsidRPr="00CC213D" w:rsidRDefault="00386A3C" w:rsidP="00350219">
            <w:pPr>
              <w:widowControl/>
              <w:spacing w:line="240" w:lineRule="exact"/>
              <w:jc w:val="center"/>
              <w:rPr>
                <w:rFonts w:ascii="宋体" w:eastAsia="宋体" w:hAnsi="宋体" w:cs="宋体"/>
                <w:kern w:val="0"/>
                <w:sz w:val="20"/>
                <w:szCs w:val="20"/>
              </w:rPr>
            </w:pPr>
            <w:r w:rsidRPr="00CC213D">
              <w:rPr>
                <w:rFonts w:ascii="宋体" w:eastAsia="宋体" w:hAnsi="宋体" w:cs="宋体" w:hint="eastAsia"/>
                <w:color w:val="000000"/>
                <w:kern w:val="0"/>
                <w:sz w:val="20"/>
                <w:szCs w:val="20"/>
              </w:rPr>
              <w:t>下</w:t>
            </w:r>
          </w:p>
        </w:tc>
        <w:tc>
          <w:tcPr>
            <w:tcW w:w="1844" w:type="dxa"/>
            <w:gridSpan w:val="4"/>
            <w:tcBorders>
              <w:left w:val="single" w:sz="12" w:space="0" w:color="auto"/>
              <w:bottom w:val="single" w:sz="12" w:space="0" w:color="auto"/>
              <w:right w:val="single" w:sz="12" w:space="0" w:color="auto"/>
            </w:tcBorders>
            <w:vAlign w:val="center"/>
          </w:tcPr>
          <w:p w14:paraId="7BE04DEB"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清洁与卫生/</w:t>
            </w:r>
          </w:p>
          <w:p w14:paraId="671A246F"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洗小件衣物4</w:t>
            </w:r>
          </w:p>
        </w:tc>
        <w:tc>
          <w:tcPr>
            <w:tcW w:w="1844" w:type="dxa"/>
            <w:gridSpan w:val="4"/>
            <w:tcBorders>
              <w:left w:val="single" w:sz="12" w:space="0" w:color="auto"/>
              <w:bottom w:val="single" w:sz="12" w:space="0" w:color="auto"/>
              <w:right w:val="single" w:sz="12" w:space="0" w:color="auto"/>
            </w:tcBorders>
            <w:vAlign w:val="center"/>
          </w:tcPr>
          <w:p w14:paraId="70F49E19"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传统工艺制作/</w:t>
            </w:r>
          </w:p>
          <w:p w14:paraId="736214DF"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筝舞蓝天4</w:t>
            </w:r>
          </w:p>
        </w:tc>
        <w:tc>
          <w:tcPr>
            <w:tcW w:w="1848" w:type="dxa"/>
            <w:gridSpan w:val="4"/>
            <w:tcBorders>
              <w:left w:val="single" w:sz="12" w:space="0" w:color="auto"/>
              <w:bottom w:val="single" w:sz="12" w:space="0" w:color="auto"/>
              <w:right w:val="single" w:sz="12" w:space="0" w:color="auto"/>
            </w:tcBorders>
            <w:vAlign w:val="center"/>
          </w:tcPr>
          <w:p w14:paraId="14C7AF84"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农业生产劳动/</w:t>
            </w:r>
          </w:p>
          <w:p w14:paraId="4BA52236"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毛豆的种植4</w:t>
            </w:r>
          </w:p>
        </w:tc>
        <w:tc>
          <w:tcPr>
            <w:tcW w:w="461" w:type="dxa"/>
            <w:vMerge/>
            <w:tcBorders>
              <w:left w:val="single" w:sz="12" w:space="0" w:color="auto"/>
              <w:bottom w:val="single" w:sz="12" w:space="0" w:color="auto"/>
            </w:tcBorders>
            <w:vAlign w:val="center"/>
          </w:tcPr>
          <w:p w14:paraId="191E417E" w14:textId="77777777" w:rsidR="00386A3C" w:rsidRPr="00CC213D" w:rsidRDefault="00386A3C" w:rsidP="00350219">
            <w:pPr>
              <w:spacing w:line="240" w:lineRule="exact"/>
            </w:pPr>
          </w:p>
        </w:tc>
        <w:tc>
          <w:tcPr>
            <w:tcW w:w="1258" w:type="dxa"/>
            <w:tcBorders>
              <w:bottom w:val="single" w:sz="12" w:space="0" w:color="auto"/>
              <w:right w:val="single" w:sz="12" w:space="0" w:color="auto"/>
            </w:tcBorders>
            <w:vAlign w:val="center"/>
          </w:tcPr>
          <w:p w14:paraId="38C34A60" w14:textId="77777777" w:rsidR="00386A3C" w:rsidRPr="00CC213D" w:rsidRDefault="00386A3C" w:rsidP="00350219">
            <w:pPr>
              <w:spacing w:line="240" w:lineRule="exact"/>
              <w:jc w:val="center"/>
            </w:pPr>
            <w:r w:rsidRPr="00CC213D">
              <w:rPr>
                <w:rFonts w:ascii="宋体" w:eastAsia="宋体" w:hAnsi="宋体" w:cs="宋体" w:hint="eastAsia"/>
                <w:sz w:val="20"/>
                <w:szCs w:val="20"/>
              </w:rPr>
              <w:t>传统工艺制作/拓印作品创作6</w:t>
            </w:r>
          </w:p>
        </w:tc>
      </w:tr>
      <w:tr w:rsidR="00386A3C" w:rsidRPr="00CC213D" w14:paraId="6F5A1008" w14:textId="77777777" w:rsidTr="00350219">
        <w:tc>
          <w:tcPr>
            <w:tcW w:w="458" w:type="dxa"/>
            <w:vMerge/>
            <w:tcBorders>
              <w:left w:val="single" w:sz="12" w:space="0" w:color="auto"/>
              <w:right w:val="single" w:sz="12" w:space="0" w:color="auto"/>
            </w:tcBorders>
          </w:tcPr>
          <w:p w14:paraId="758171EA" w14:textId="77777777" w:rsidR="00386A3C" w:rsidRPr="00CC213D" w:rsidRDefault="00386A3C" w:rsidP="00350219">
            <w:pPr>
              <w:spacing w:line="240" w:lineRule="exact"/>
            </w:pPr>
          </w:p>
        </w:tc>
        <w:tc>
          <w:tcPr>
            <w:tcW w:w="458" w:type="dxa"/>
            <w:vMerge w:val="restart"/>
            <w:tcBorders>
              <w:top w:val="single" w:sz="12" w:space="0" w:color="auto"/>
              <w:left w:val="single" w:sz="12" w:space="0" w:color="auto"/>
              <w:right w:val="single" w:sz="12" w:space="0" w:color="auto"/>
            </w:tcBorders>
            <w:vAlign w:val="center"/>
          </w:tcPr>
          <w:p w14:paraId="01FC1825" w14:textId="77777777" w:rsidR="00386A3C" w:rsidRPr="00CC213D" w:rsidRDefault="00386A3C" w:rsidP="00350219">
            <w:pPr>
              <w:widowControl/>
              <w:spacing w:line="240" w:lineRule="exact"/>
              <w:jc w:val="center"/>
              <w:rPr>
                <w:rFonts w:ascii="宋体" w:eastAsia="宋体" w:hAnsi="宋体" w:cs="宋体"/>
                <w:kern w:val="0"/>
                <w:sz w:val="20"/>
                <w:szCs w:val="20"/>
              </w:rPr>
            </w:pPr>
            <w:r w:rsidRPr="00CC213D">
              <w:rPr>
                <w:rFonts w:ascii="宋体" w:eastAsia="宋体" w:hAnsi="宋体" w:cs="宋体" w:hint="eastAsia"/>
                <w:color w:val="000000"/>
                <w:kern w:val="0"/>
                <w:sz w:val="20"/>
                <w:szCs w:val="20"/>
              </w:rPr>
              <w:t>四年级</w:t>
            </w:r>
          </w:p>
        </w:tc>
        <w:tc>
          <w:tcPr>
            <w:tcW w:w="461" w:type="dxa"/>
            <w:tcBorders>
              <w:top w:val="single" w:sz="12" w:space="0" w:color="auto"/>
              <w:left w:val="single" w:sz="12" w:space="0" w:color="auto"/>
              <w:right w:val="single" w:sz="12" w:space="0" w:color="auto"/>
            </w:tcBorders>
            <w:vAlign w:val="center"/>
          </w:tcPr>
          <w:p w14:paraId="3F36F9EA" w14:textId="77777777" w:rsidR="00386A3C" w:rsidRPr="00CC213D" w:rsidRDefault="00386A3C" w:rsidP="00350219">
            <w:pPr>
              <w:widowControl/>
              <w:spacing w:line="240" w:lineRule="exact"/>
              <w:jc w:val="center"/>
              <w:rPr>
                <w:rFonts w:ascii="宋体" w:eastAsia="宋体" w:hAnsi="宋体" w:cs="宋体"/>
                <w:kern w:val="0"/>
                <w:sz w:val="20"/>
                <w:szCs w:val="20"/>
              </w:rPr>
            </w:pPr>
            <w:r w:rsidRPr="00CC213D">
              <w:rPr>
                <w:rFonts w:ascii="宋体" w:eastAsia="宋体" w:hAnsi="宋体" w:cs="宋体" w:hint="eastAsia"/>
                <w:color w:val="000000"/>
                <w:kern w:val="0"/>
                <w:sz w:val="20"/>
                <w:szCs w:val="20"/>
              </w:rPr>
              <w:t>上</w:t>
            </w:r>
          </w:p>
        </w:tc>
        <w:tc>
          <w:tcPr>
            <w:tcW w:w="1844" w:type="dxa"/>
            <w:gridSpan w:val="4"/>
            <w:tcBorders>
              <w:top w:val="single" w:sz="12" w:space="0" w:color="auto"/>
              <w:left w:val="single" w:sz="12" w:space="0" w:color="auto"/>
              <w:right w:val="single" w:sz="12" w:space="0" w:color="auto"/>
            </w:tcBorders>
            <w:vAlign w:val="center"/>
          </w:tcPr>
          <w:p w14:paraId="3B1E61DF"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家用器具使用与维护/微波炉的使用4</w:t>
            </w:r>
          </w:p>
        </w:tc>
        <w:tc>
          <w:tcPr>
            <w:tcW w:w="1844" w:type="dxa"/>
            <w:gridSpan w:val="4"/>
            <w:tcBorders>
              <w:top w:val="single" w:sz="12" w:space="0" w:color="auto"/>
              <w:left w:val="single" w:sz="12" w:space="0" w:color="auto"/>
              <w:right w:val="single" w:sz="12" w:space="0" w:color="auto"/>
            </w:tcBorders>
            <w:vAlign w:val="center"/>
          </w:tcPr>
          <w:p w14:paraId="179D8D05"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传统工艺制作/</w:t>
            </w:r>
          </w:p>
          <w:p w14:paraId="1237A69A"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铁丝便签夹4</w:t>
            </w:r>
          </w:p>
        </w:tc>
        <w:tc>
          <w:tcPr>
            <w:tcW w:w="1848" w:type="dxa"/>
            <w:gridSpan w:val="4"/>
            <w:tcBorders>
              <w:top w:val="single" w:sz="12" w:space="0" w:color="auto"/>
              <w:left w:val="single" w:sz="12" w:space="0" w:color="auto"/>
              <w:right w:val="single" w:sz="12" w:space="0" w:color="auto"/>
            </w:tcBorders>
            <w:vAlign w:val="center"/>
          </w:tcPr>
          <w:p w14:paraId="7BFF14BE"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烹饪与营养/</w:t>
            </w:r>
          </w:p>
          <w:p w14:paraId="03CBC313"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奶糖的制作4</w:t>
            </w:r>
          </w:p>
        </w:tc>
        <w:tc>
          <w:tcPr>
            <w:tcW w:w="461" w:type="dxa"/>
            <w:vMerge w:val="restart"/>
            <w:tcBorders>
              <w:top w:val="single" w:sz="12" w:space="0" w:color="auto"/>
              <w:left w:val="single" w:sz="12" w:space="0" w:color="auto"/>
            </w:tcBorders>
            <w:vAlign w:val="center"/>
          </w:tcPr>
          <w:p w14:paraId="3B0761BB"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金石篆刻</w:t>
            </w:r>
          </w:p>
          <w:p w14:paraId="253D14C2"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12</w:t>
            </w:r>
          </w:p>
        </w:tc>
        <w:tc>
          <w:tcPr>
            <w:tcW w:w="1258" w:type="dxa"/>
            <w:tcBorders>
              <w:top w:val="single" w:sz="12" w:space="0" w:color="auto"/>
              <w:right w:val="single" w:sz="12" w:space="0" w:color="auto"/>
            </w:tcBorders>
            <w:vAlign w:val="center"/>
          </w:tcPr>
          <w:p w14:paraId="33521771"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传统工艺制作/基础篆刻学习6</w:t>
            </w:r>
          </w:p>
        </w:tc>
      </w:tr>
      <w:tr w:rsidR="00386A3C" w:rsidRPr="00CC213D" w14:paraId="1A94A33E" w14:textId="77777777" w:rsidTr="00350219">
        <w:tc>
          <w:tcPr>
            <w:tcW w:w="458" w:type="dxa"/>
            <w:vMerge/>
            <w:tcBorders>
              <w:left w:val="single" w:sz="12" w:space="0" w:color="auto"/>
              <w:right w:val="single" w:sz="12" w:space="0" w:color="auto"/>
            </w:tcBorders>
          </w:tcPr>
          <w:p w14:paraId="6D25F5C5" w14:textId="77777777" w:rsidR="00386A3C" w:rsidRPr="00CC213D" w:rsidRDefault="00386A3C" w:rsidP="00350219">
            <w:pPr>
              <w:spacing w:line="240" w:lineRule="exact"/>
            </w:pPr>
          </w:p>
        </w:tc>
        <w:tc>
          <w:tcPr>
            <w:tcW w:w="458" w:type="dxa"/>
            <w:vMerge/>
            <w:tcBorders>
              <w:left w:val="single" w:sz="12" w:space="0" w:color="auto"/>
              <w:bottom w:val="single" w:sz="12" w:space="0" w:color="auto"/>
              <w:right w:val="single" w:sz="12" w:space="0" w:color="auto"/>
            </w:tcBorders>
            <w:vAlign w:val="center"/>
          </w:tcPr>
          <w:p w14:paraId="645271F0" w14:textId="77777777" w:rsidR="00386A3C" w:rsidRPr="00CC213D" w:rsidRDefault="00386A3C" w:rsidP="00350219">
            <w:pPr>
              <w:spacing w:line="240" w:lineRule="exact"/>
            </w:pPr>
          </w:p>
        </w:tc>
        <w:tc>
          <w:tcPr>
            <w:tcW w:w="461" w:type="dxa"/>
            <w:tcBorders>
              <w:left w:val="single" w:sz="12" w:space="0" w:color="auto"/>
              <w:bottom w:val="single" w:sz="12" w:space="0" w:color="auto"/>
              <w:right w:val="single" w:sz="12" w:space="0" w:color="auto"/>
            </w:tcBorders>
            <w:vAlign w:val="center"/>
          </w:tcPr>
          <w:p w14:paraId="49E9E944" w14:textId="77777777" w:rsidR="00386A3C" w:rsidRPr="00CC213D" w:rsidRDefault="00386A3C" w:rsidP="00350219">
            <w:pPr>
              <w:widowControl/>
              <w:spacing w:line="240" w:lineRule="exact"/>
              <w:jc w:val="center"/>
              <w:rPr>
                <w:rFonts w:ascii="宋体" w:eastAsia="宋体" w:hAnsi="宋体" w:cs="宋体"/>
                <w:kern w:val="0"/>
                <w:sz w:val="20"/>
                <w:szCs w:val="20"/>
              </w:rPr>
            </w:pPr>
            <w:r w:rsidRPr="00CC213D">
              <w:rPr>
                <w:rFonts w:ascii="宋体" w:eastAsia="宋体" w:hAnsi="宋体" w:cs="宋体" w:hint="eastAsia"/>
                <w:color w:val="000000"/>
                <w:kern w:val="0"/>
                <w:sz w:val="20"/>
                <w:szCs w:val="20"/>
              </w:rPr>
              <w:t>下</w:t>
            </w:r>
          </w:p>
        </w:tc>
        <w:tc>
          <w:tcPr>
            <w:tcW w:w="1844" w:type="dxa"/>
            <w:gridSpan w:val="4"/>
            <w:tcBorders>
              <w:left w:val="single" w:sz="12" w:space="0" w:color="auto"/>
              <w:bottom w:val="single" w:sz="12" w:space="0" w:color="auto"/>
              <w:right w:val="single" w:sz="12" w:space="0" w:color="auto"/>
            </w:tcBorders>
            <w:vAlign w:val="center"/>
          </w:tcPr>
          <w:p w14:paraId="2DA6B0D1"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清洁与卫生/</w:t>
            </w:r>
          </w:p>
          <w:p w14:paraId="6EDA16F8"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校园的清洁4</w:t>
            </w:r>
          </w:p>
        </w:tc>
        <w:tc>
          <w:tcPr>
            <w:tcW w:w="1844" w:type="dxa"/>
            <w:gridSpan w:val="4"/>
            <w:tcBorders>
              <w:left w:val="single" w:sz="12" w:space="0" w:color="auto"/>
              <w:bottom w:val="single" w:sz="12" w:space="0" w:color="auto"/>
              <w:right w:val="single" w:sz="12" w:space="0" w:color="auto"/>
            </w:tcBorders>
            <w:vAlign w:val="center"/>
          </w:tcPr>
          <w:p w14:paraId="3FB00827"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传统工艺制作/</w:t>
            </w:r>
          </w:p>
          <w:p w14:paraId="5F3594E9"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橡筋动力小车4</w:t>
            </w:r>
          </w:p>
        </w:tc>
        <w:tc>
          <w:tcPr>
            <w:tcW w:w="1848" w:type="dxa"/>
            <w:gridSpan w:val="4"/>
            <w:tcBorders>
              <w:left w:val="single" w:sz="12" w:space="0" w:color="auto"/>
              <w:bottom w:val="single" w:sz="12" w:space="0" w:color="auto"/>
              <w:right w:val="single" w:sz="12" w:space="0" w:color="auto"/>
            </w:tcBorders>
            <w:vAlign w:val="center"/>
          </w:tcPr>
          <w:p w14:paraId="259E9932"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农业生产劳动/迷迭香的种植与养护4</w:t>
            </w:r>
          </w:p>
        </w:tc>
        <w:tc>
          <w:tcPr>
            <w:tcW w:w="461" w:type="dxa"/>
            <w:vMerge/>
            <w:tcBorders>
              <w:left w:val="single" w:sz="12" w:space="0" w:color="auto"/>
              <w:bottom w:val="single" w:sz="12" w:space="0" w:color="auto"/>
            </w:tcBorders>
            <w:vAlign w:val="center"/>
          </w:tcPr>
          <w:p w14:paraId="5067D1E1" w14:textId="77777777" w:rsidR="00386A3C" w:rsidRPr="00CC213D" w:rsidRDefault="00386A3C" w:rsidP="00350219">
            <w:pPr>
              <w:jc w:val="center"/>
              <w:rPr>
                <w:rFonts w:ascii="宋体" w:eastAsia="宋体" w:hAnsi="宋体" w:cs="宋体"/>
                <w:sz w:val="20"/>
                <w:szCs w:val="20"/>
              </w:rPr>
            </w:pPr>
          </w:p>
        </w:tc>
        <w:tc>
          <w:tcPr>
            <w:tcW w:w="1258" w:type="dxa"/>
            <w:tcBorders>
              <w:bottom w:val="single" w:sz="12" w:space="0" w:color="auto"/>
              <w:right w:val="single" w:sz="12" w:space="0" w:color="auto"/>
            </w:tcBorders>
            <w:vAlign w:val="center"/>
          </w:tcPr>
          <w:p w14:paraId="39EB7FDA"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传统工艺制作/藏书章设计镌刻6</w:t>
            </w:r>
          </w:p>
        </w:tc>
      </w:tr>
      <w:tr w:rsidR="00386A3C" w:rsidRPr="00CC213D" w14:paraId="6DBF4C57" w14:textId="77777777" w:rsidTr="00350219">
        <w:tc>
          <w:tcPr>
            <w:tcW w:w="458" w:type="dxa"/>
            <w:vMerge/>
            <w:tcBorders>
              <w:left w:val="single" w:sz="12" w:space="0" w:color="auto"/>
              <w:right w:val="single" w:sz="12" w:space="0" w:color="auto"/>
            </w:tcBorders>
          </w:tcPr>
          <w:p w14:paraId="53473B38" w14:textId="77777777" w:rsidR="00386A3C" w:rsidRPr="00CC213D" w:rsidRDefault="00386A3C" w:rsidP="00350219">
            <w:pPr>
              <w:spacing w:line="240" w:lineRule="exact"/>
            </w:pPr>
          </w:p>
        </w:tc>
        <w:tc>
          <w:tcPr>
            <w:tcW w:w="458" w:type="dxa"/>
            <w:vMerge w:val="restart"/>
            <w:tcBorders>
              <w:top w:val="single" w:sz="12" w:space="0" w:color="auto"/>
              <w:left w:val="single" w:sz="12" w:space="0" w:color="auto"/>
              <w:right w:val="single" w:sz="12" w:space="0" w:color="auto"/>
            </w:tcBorders>
            <w:vAlign w:val="center"/>
          </w:tcPr>
          <w:p w14:paraId="6EB7A7EF" w14:textId="77777777" w:rsidR="00386A3C" w:rsidRPr="00CC213D" w:rsidRDefault="00386A3C" w:rsidP="00350219">
            <w:pPr>
              <w:widowControl/>
              <w:spacing w:line="240" w:lineRule="exact"/>
              <w:jc w:val="center"/>
              <w:rPr>
                <w:rFonts w:ascii="宋体" w:eastAsia="宋体" w:hAnsi="宋体" w:cs="宋体"/>
                <w:kern w:val="0"/>
                <w:sz w:val="20"/>
                <w:szCs w:val="20"/>
              </w:rPr>
            </w:pPr>
            <w:r w:rsidRPr="00CC213D">
              <w:rPr>
                <w:rFonts w:ascii="宋体" w:eastAsia="宋体" w:hAnsi="宋体" w:cs="宋体" w:hint="eastAsia"/>
                <w:color w:val="000000"/>
                <w:kern w:val="0"/>
                <w:sz w:val="20"/>
                <w:szCs w:val="20"/>
              </w:rPr>
              <w:t>五年级</w:t>
            </w:r>
          </w:p>
        </w:tc>
        <w:tc>
          <w:tcPr>
            <w:tcW w:w="461" w:type="dxa"/>
            <w:tcBorders>
              <w:top w:val="single" w:sz="12" w:space="0" w:color="auto"/>
              <w:left w:val="single" w:sz="12" w:space="0" w:color="auto"/>
              <w:right w:val="single" w:sz="12" w:space="0" w:color="auto"/>
            </w:tcBorders>
            <w:vAlign w:val="center"/>
          </w:tcPr>
          <w:p w14:paraId="16B27ECD" w14:textId="77777777" w:rsidR="00386A3C" w:rsidRPr="00CC213D" w:rsidRDefault="00386A3C" w:rsidP="00350219">
            <w:pPr>
              <w:widowControl/>
              <w:spacing w:line="240" w:lineRule="exact"/>
              <w:jc w:val="center"/>
              <w:rPr>
                <w:rFonts w:ascii="宋体" w:eastAsia="宋体" w:hAnsi="宋体" w:cs="宋体"/>
                <w:kern w:val="0"/>
                <w:sz w:val="20"/>
                <w:szCs w:val="20"/>
              </w:rPr>
            </w:pPr>
            <w:r w:rsidRPr="00CC213D">
              <w:rPr>
                <w:rFonts w:ascii="宋体" w:eastAsia="宋体" w:hAnsi="宋体" w:cs="宋体" w:hint="eastAsia"/>
                <w:color w:val="000000"/>
                <w:kern w:val="0"/>
                <w:sz w:val="20"/>
                <w:szCs w:val="20"/>
              </w:rPr>
              <w:t>上</w:t>
            </w:r>
          </w:p>
        </w:tc>
        <w:tc>
          <w:tcPr>
            <w:tcW w:w="1844" w:type="dxa"/>
            <w:gridSpan w:val="4"/>
            <w:tcBorders>
              <w:top w:val="single" w:sz="12" w:space="0" w:color="auto"/>
              <w:left w:val="single" w:sz="12" w:space="0" w:color="auto"/>
              <w:right w:val="single" w:sz="12" w:space="0" w:color="auto"/>
            </w:tcBorders>
            <w:vAlign w:val="center"/>
          </w:tcPr>
          <w:p w14:paraId="58B7456E"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整理与收纳/</w:t>
            </w:r>
          </w:p>
          <w:p w14:paraId="09EF6754"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馆藏图书的整理4</w:t>
            </w:r>
          </w:p>
        </w:tc>
        <w:tc>
          <w:tcPr>
            <w:tcW w:w="1844" w:type="dxa"/>
            <w:gridSpan w:val="4"/>
            <w:tcBorders>
              <w:top w:val="single" w:sz="12" w:space="0" w:color="auto"/>
              <w:left w:val="single" w:sz="12" w:space="0" w:color="auto"/>
              <w:right w:val="single" w:sz="12" w:space="0" w:color="auto"/>
            </w:tcBorders>
            <w:vAlign w:val="center"/>
          </w:tcPr>
          <w:p w14:paraId="405BB73D"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工业生产劳动/</w:t>
            </w:r>
          </w:p>
          <w:p w14:paraId="19918211"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迷宫4</w:t>
            </w:r>
          </w:p>
        </w:tc>
        <w:tc>
          <w:tcPr>
            <w:tcW w:w="1848" w:type="dxa"/>
            <w:gridSpan w:val="4"/>
            <w:tcBorders>
              <w:top w:val="single" w:sz="12" w:space="0" w:color="auto"/>
              <w:left w:val="single" w:sz="12" w:space="0" w:color="auto"/>
              <w:right w:val="single" w:sz="12" w:space="0" w:color="auto"/>
            </w:tcBorders>
            <w:vAlign w:val="center"/>
          </w:tcPr>
          <w:p w14:paraId="7E379705"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烹饪与营养/</w:t>
            </w:r>
          </w:p>
          <w:p w14:paraId="35A99AA5"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月饼的制作4</w:t>
            </w:r>
          </w:p>
        </w:tc>
        <w:tc>
          <w:tcPr>
            <w:tcW w:w="461" w:type="dxa"/>
            <w:vMerge w:val="restart"/>
            <w:tcBorders>
              <w:top w:val="single" w:sz="12" w:space="0" w:color="auto"/>
              <w:left w:val="single" w:sz="12" w:space="0" w:color="auto"/>
            </w:tcBorders>
            <w:vAlign w:val="center"/>
          </w:tcPr>
          <w:p w14:paraId="469E8149"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金石文创</w:t>
            </w:r>
          </w:p>
          <w:p w14:paraId="49D2A316"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12</w:t>
            </w:r>
          </w:p>
        </w:tc>
        <w:tc>
          <w:tcPr>
            <w:tcW w:w="1258" w:type="dxa"/>
            <w:tcBorders>
              <w:top w:val="single" w:sz="12" w:space="0" w:color="auto"/>
              <w:right w:val="single" w:sz="12" w:space="0" w:color="auto"/>
            </w:tcBorders>
            <w:vAlign w:val="center"/>
          </w:tcPr>
          <w:p w14:paraId="30C76D77"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工业生产劳动/走近文创产品6</w:t>
            </w:r>
          </w:p>
        </w:tc>
      </w:tr>
      <w:tr w:rsidR="00386A3C" w:rsidRPr="00CC213D" w14:paraId="2633CCD4" w14:textId="77777777" w:rsidTr="00350219">
        <w:tc>
          <w:tcPr>
            <w:tcW w:w="458" w:type="dxa"/>
            <w:vMerge/>
            <w:tcBorders>
              <w:left w:val="single" w:sz="12" w:space="0" w:color="auto"/>
              <w:bottom w:val="single" w:sz="12" w:space="0" w:color="auto"/>
              <w:right w:val="single" w:sz="12" w:space="0" w:color="auto"/>
            </w:tcBorders>
          </w:tcPr>
          <w:p w14:paraId="5EE084D6" w14:textId="77777777" w:rsidR="00386A3C" w:rsidRPr="00CC213D" w:rsidRDefault="00386A3C" w:rsidP="00350219">
            <w:pPr>
              <w:spacing w:line="240" w:lineRule="exact"/>
            </w:pPr>
          </w:p>
        </w:tc>
        <w:tc>
          <w:tcPr>
            <w:tcW w:w="458" w:type="dxa"/>
            <w:vMerge/>
            <w:tcBorders>
              <w:left w:val="single" w:sz="12" w:space="0" w:color="auto"/>
              <w:bottom w:val="single" w:sz="12" w:space="0" w:color="auto"/>
              <w:right w:val="single" w:sz="12" w:space="0" w:color="auto"/>
            </w:tcBorders>
            <w:vAlign w:val="center"/>
          </w:tcPr>
          <w:p w14:paraId="665500D9" w14:textId="77777777" w:rsidR="00386A3C" w:rsidRPr="00CC213D" w:rsidRDefault="00386A3C" w:rsidP="00350219">
            <w:pPr>
              <w:spacing w:line="240" w:lineRule="exact"/>
            </w:pPr>
          </w:p>
        </w:tc>
        <w:tc>
          <w:tcPr>
            <w:tcW w:w="461" w:type="dxa"/>
            <w:tcBorders>
              <w:left w:val="single" w:sz="12" w:space="0" w:color="auto"/>
              <w:bottom w:val="single" w:sz="12" w:space="0" w:color="auto"/>
              <w:right w:val="single" w:sz="12" w:space="0" w:color="auto"/>
            </w:tcBorders>
            <w:vAlign w:val="center"/>
          </w:tcPr>
          <w:p w14:paraId="660E6F61" w14:textId="77777777" w:rsidR="00386A3C" w:rsidRPr="00CC213D" w:rsidRDefault="00386A3C" w:rsidP="00350219">
            <w:pPr>
              <w:widowControl/>
              <w:spacing w:line="240" w:lineRule="exact"/>
              <w:jc w:val="center"/>
              <w:rPr>
                <w:rFonts w:ascii="宋体" w:eastAsia="宋体" w:hAnsi="宋体" w:cs="宋体"/>
                <w:kern w:val="0"/>
                <w:sz w:val="20"/>
                <w:szCs w:val="20"/>
              </w:rPr>
            </w:pPr>
            <w:r w:rsidRPr="00CC213D">
              <w:rPr>
                <w:rFonts w:ascii="宋体" w:eastAsia="宋体" w:hAnsi="宋体" w:cs="宋体" w:hint="eastAsia"/>
                <w:color w:val="000000"/>
                <w:kern w:val="0"/>
                <w:sz w:val="20"/>
                <w:szCs w:val="20"/>
              </w:rPr>
              <w:t>下</w:t>
            </w:r>
          </w:p>
        </w:tc>
        <w:tc>
          <w:tcPr>
            <w:tcW w:w="1844" w:type="dxa"/>
            <w:gridSpan w:val="4"/>
            <w:tcBorders>
              <w:left w:val="single" w:sz="12" w:space="0" w:color="auto"/>
              <w:bottom w:val="single" w:sz="12" w:space="0" w:color="auto"/>
              <w:right w:val="single" w:sz="12" w:space="0" w:color="auto"/>
            </w:tcBorders>
            <w:vAlign w:val="center"/>
          </w:tcPr>
          <w:p w14:paraId="52D3C151"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工业生产劳动/</w:t>
            </w:r>
          </w:p>
          <w:p w14:paraId="20AC1B8A"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收纳盒的设计与制作4</w:t>
            </w:r>
          </w:p>
        </w:tc>
        <w:tc>
          <w:tcPr>
            <w:tcW w:w="1844" w:type="dxa"/>
            <w:gridSpan w:val="4"/>
            <w:tcBorders>
              <w:left w:val="single" w:sz="12" w:space="0" w:color="auto"/>
              <w:bottom w:val="single" w:sz="12" w:space="0" w:color="auto"/>
              <w:right w:val="single" w:sz="12" w:space="0" w:color="auto"/>
            </w:tcBorders>
            <w:vAlign w:val="center"/>
          </w:tcPr>
          <w:p w14:paraId="05A9522E"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工业生产劳动/</w:t>
            </w:r>
          </w:p>
          <w:p w14:paraId="4BC26868"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电动小车的设计与制作4</w:t>
            </w:r>
          </w:p>
        </w:tc>
        <w:tc>
          <w:tcPr>
            <w:tcW w:w="1848" w:type="dxa"/>
            <w:gridSpan w:val="4"/>
            <w:tcBorders>
              <w:left w:val="single" w:sz="12" w:space="0" w:color="auto"/>
              <w:bottom w:val="single" w:sz="12" w:space="0" w:color="auto"/>
              <w:right w:val="single" w:sz="12" w:space="0" w:color="auto"/>
            </w:tcBorders>
            <w:vAlign w:val="center"/>
          </w:tcPr>
          <w:p w14:paraId="7C2C325F"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农业生产劳动/</w:t>
            </w:r>
          </w:p>
          <w:p w14:paraId="4695697C" w14:textId="77777777" w:rsidR="00386A3C" w:rsidRPr="00CC213D" w:rsidRDefault="00386A3C" w:rsidP="00350219">
            <w:pPr>
              <w:spacing w:line="240" w:lineRule="exact"/>
              <w:jc w:val="center"/>
              <w:rPr>
                <w:rFonts w:ascii="宋体" w:eastAsia="宋体" w:hAnsi="宋体" w:cs="宋体"/>
                <w:sz w:val="20"/>
                <w:szCs w:val="20"/>
              </w:rPr>
            </w:pPr>
            <w:r w:rsidRPr="00CC213D">
              <w:rPr>
                <w:rFonts w:ascii="宋体" w:eastAsia="宋体" w:hAnsi="宋体" w:cs="宋体" w:hint="eastAsia"/>
                <w:sz w:val="20"/>
                <w:szCs w:val="20"/>
              </w:rPr>
              <w:t>小番茄的种植4</w:t>
            </w:r>
          </w:p>
        </w:tc>
        <w:tc>
          <w:tcPr>
            <w:tcW w:w="461" w:type="dxa"/>
            <w:vMerge/>
            <w:tcBorders>
              <w:left w:val="single" w:sz="12" w:space="0" w:color="auto"/>
              <w:bottom w:val="single" w:sz="12" w:space="0" w:color="auto"/>
            </w:tcBorders>
            <w:vAlign w:val="center"/>
          </w:tcPr>
          <w:p w14:paraId="6CFCA75D" w14:textId="77777777" w:rsidR="00386A3C" w:rsidRPr="00CC213D" w:rsidRDefault="00386A3C" w:rsidP="00350219">
            <w:pPr>
              <w:spacing w:line="240" w:lineRule="exact"/>
            </w:pPr>
          </w:p>
        </w:tc>
        <w:tc>
          <w:tcPr>
            <w:tcW w:w="1258" w:type="dxa"/>
            <w:tcBorders>
              <w:bottom w:val="single" w:sz="12" w:space="0" w:color="auto"/>
              <w:right w:val="single" w:sz="12" w:space="0" w:color="auto"/>
            </w:tcBorders>
            <w:vAlign w:val="center"/>
          </w:tcPr>
          <w:p w14:paraId="33AD9B83" w14:textId="77777777" w:rsidR="00386A3C" w:rsidRPr="00CC213D" w:rsidRDefault="00386A3C" w:rsidP="00350219">
            <w:pPr>
              <w:spacing w:line="240" w:lineRule="exact"/>
            </w:pPr>
            <w:r w:rsidRPr="00CC213D">
              <w:rPr>
                <w:rFonts w:ascii="宋体" w:eastAsia="宋体" w:hAnsi="宋体" w:cs="宋体" w:hint="eastAsia"/>
                <w:sz w:val="20"/>
                <w:szCs w:val="20"/>
              </w:rPr>
              <w:t>新技术体验与应用/文创设计制作6</w:t>
            </w:r>
          </w:p>
        </w:tc>
      </w:tr>
    </w:tbl>
    <w:p w14:paraId="7799249D" w14:textId="77777777" w:rsidR="00386A3C" w:rsidRPr="00386A3C" w:rsidRDefault="00386A3C" w:rsidP="00386A3C">
      <w:pPr>
        <w:spacing w:line="360" w:lineRule="auto"/>
        <w:rPr>
          <w:rFonts w:ascii="宋体" w:eastAsia="宋体" w:hAnsi="宋体" w:cs="宋体" w:hint="eastAsia"/>
          <w:spacing w:val="-8"/>
          <w:sz w:val="24"/>
          <w:szCs w:val="24"/>
        </w:rPr>
      </w:pPr>
    </w:p>
    <w:p w14:paraId="0ECDB2F5" w14:textId="77777777" w:rsidR="00B90522" w:rsidRDefault="00B90522" w:rsidP="00B90522">
      <w:pPr>
        <w:pStyle w:val="2"/>
        <w:ind w:firstLine="420"/>
        <w:jc w:val="center"/>
        <w:rPr>
          <w:rFonts w:ascii="宋体" w:eastAsia="宋体" w:hAnsi="宋体" w:cs="宋体"/>
          <w:szCs w:val="21"/>
        </w:rPr>
      </w:pPr>
      <w:r>
        <w:rPr>
          <w:rFonts w:ascii="宋体" w:eastAsia="宋体" w:hAnsi="宋体" w:cs="宋体" w:hint="eastAsia"/>
          <w:szCs w:val="21"/>
        </w:rPr>
        <w:t>表2 方泰小学劳动课程特色项目内容安排</w:t>
      </w:r>
    </w:p>
    <w:tbl>
      <w:tblPr>
        <w:tblStyle w:val="a4"/>
        <w:tblpPr w:leftFromText="180" w:rightFromText="180" w:vertAnchor="text" w:horzAnchor="page" w:tblpX="1794" w:tblpY="303"/>
        <w:tblOverlap w:val="never"/>
        <w:tblW w:w="892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22"/>
        <w:gridCol w:w="884"/>
        <w:gridCol w:w="701"/>
        <w:gridCol w:w="978"/>
        <w:gridCol w:w="973"/>
        <w:gridCol w:w="973"/>
        <w:gridCol w:w="973"/>
        <w:gridCol w:w="973"/>
        <w:gridCol w:w="973"/>
        <w:gridCol w:w="973"/>
      </w:tblGrid>
      <w:tr w:rsidR="00B90522" w14:paraId="1A4994E9" w14:textId="77777777" w:rsidTr="002F007B">
        <w:trPr>
          <w:trHeight w:val="411"/>
        </w:trPr>
        <w:tc>
          <w:tcPr>
            <w:tcW w:w="1134" w:type="dxa"/>
            <w:gridSpan w:val="10"/>
            <w:tcBorders>
              <w:top w:val="single" w:sz="12" w:space="0" w:color="auto"/>
              <w:bottom w:val="single" w:sz="12" w:space="0" w:color="auto"/>
            </w:tcBorders>
            <w:vAlign w:val="center"/>
          </w:tcPr>
          <w:p w14:paraId="04570AE5" w14:textId="77777777" w:rsidR="00B90522" w:rsidRDefault="00B90522" w:rsidP="002F007B">
            <w:pPr>
              <w:jc w:val="center"/>
              <w:rPr>
                <w:rFonts w:ascii="宋体" w:eastAsia="宋体" w:hAnsi="宋体" w:cs="宋体"/>
                <w:b/>
                <w:bCs/>
                <w:sz w:val="20"/>
                <w:szCs w:val="20"/>
              </w:rPr>
            </w:pPr>
            <w:r>
              <w:rPr>
                <w:rFonts w:ascii="宋体" w:eastAsia="宋体" w:hAnsi="宋体" w:cs="宋体" w:hint="eastAsia"/>
                <w:b/>
                <w:bCs/>
                <w:szCs w:val="21"/>
              </w:rPr>
              <w:t>方泰小学劳动课程特色项目</w:t>
            </w:r>
          </w:p>
        </w:tc>
      </w:tr>
      <w:tr w:rsidR="00B90522" w14:paraId="6B56C43A" w14:textId="77777777" w:rsidTr="002F007B">
        <w:trPr>
          <w:trHeight w:val="333"/>
        </w:trPr>
        <w:tc>
          <w:tcPr>
            <w:tcW w:w="1607" w:type="dxa"/>
            <w:gridSpan w:val="2"/>
            <w:vMerge w:val="restart"/>
            <w:tcBorders>
              <w:top w:val="single" w:sz="12" w:space="0" w:color="auto"/>
              <w:right w:val="single" w:sz="12" w:space="0" w:color="auto"/>
            </w:tcBorders>
            <w:vAlign w:val="center"/>
          </w:tcPr>
          <w:p w14:paraId="13E27E72" w14:textId="77777777" w:rsidR="00B90522" w:rsidRDefault="00B90522" w:rsidP="002F007B">
            <w:pPr>
              <w:jc w:val="center"/>
              <w:rPr>
                <w:rFonts w:ascii="宋体" w:eastAsia="宋体" w:hAnsi="宋体" w:cs="宋体"/>
                <w:b/>
                <w:bCs/>
                <w:sz w:val="20"/>
                <w:szCs w:val="20"/>
              </w:rPr>
            </w:pPr>
            <w:r>
              <w:rPr>
                <w:rFonts w:ascii="宋体" w:eastAsia="宋体" w:hAnsi="宋体" w:cs="宋体" w:hint="eastAsia"/>
                <w:b/>
                <w:bCs/>
                <w:sz w:val="20"/>
                <w:szCs w:val="20"/>
              </w:rPr>
              <w:t>项目名称</w:t>
            </w:r>
          </w:p>
        </w:tc>
        <w:tc>
          <w:tcPr>
            <w:tcW w:w="802" w:type="dxa"/>
            <w:vMerge w:val="restart"/>
            <w:tcBorders>
              <w:top w:val="single" w:sz="12" w:space="0" w:color="auto"/>
              <w:left w:val="single" w:sz="12" w:space="0" w:color="auto"/>
              <w:right w:val="single" w:sz="12" w:space="0" w:color="auto"/>
            </w:tcBorders>
            <w:vAlign w:val="center"/>
          </w:tcPr>
          <w:p w14:paraId="7319A00C" w14:textId="77777777" w:rsidR="00B90522" w:rsidRDefault="00B90522" w:rsidP="002F007B">
            <w:pPr>
              <w:jc w:val="center"/>
              <w:rPr>
                <w:rFonts w:ascii="宋体" w:eastAsia="宋体" w:hAnsi="宋体" w:cs="宋体"/>
                <w:b/>
                <w:bCs/>
                <w:sz w:val="20"/>
                <w:szCs w:val="20"/>
              </w:rPr>
            </w:pPr>
            <w:r>
              <w:rPr>
                <w:rFonts w:ascii="宋体" w:eastAsia="宋体" w:hAnsi="宋体" w:cs="宋体" w:hint="eastAsia"/>
                <w:b/>
                <w:bCs/>
                <w:sz w:val="20"/>
                <w:szCs w:val="20"/>
              </w:rPr>
              <w:t>年级</w:t>
            </w:r>
          </w:p>
        </w:tc>
        <w:tc>
          <w:tcPr>
            <w:tcW w:w="1139" w:type="dxa"/>
            <w:vMerge w:val="restart"/>
            <w:tcBorders>
              <w:top w:val="single" w:sz="12" w:space="0" w:color="auto"/>
              <w:left w:val="single" w:sz="12" w:space="0" w:color="auto"/>
              <w:right w:val="single" w:sz="12" w:space="0" w:color="auto"/>
            </w:tcBorders>
            <w:vAlign w:val="center"/>
          </w:tcPr>
          <w:p w14:paraId="391DD4E3" w14:textId="77777777" w:rsidR="00B90522" w:rsidRDefault="00B90522" w:rsidP="002F007B">
            <w:pPr>
              <w:jc w:val="center"/>
              <w:rPr>
                <w:rFonts w:ascii="宋体" w:eastAsia="宋体" w:hAnsi="宋体" w:cs="宋体"/>
                <w:b/>
                <w:bCs/>
                <w:sz w:val="20"/>
                <w:szCs w:val="20"/>
              </w:rPr>
            </w:pPr>
            <w:r>
              <w:rPr>
                <w:rFonts w:ascii="宋体" w:eastAsia="宋体" w:hAnsi="宋体" w:cs="宋体" w:hint="eastAsia"/>
                <w:b/>
                <w:bCs/>
                <w:sz w:val="20"/>
                <w:szCs w:val="20"/>
              </w:rPr>
              <w:t>所属</w:t>
            </w:r>
          </w:p>
          <w:p w14:paraId="487CCAED" w14:textId="77777777" w:rsidR="00B90522" w:rsidRDefault="00B90522" w:rsidP="002F007B">
            <w:pPr>
              <w:jc w:val="center"/>
              <w:rPr>
                <w:rFonts w:ascii="宋体" w:eastAsia="宋体" w:hAnsi="宋体" w:cs="宋体"/>
                <w:b/>
                <w:bCs/>
                <w:sz w:val="20"/>
                <w:szCs w:val="20"/>
              </w:rPr>
            </w:pPr>
            <w:r>
              <w:rPr>
                <w:rFonts w:ascii="宋体" w:eastAsia="宋体" w:hAnsi="宋体" w:cs="宋体" w:hint="eastAsia"/>
                <w:b/>
                <w:bCs/>
                <w:sz w:val="20"/>
                <w:szCs w:val="20"/>
              </w:rPr>
              <w:t>任务群</w:t>
            </w:r>
          </w:p>
        </w:tc>
        <w:tc>
          <w:tcPr>
            <w:tcW w:w="1134" w:type="dxa"/>
            <w:gridSpan w:val="6"/>
            <w:tcBorders>
              <w:top w:val="single" w:sz="12" w:space="0" w:color="auto"/>
              <w:left w:val="single" w:sz="12" w:space="0" w:color="auto"/>
            </w:tcBorders>
            <w:vAlign w:val="center"/>
          </w:tcPr>
          <w:p w14:paraId="7681C45B" w14:textId="77777777" w:rsidR="00B90522" w:rsidRDefault="00B90522" w:rsidP="002F007B">
            <w:pPr>
              <w:jc w:val="center"/>
              <w:rPr>
                <w:rFonts w:ascii="宋体" w:eastAsia="宋体" w:hAnsi="宋体" w:cs="宋体"/>
                <w:b/>
                <w:bCs/>
                <w:sz w:val="20"/>
                <w:szCs w:val="20"/>
              </w:rPr>
            </w:pPr>
            <w:r>
              <w:rPr>
                <w:rFonts w:ascii="宋体" w:eastAsia="宋体" w:hAnsi="宋体" w:cs="宋体" w:hint="eastAsia"/>
                <w:b/>
                <w:bCs/>
                <w:sz w:val="20"/>
                <w:szCs w:val="20"/>
              </w:rPr>
              <w:t>课程内容</w:t>
            </w:r>
          </w:p>
        </w:tc>
      </w:tr>
      <w:tr w:rsidR="00B90522" w14:paraId="2F4CDE5C" w14:textId="77777777" w:rsidTr="002F007B">
        <w:trPr>
          <w:trHeight w:val="333"/>
        </w:trPr>
        <w:tc>
          <w:tcPr>
            <w:tcW w:w="1607" w:type="dxa"/>
            <w:gridSpan w:val="2"/>
            <w:vMerge/>
            <w:tcBorders>
              <w:bottom w:val="single" w:sz="12" w:space="0" w:color="auto"/>
              <w:right w:val="single" w:sz="12" w:space="0" w:color="auto"/>
            </w:tcBorders>
            <w:vAlign w:val="center"/>
          </w:tcPr>
          <w:p w14:paraId="7AB2D7EF" w14:textId="77777777" w:rsidR="00B90522" w:rsidRDefault="00B90522" w:rsidP="002F007B">
            <w:pPr>
              <w:jc w:val="center"/>
              <w:rPr>
                <w:rFonts w:ascii="宋体" w:eastAsia="宋体" w:hAnsi="宋体" w:cs="宋体"/>
                <w:b/>
                <w:bCs/>
                <w:sz w:val="20"/>
                <w:szCs w:val="20"/>
              </w:rPr>
            </w:pPr>
          </w:p>
        </w:tc>
        <w:tc>
          <w:tcPr>
            <w:tcW w:w="802" w:type="dxa"/>
            <w:vMerge/>
            <w:tcBorders>
              <w:left w:val="single" w:sz="12" w:space="0" w:color="auto"/>
              <w:bottom w:val="single" w:sz="12" w:space="0" w:color="auto"/>
              <w:right w:val="single" w:sz="12" w:space="0" w:color="auto"/>
            </w:tcBorders>
            <w:vAlign w:val="center"/>
          </w:tcPr>
          <w:p w14:paraId="3A12D732" w14:textId="77777777" w:rsidR="00B90522" w:rsidRDefault="00B90522" w:rsidP="002F007B">
            <w:pPr>
              <w:jc w:val="center"/>
              <w:rPr>
                <w:rFonts w:ascii="宋体" w:eastAsia="宋体" w:hAnsi="宋体" w:cs="宋体"/>
                <w:b/>
                <w:bCs/>
                <w:sz w:val="20"/>
                <w:szCs w:val="20"/>
              </w:rPr>
            </w:pPr>
          </w:p>
        </w:tc>
        <w:tc>
          <w:tcPr>
            <w:tcW w:w="1139" w:type="dxa"/>
            <w:vMerge/>
            <w:tcBorders>
              <w:left w:val="single" w:sz="12" w:space="0" w:color="auto"/>
              <w:bottom w:val="single" w:sz="12" w:space="0" w:color="auto"/>
              <w:right w:val="single" w:sz="12" w:space="0" w:color="auto"/>
            </w:tcBorders>
            <w:vAlign w:val="center"/>
          </w:tcPr>
          <w:p w14:paraId="7FD67E3D" w14:textId="77777777" w:rsidR="00B90522" w:rsidRDefault="00B90522" w:rsidP="002F007B">
            <w:pPr>
              <w:jc w:val="center"/>
              <w:rPr>
                <w:rFonts w:ascii="宋体" w:eastAsia="宋体" w:hAnsi="宋体" w:cs="宋体"/>
                <w:b/>
                <w:bCs/>
                <w:sz w:val="20"/>
                <w:szCs w:val="20"/>
              </w:rPr>
            </w:pPr>
          </w:p>
        </w:tc>
        <w:tc>
          <w:tcPr>
            <w:tcW w:w="1134" w:type="dxa"/>
            <w:tcBorders>
              <w:left w:val="single" w:sz="12" w:space="0" w:color="auto"/>
              <w:bottom w:val="single" w:sz="12" w:space="0" w:color="auto"/>
            </w:tcBorders>
            <w:vAlign w:val="center"/>
          </w:tcPr>
          <w:p w14:paraId="62B5EBA2" w14:textId="77777777" w:rsidR="00B90522" w:rsidRDefault="00B90522" w:rsidP="002F007B">
            <w:pPr>
              <w:jc w:val="center"/>
              <w:rPr>
                <w:rFonts w:ascii="宋体" w:eastAsia="宋体" w:hAnsi="宋体" w:cs="宋体"/>
                <w:sz w:val="20"/>
                <w:szCs w:val="20"/>
              </w:rPr>
            </w:pPr>
            <w:r>
              <w:rPr>
                <w:rFonts w:ascii="宋体" w:eastAsia="宋体" w:hAnsi="宋体" w:cs="宋体" w:hint="eastAsia"/>
                <w:sz w:val="20"/>
                <w:szCs w:val="20"/>
              </w:rPr>
              <w:t>课时1</w:t>
            </w:r>
          </w:p>
        </w:tc>
        <w:tc>
          <w:tcPr>
            <w:tcW w:w="1134" w:type="dxa"/>
            <w:tcBorders>
              <w:bottom w:val="single" w:sz="12" w:space="0" w:color="auto"/>
            </w:tcBorders>
            <w:vAlign w:val="center"/>
          </w:tcPr>
          <w:p w14:paraId="781DA141" w14:textId="77777777" w:rsidR="00B90522" w:rsidRDefault="00B90522" w:rsidP="002F007B">
            <w:pPr>
              <w:jc w:val="center"/>
              <w:rPr>
                <w:rFonts w:ascii="宋体" w:eastAsia="宋体" w:hAnsi="宋体" w:cs="宋体"/>
                <w:sz w:val="20"/>
                <w:szCs w:val="20"/>
              </w:rPr>
            </w:pPr>
            <w:r>
              <w:rPr>
                <w:rFonts w:ascii="宋体" w:eastAsia="宋体" w:hAnsi="宋体" w:cs="宋体" w:hint="eastAsia"/>
                <w:sz w:val="20"/>
                <w:szCs w:val="20"/>
              </w:rPr>
              <w:t>课时2</w:t>
            </w:r>
          </w:p>
        </w:tc>
        <w:tc>
          <w:tcPr>
            <w:tcW w:w="1134" w:type="dxa"/>
            <w:tcBorders>
              <w:bottom w:val="single" w:sz="12" w:space="0" w:color="auto"/>
            </w:tcBorders>
            <w:vAlign w:val="center"/>
          </w:tcPr>
          <w:p w14:paraId="23C04109" w14:textId="77777777" w:rsidR="00B90522" w:rsidRDefault="00B90522" w:rsidP="002F007B">
            <w:pPr>
              <w:jc w:val="center"/>
              <w:rPr>
                <w:rFonts w:ascii="宋体" w:eastAsia="宋体" w:hAnsi="宋体" w:cs="宋体"/>
                <w:sz w:val="20"/>
                <w:szCs w:val="20"/>
              </w:rPr>
            </w:pPr>
            <w:r>
              <w:rPr>
                <w:rFonts w:ascii="宋体" w:eastAsia="宋体" w:hAnsi="宋体" w:cs="宋体" w:hint="eastAsia"/>
                <w:sz w:val="20"/>
                <w:szCs w:val="20"/>
              </w:rPr>
              <w:t>课时3</w:t>
            </w:r>
          </w:p>
        </w:tc>
        <w:tc>
          <w:tcPr>
            <w:tcW w:w="1134" w:type="dxa"/>
            <w:tcBorders>
              <w:bottom w:val="single" w:sz="12" w:space="0" w:color="auto"/>
            </w:tcBorders>
            <w:vAlign w:val="center"/>
          </w:tcPr>
          <w:p w14:paraId="218BCB04" w14:textId="77777777" w:rsidR="00B90522" w:rsidRDefault="00B90522" w:rsidP="002F007B">
            <w:pPr>
              <w:jc w:val="center"/>
              <w:rPr>
                <w:rFonts w:ascii="宋体" w:eastAsia="宋体" w:hAnsi="宋体" w:cs="宋体"/>
                <w:sz w:val="20"/>
                <w:szCs w:val="20"/>
              </w:rPr>
            </w:pPr>
            <w:r>
              <w:rPr>
                <w:rFonts w:ascii="宋体" w:eastAsia="宋体" w:hAnsi="宋体" w:cs="宋体" w:hint="eastAsia"/>
                <w:sz w:val="20"/>
                <w:szCs w:val="20"/>
              </w:rPr>
              <w:t>课时4</w:t>
            </w:r>
          </w:p>
        </w:tc>
        <w:tc>
          <w:tcPr>
            <w:tcW w:w="1134" w:type="dxa"/>
            <w:tcBorders>
              <w:bottom w:val="single" w:sz="12" w:space="0" w:color="auto"/>
            </w:tcBorders>
            <w:vAlign w:val="center"/>
          </w:tcPr>
          <w:p w14:paraId="0AF81CA4" w14:textId="77777777" w:rsidR="00B90522" w:rsidRDefault="00B90522" w:rsidP="002F007B">
            <w:pPr>
              <w:jc w:val="center"/>
              <w:rPr>
                <w:rFonts w:ascii="宋体" w:eastAsia="宋体" w:hAnsi="宋体" w:cs="宋体"/>
                <w:sz w:val="20"/>
                <w:szCs w:val="20"/>
              </w:rPr>
            </w:pPr>
            <w:r>
              <w:rPr>
                <w:rFonts w:ascii="宋体" w:eastAsia="宋体" w:hAnsi="宋体" w:cs="宋体" w:hint="eastAsia"/>
                <w:sz w:val="20"/>
                <w:szCs w:val="20"/>
              </w:rPr>
              <w:t>课时5</w:t>
            </w:r>
          </w:p>
        </w:tc>
        <w:tc>
          <w:tcPr>
            <w:tcW w:w="1134" w:type="dxa"/>
            <w:tcBorders>
              <w:bottom w:val="single" w:sz="12" w:space="0" w:color="auto"/>
            </w:tcBorders>
            <w:vAlign w:val="center"/>
          </w:tcPr>
          <w:p w14:paraId="6B6F7E4A" w14:textId="77777777" w:rsidR="00B90522" w:rsidRDefault="00B90522" w:rsidP="002F007B">
            <w:pPr>
              <w:jc w:val="center"/>
              <w:rPr>
                <w:rFonts w:ascii="宋体" w:eastAsia="宋体" w:hAnsi="宋体" w:cs="宋体"/>
                <w:sz w:val="20"/>
                <w:szCs w:val="20"/>
              </w:rPr>
            </w:pPr>
            <w:r>
              <w:rPr>
                <w:rFonts w:ascii="宋体" w:eastAsia="宋体" w:hAnsi="宋体" w:cs="宋体" w:hint="eastAsia"/>
                <w:sz w:val="20"/>
                <w:szCs w:val="20"/>
              </w:rPr>
              <w:t>课时6</w:t>
            </w:r>
          </w:p>
        </w:tc>
      </w:tr>
      <w:tr w:rsidR="00B90522" w14:paraId="0740998C" w14:textId="77777777" w:rsidTr="002F007B">
        <w:trPr>
          <w:trHeight w:val="647"/>
        </w:trPr>
        <w:tc>
          <w:tcPr>
            <w:tcW w:w="583" w:type="dxa"/>
            <w:vMerge w:val="restart"/>
            <w:tcBorders>
              <w:top w:val="single" w:sz="12" w:space="0" w:color="auto"/>
              <w:bottom w:val="single" w:sz="4" w:space="0" w:color="auto"/>
            </w:tcBorders>
            <w:vAlign w:val="center"/>
          </w:tcPr>
          <w:p w14:paraId="32FB4477" w14:textId="77777777" w:rsidR="00B90522" w:rsidRDefault="00B90522" w:rsidP="002F007B">
            <w:pPr>
              <w:jc w:val="center"/>
              <w:rPr>
                <w:rFonts w:ascii="宋体" w:eastAsia="宋体" w:hAnsi="宋体" w:cs="宋体"/>
                <w:b/>
                <w:bCs/>
                <w:sz w:val="20"/>
                <w:szCs w:val="20"/>
              </w:rPr>
            </w:pPr>
            <w:r>
              <w:rPr>
                <w:rFonts w:ascii="宋体" w:eastAsia="宋体" w:hAnsi="宋体" w:cs="宋体" w:hint="eastAsia"/>
                <w:b/>
                <w:bCs/>
                <w:sz w:val="20"/>
                <w:szCs w:val="20"/>
              </w:rPr>
              <w:t>印石研磨</w:t>
            </w:r>
          </w:p>
        </w:tc>
        <w:tc>
          <w:tcPr>
            <w:tcW w:w="1024" w:type="dxa"/>
            <w:tcBorders>
              <w:top w:val="single" w:sz="12" w:space="0" w:color="auto"/>
              <w:bottom w:val="single" w:sz="4" w:space="0" w:color="auto"/>
              <w:right w:val="single" w:sz="12" w:space="0" w:color="auto"/>
            </w:tcBorders>
            <w:vAlign w:val="center"/>
          </w:tcPr>
          <w:p w14:paraId="6C7E6949"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印面</w:t>
            </w:r>
          </w:p>
          <w:p w14:paraId="489A107A"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平整</w:t>
            </w:r>
          </w:p>
          <w:p w14:paraId="5976F501"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打磨</w:t>
            </w:r>
          </w:p>
        </w:tc>
        <w:tc>
          <w:tcPr>
            <w:tcW w:w="802" w:type="dxa"/>
            <w:tcBorders>
              <w:top w:val="single" w:sz="12" w:space="0" w:color="auto"/>
              <w:left w:val="single" w:sz="12" w:space="0" w:color="auto"/>
              <w:bottom w:val="single" w:sz="4" w:space="0" w:color="auto"/>
              <w:right w:val="single" w:sz="12" w:space="0" w:color="auto"/>
            </w:tcBorders>
            <w:vAlign w:val="center"/>
          </w:tcPr>
          <w:p w14:paraId="43A21BA7"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一年级上</w:t>
            </w:r>
          </w:p>
        </w:tc>
        <w:tc>
          <w:tcPr>
            <w:tcW w:w="1139" w:type="dxa"/>
            <w:tcBorders>
              <w:top w:val="single" w:sz="12" w:space="0" w:color="auto"/>
              <w:left w:val="single" w:sz="12" w:space="0" w:color="auto"/>
              <w:bottom w:val="single" w:sz="4" w:space="0" w:color="auto"/>
              <w:right w:val="single" w:sz="12" w:space="0" w:color="auto"/>
            </w:tcBorders>
            <w:vAlign w:val="center"/>
          </w:tcPr>
          <w:p w14:paraId="3D0BABE9" w14:textId="77777777" w:rsidR="00B90522" w:rsidRPr="00374E6C" w:rsidRDefault="00B90522" w:rsidP="002F007B">
            <w:pPr>
              <w:jc w:val="center"/>
            </w:pPr>
            <w:r>
              <w:rPr>
                <w:rFonts w:ascii="宋体" w:eastAsia="宋体" w:hAnsi="宋体" w:cs="宋体" w:hint="eastAsia"/>
                <w:sz w:val="20"/>
                <w:szCs w:val="20"/>
              </w:rPr>
              <w:t>传统工艺制作</w:t>
            </w:r>
          </w:p>
        </w:tc>
        <w:tc>
          <w:tcPr>
            <w:tcW w:w="1134" w:type="dxa"/>
            <w:tcBorders>
              <w:top w:val="single" w:sz="12" w:space="0" w:color="auto"/>
              <w:left w:val="single" w:sz="12" w:space="0" w:color="auto"/>
              <w:bottom w:val="single" w:sz="4" w:space="0" w:color="auto"/>
            </w:tcBorders>
            <w:vAlign w:val="center"/>
          </w:tcPr>
          <w:p w14:paraId="03CEE61C"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认识</w:t>
            </w:r>
          </w:p>
          <w:p w14:paraId="335E7932"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印章</w:t>
            </w:r>
          </w:p>
        </w:tc>
        <w:tc>
          <w:tcPr>
            <w:tcW w:w="1134" w:type="dxa"/>
            <w:tcBorders>
              <w:top w:val="single" w:sz="12" w:space="0" w:color="auto"/>
              <w:bottom w:val="single" w:sz="4" w:space="0" w:color="auto"/>
            </w:tcBorders>
            <w:vAlign w:val="center"/>
          </w:tcPr>
          <w:p w14:paraId="4A5C2F68"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了解</w:t>
            </w:r>
          </w:p>
          <w:p w14:paraId="4D93841E"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印石</w:t>
            </w:r>
          </w:p>
        </w:tc>
        <w:tc>
          <w:tcPr>
            <w:tcW w:w="1134" w:type="dxa"/>
            <w:tcBorders>
              <w:top w:val="single" w:sz="12" w:space="0" w:color="auto"/>
              <w:bottom w:val="single" w:sz="4" w:space="0" w:color="auto"/>
            </w:tcBorders>
            <w:vAlign w:val="center"/>
          </w:tcPr>
          <w:p w14:paraId="2F405CD9"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欣赏</w:t>
            </w:r>
          </w:p>
          <w:p w14:paraId="5336C487"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名石</w:t>
            </w:r>
          </w:p>
        </w:tc>
        <w:tc>
          <w:tcPr>
            <w:tcW w:w="1134" w:type="dxa"/>
            <w:tcBorders>
              <w:top w:val="single" w:sz="12" w:space="0" w:color="auto"/>
              <w:bottom w:val="single" w:sz="4" w:space="0" w:color="auto"/>
            </w:tcBorders>
            <w:vAlign w:val="center"/>
          </w:tcPr>
          <w:p w14:paraId="771E44C2"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打磨</w:t>
            </w:r>
          </w:p>
          <w:p w14:paraId="5F40BEE2"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印面</w:t>
            </w:r>
          </w:p>
          <w:p w14:paraId="51E7E068" w14:textId="77777777" w:rsidR="00B90522" w:rsidRDefault="00B90522" w:rsidP="002F007B">
            <w:pPr>
              <w:pStyle w:val="2"/>
              <w:spacing w:line="240" w:lineRule="exact"/>
              <w:ind w:firstLine="400"/>
              <w:jc w:val="center"/>
              <w:rPr>
                <w:rFonts w:ascii="宋体" w:eastAsia="宋体" w:hAnsi="宋体" w:cs="宋体"/>
                <w:sz w:val="20"/>
                <w:szCs w:val="20"/>
              </w:rPr>
            </w:pPr>
            <w:r>
              <w:rPr>
                <w:rFonts w:ascii="宋体" w:eastAsia="宋体" w:hAnsi="宋体" w:cs="宋体" w:hint="eastAsia"/>
                <w:sz w:val="20"/>
                <w:szCs w:val="20"/>
              </w:rPr>
              <w:t>（一）</w:t>
            </w:r>
          </w:p>
        </w:tc>
        <w:tc>
          <w:tcPr>
            <w:tcW w:w="1134" w:type="dxa"/>
            <w:tcBorders>
              <w:top w:val="single" w:sz="12" w:space="0" w:color="auto"/>
              <w:bottom w:val="single" w:sz="4" w:space="0" w:color="auto"/>
            </w:tcBorders>
            <w:vAlign w:val="center"/>
          </w:tcPr>
          <w:p w14:paraId="4798DCBC"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打磨</w:t>
            </w:r>
          </w:p>
          <w:p w14:paraId="4E58E1CD"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印面</w:t>
            </w:r>
          </w:p>
          <w:p w14:paraId="42DB5694" w14:textId="77777777" w:rsidR="00B90522" w:rsidRDefault="00B90522" w:rsidP="002F007B">
            <w:pPr>
              <w:pStyle w:val="2"/>
              <w:spacing w:line="240" w:lineRule="exact"/>
              <w:ind w:firstLine="400"/>
              <w:jc w:val="center"/>
              <w:rPr>
                <w:rFonts w:ascii="宋体" w:eastAsia="宋体" w:hAnsi="宋体" w:cs="宋体"/>
                <w:sz w:val="20"/>
                <w:szCs w:val="20"/>
              </w:rPr>
            </w:pPr>
            <w:r>
              <w:rPr>
                <w:rFonts w:ascii="宋体" w:eastAsia="宋体" w:hAnsi="宋体" w:cs="宋体" w:hint="eastAsia"/>
                <w:sz w:val="20"/>
                <w:szCs w:val="20"/>
              </w:rPr>
              <w:t>（二）</w:t>
            </w:r>
          </w:p>
        </w:tc>
        <w:tc>
          <w:tcPr>
            <w:tcW w:w="1134" w:type="dxa"/>
            <w:tcBorders>
              <w:top w:val="single" w:sz="12" w:space="0" w:color="auto"/>
              <w:bottom w:val="single" w:sz="4" w:space="0" w:color="auto"/>
            </w:tcBorders>
            <w:vAlign w:val="center"/>
          </w:tcPr>
          <w:p w14:paraId="73955530"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打磨</w:t>
            </w:r>
          </w:p>
          <w:p w14:paraId="42F20215"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印面</w:t>
            </w:r>
          </w:p>
          <w:p w14:paraId="5946ABFB" w14:textId="77777777" w:rsidR="00B90522" w:rsidRDefault="00B90522" w:rsidP="002F007B">
            <w:pPr>
              <w:pStyle w:val="2"/>
              <w:spacing w:line="240" w:lineRule="exact"/>
              <w:ind w:firstLine="400"/>
              <w:jc w:val="center"/>
              <w:rPr>
                <w:rFonts w:ascii="宋体" w:eastAsia="宋体" w:hAnsi="宋体" w:cs="宋体"/>
                <w:sz w:val="20"/>
                <w:szCs w:val="20"/>
              </w:rPr>
            </w:pPr>
            <w:r>
              <w:rPr>
                <w:rFonts w:ascii="宋体" w:eastAsia="宋体" w:hAnsi="宋体" w:cs="宋体" w:hint="eastAsia"/>
                <w:sz w:val="20"/>
                <w:szCs w:val="20"/>
              </w:rPr>
              <w:t>（三）</w:t>
            </w:r>
          </w:p>
        </w:tc>
      </w:tr>
      <w:tr w:rsidR="00B90522" w14:paraId="09C10B2C" w14:textId="77777777" w:rsidTr="002F007B">
        <w:trPr>
          <w:trHeight w:val="678"/>
        </w:trPr>
        <w:tc>
          <w:tcPr>
            <w:tcW w:w="583" w:type="dxa"/>
            <w:vMerge/>
            <w:tcBorders>
              <w:top w:val="single" w:sz="4" w:space="0" w:color="auto"/>
              <w:bottom w:val="single" w:sz="12" w:space="0" w:color="auto"/>
            </w:tcBorders>
            <w:vAlign w:val="center"/>
          </w:tcPr>
          <w:p w14:paraId="544F4FC6" w14:textId="77777777" w:rsidR="00B90522" w:rsidRDefault="00B90522" w:rsidP="002F007B">
            <w:pPr>
              <w:jc w:val="center"/>
              <w:rPr>
                <w:rFonts w:ascii="宋体" w:eastAsia="宋体" w:hAnsi="宋体" w:cs="宋体"/>
                <w:b/>
                <w:bCs/>
                <w:sz w:val="20"/>
                <w:szCs w:val="20"/>
              </w:rPr>
            </w:pPr>
          </w:p>
        </w:tc>
        <w:tc>
          <w:tcPr>
            <w:tcW w:w="1024" w:type="dxa"/>
            <w:tcBorders>
              <w:top w:val="single" w:sz="4" w:space="0" w:color="auto"/>
              <w:bottom w:val="single" w:sz="12" w:space="0" w:color="auto"/>
              <w:right w:val="single" w:sz="12" w:space="0" w:color="auto"/>
            </w:tcBorders>
            <w:vAlign w:val="center"/>
          </w:tcPr>
          <w:p w14:paraId="01B43673"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印石</w:t>
            </w:r>
          </w:p>
          <w:p w14:paraId="7999933F"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精细</w:t>
            </w:r>
          </w:p>
          <w:p w14:paraId="13B2BDF2"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抛光</w:t>
            </w:r>
          </w:p>
        </w:tc>
        <w:tc>
          <w:tcPr>
            <w:tcW w:w="802" w:type="dxa"/>
            <w:tcBorders>
              <w:top w:val="single" w:sz="4" w:space="0" w:color="auto"/>
              <w:left w:val="single" w:sz="12" w:space="0" w:color="auto"/>
              <w:bottom w:val="single" w:sz="12" w:space="0" w:color="auto"/>
              <w:right w:val="single" w:sz="12" w:space="0" w:color="auto"/>
            </w:tcBorders>
            <w:vAlign w:val="center"/>
          </w:tcPr>
          <w:p w14:paraId="4B2DA03D"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一年级下</w:t>
            </w:r>
          </w:p>
        </w:tc>
        <w:tc>
          <w:tcPr>
            <w:tcW w:w="1139" w:type="dxa"/>
            <w:tcBorders>
              <w:top w:val="single" w:sz="4" w:space="0" w:color="auto"/>
              <w:left w:val="single" w:sz="12" w:space="0" w:color="auto"/>
              <w:bottom w:val="single" w:sz="12" w:space="0" w:color="auto"/>
              <w:right w:val="single" w:sz="12" w:space="0" w:color="auto"/>
            </w:tcBorders>
            <w:vAlign w:val="center"/>
          </w:tcPr>
          <w:p w14:paraId="30692E43" w14:textId="77777777" w:rsidR="00B90522" w:rsidRDefault="00B90522" w:rsidP="002F007B">
            <w:pPr>
              <w:jc w:val="center"/>
              <w:rPr>
                <w:rFonts w:ascii="宋体" w:eastAsia="宋体" w:hAnsi="宋体" w:cs="宋体"/>
                <w:sz w:val="20"/>
                <w:szCs w:val="20"/>
              </w:rPr>
            </w:pPr>
            <w:r>
              <w:rPr>
                <w:rFonts w:ascii="宋体" w:eastAsia="宋体" w:hAnsi="宋体" w:cs="宋体" w:hint="eastAsia"/>
                <w:sz w:val="20"/>
                <w:szCs w:val="20"/>
              </w:rPr>
              <w:t>传统工艺制作</w:t>
            </w:r>
          </w:p>
        </w:tc>
        <w:tc>
          <w:tcPr>
            <w:tcW w:w="1134" w:type="dxa"/>
            <w:tcBorders>
              <w:top w:val="single" w:sz="4" w:space="0" w:color="auto"/>
              <w:left w:val="single" w:sz="12" w:space="0" w:color="auto"/>
              <w:bottom w:val="single" w:sz="12" w:space="0" w:color="auto"/>
            </w:tcBorders>
            <w:vAlign w:val="center"/>
          </w:tcPr>
          <w:p w14:paraId="4E207B9C"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了解印章的用途</w:t>
            </w:r>
          </w:p>
        </w:tc>
        <w:tc>
          <w:tcPr>
            <w:tcW w:w="1134" w:type="dxa"/>
            <w:tcBorders>
              <w:top w:val="single" w:sz="4" w:space="0" w:color="auto"/>
              <w:bottom w:val="single" w:sz="12" w:space="0" w:color="auto"/>
            </w:tcBorders>
            <w:vAlign w:val="center"/>
          </w:tcPr>
          <w:p w14:paraId="4F32DD26"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学习制作封泥印</w:t>
            </w:r>
          </w:p>
        </w:tc>
        <w:tc>
          <w:tcPr>
            <w:tcW w:w="1134" w:type="dxa"/>
            <w:tcBorders>
              <w:top w:val="single" w:sz="4" w:space="0" w:color="auto"/>
              <w:bottom w:val="single" w:sz="12" w:space="0" w:color="auto"/>
            </w:tcBorders>
            <w:vAlign w:val="center"/>
          </w:tcPr>
          <w:p w14:paraId="6D5ACD99"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欣赏名家经典印章</w:t>
            </w:r>
          </w:p>
        </w:tc>
        <w:tc>
          <w:tcPr>
            <w:tcW w:w="1134" w:type="dxa"/>
            <w:tcBorders>
              <w:top w:val="single" w:sz="4" w:space="0" w:color="auto"/>
              <w:bottom w:val="single" w:sz="12" w:space="0" w:color="auto"/>
            </w:tcBorders>
            <w:vAlign w:val="center"/>
          </w:tcPr>
          <w:p w14:paraId="4F8E5BC5"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抛光</w:t>
            </w:r>
          </w:p>
          <w:p w14:paraId="236371B4"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印石（一）</w:t>
            </w:r>
          </w:p>
        </w:tc>
        <w:tc>
          <w:tcPr>
            <w:tcW w:w="1134" w:type="dxa"/>
            <w:tcBorders>
              <w:top w:val="single" w:sz="4" w:space="0" w:color="auto"/>
              <w:bottom w:val="single" w:sz="12" w:space="0" w:color="auto"/>
            </w:tcBorders>
            <w:vAlign w:val="center"/>
          </w:tcPr>
          <w:p w14:paraId="390DD7C3"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抛光</w:t>
            </w:r>
          </w:p>
          <w:p w14:paraId="631B37B8"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印石（二）</w:t>
            </w:r>
          </w:p>
        </w:tc>
        <w:tc>
          <w:tcPr>
            <w:tcW w:w="1134" w:type="dxa"/>
            <w:tcBorders>
              <w:top w:val="single" w:sz="4" w:space="0" w:color="auto"/>
              <w:bottom w:val="single" w:sz="12" w:space="0" w:color="auto"/>
            </w:tcBorders>
            <w:vAlign w:val="center"/>
          </w:tcPr>
          <w:p w14:paraId="26356C8E"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抛光</w:t>
            </w:r>
          </w:p>
          <w:p w14:paraId="6A924DD6"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印石（三）</w:t>
            </w:r>
          </w:p>
        </w:tc>
      </w:tr>
      <w:tr w:rsidR="00B90522" w14:paraId="7A3A82D7" w14:textId="77777777" w:rsidTr="002F007B">
        <w:trPr>
          <w:trHeight w:val="817"/>
        </w:trPr>
        <w:tc>
          <w:tcPr>
            <w:tcW w:w="583" w:type="dxa"/>
            <w:vMerge w:val="restart"/>
            <w:tcBorders>
              <w:top w:val="single" w:sz="12" w:space="0" w:color="auto"/>
            </w:tcBorders>
            <w:vAlign w:val="center"/>
          </w:tcPr>
          <w:p w14:paraId="4DD65733" w14:textId="77777777" w:rsidR="00B90522" w:rsidRDefault="00B90522" w:rsidP="002F007B">
            <w:pPr>
              <w:jc w:val="center"/>
              <w:rPr>
                <w:rFonts w:ascii="宋体" w:eastAsia="宋体" w:hAnsi="宋体" w:cs="宋体"/>
                <w:b/>
                <w:bCs/>
                <w:sz w:val="20"/>
                <w:szCs w:val="20"/>
              </w:rPr>
            </w:pPr>
            <w:r>
              <w:rPr>
                <w:rFonts w:ascii="宋体" w:eastAsia="宋体" w:hAnsi="宋体" w:cs="宋体" w:hint="eastAsia"/>
                <w:b/>
                <w:bCs/>
                <w:sz w:val="20"/>
                <w:szCs w:val="20"/>
              </w:rPr>
              <w:t>印泥制</w:t>
            </w:r>
            <w:r>
              <w:rPr>
                <w:rFonts w:ascii="宋体" w:eastAsia="宋体" w:hAnsi="宋体" w:cs="宋体" w:hint="eastAsia"/>
                <w:b/>
                <w:bCs/>
                <w:sz w:val="20"/>
                <w:szCs w:val="20"/>
              </w:rPr>
              <w:lastRenderedPageBreak/>
              <w:t>作</w:t>
            </w:r>
          </w:p>
        </w:tc>
        <w:tc>
          <w:tcPr>
            <w:tcW w:w="1024" w:type="dxa"/>
            <w:tcBorders>
              <w:top w:val="single" w:sz="12" w:space="0" w:color="auto"/>
              <w:right w:val="single" w:sz="12" w:space="0" w:color="auto"/>
            </w:tcBorders>
            <w:vAlign w:val="center"/>
          </w:tcPr>
          <w:p w14:paraId="32DC0C8E"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lastRenderedPageBreak/>
              <w:t>印泥</w:t>
            </w:r>
          </w:p>
          <w:p w14:paraId="3EDA72EF"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原料</w:t>
            </w:r>
          </w:p>
          <w:p w14:paraId="5D782260"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准备</w:t>
            </w:r>
          </w:p>
        </w:tc>
        <w:tc>
          <w:tcPr>
            <w:tcW w:w="802" w:type="dxa"/>
            <w:tcBorders>
              <w:top w:val="single" w:sz="12" w:space="0" w:color="auto"/>
              <w:left w:val="single" w:sz="12" w:space="0" w:color="auto"/>
              <w:right w:val="single" w:sz="12" w:space="0" w:color="auto"/>
            </w:tcBorders>
            <w:vAlign w:val="center"/>
          </w:tcPr>
          <w:p w14:paraId="64CB97C3"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二年级上</w:t>
            </w:r>
          </w:p>
        </w:tc>
        <w:tc>
          <w:tcPr>
            <w:tcW w:w="1139" w:type="dxa"/>
            <w:tcBorders>
              <w:top w:val="single" w:sz="12" w:space="0" w:color="auto"/>
              <w:left w:val="single" w:sz="12" w:space="0" w:color="auto"/>
              <w:right w:val="single" w:sz="12" w:space="0" w:color="auto"/>
            </w:tcBorders>
            <w:vAlign w:val="center"/>
          </w:tcPr>
          <w:p w14:paraId="7189FA57" w14:textId="77777777" w:rsidR="00B90522" w:rsidRDefault="00B90522" w:rsidP="002F007B">
            <w:pPr>
              <w:jc w:val="center"/>
              <w:rPr>
                <w:rFonts w:ascii="宋体" w:eastAsia="宋体" w:hAnsi="宋体" w:cs="宋体"/>
                <w:sz w:val="20"/>
                <w:szCs w:val="20"/>
              </w:rPr>
            </w:pPr>
            <w:r>
              <w:rPr>
                <w:rFonts w:ascii="宋体" w:eastAsia="宋体" w:hAnsi="宋体" w:cs="宋体" w:hint="eastAsia"/>
                <w:sz w:val="20"/>
                <w:szCs w:val="20"/>
              </w:rPr>
              <w:t>传统工艺制作</w:t>
            </w:r>
          </w:p>
        </w:tc>
        <w:tc>
          <w:tcPr>
            <w:tcW w:w="1134" w:type="dxa"/>
            <w:tcBorders>
              <w:top w:val="single" w:sz="12" w:space="0" w:color="auto"/>
              <w:left w:val="single" w:sz="12" w:space="0" w:color="auto"/>
            </w:tcBorders>
            <w:vAlign w:val="center"/>
          </w:tcPr>
          <w:p w14:paraId="5555C807"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认识与欣赏国宝鲁庵印泥</w:t>
            </w:r>
          </w:p>
        </w:tc>
        <w:tc>
          <w:tcPr>
            <w:tcW w:w="1134" w:type="dxa"/>
            <w:tcBorders>
              <w:top w:val="single" w:sz="12" w:space="0" w:color="auto"/>
            </w:tcBorders>
            <w:vAlign w:val="center"/>
          </w:tcPr>
          <w:p w14:paraId="56E78816"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了解制作印泥的主要原料</w:t>
            </w:r>
          </w:p>
        </w:tc>
        <w:tc>
          <w:tcPr>
            <w:tcW w:w="1134" w:type="dxa"/>
            <w:tcBorders>
              <w:top w:val="single" w:sz="12" w:space="0" w:color="auto"/>
            </w:tcBorders>
            <w:vAlign w:val="center"/>
          </w:tcPr>
          <w:p w14:paraId="0B5CA224"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蓖麻油的日晒与热炼</w:t>
            </w:r>
          </w:p>
        </w:tc>
        <w:tc>
          <w:tcPr>
            <w:tcW w:w="1134" w:type="dxa"/>
            <w:tcBorders>
              <w:top w:val="single" w:sz="12" w:space="0" w:color="auto"/>
            </w:tcBorders>
            <w:vAlign w:val="center"/>
          </w:tcPr>
          <w:p w14:paraId="7BC4F300"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朱砂</w:t>
            </w:r>
          </w:p>
          <w:p w14:paraId="4DAB427B"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研磨</w:t>
            </w:r>
          </w:p>
        </w:tc>
        <w:tc>
          <w:tcPr>
            <w:tcW w:w="1134" w:type="dxa"/>
            <w:tcBorders>
              <w:top w:val="single" w:sz="12" w:space="0" w:color="auto"/>
            </w:tcBorders>
            <w:vAlign w:val="center"/>
          </w:tcPr>
          <w:p w14:paraId="3E224FB6"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艾绒的精加工（一）</w:t>
            </w:r>
          </w:p>
        </w:tc>
        <w:tc>
          <w:tcPr>
            <w:tcW w:w="1134" w:type="dxa"/>
            <w:tcBorders>
              <w:top w:val="single" w:sz="12" w:space="0" w:color="auto"/>
            </w:tcBorders>
            <w:vAlign w:val="center"/>
          </w:tcPr>
          <w:p w14:paraId="4558C997"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艾绒的精加工（二）</w:t>
            </w:r>
          </w:p>
        </w:tc>
      </w:tr>
      <w:tr w:rsidR="00B90522" w14:paraId="06A914CF" w14:textId="77777777" w:rsidTr="002F007B">
        <w:trPr>
          <w:trHeight w:val="743"/>
        </w:trPr>
        <w:tc>
          <w:tcPr>
            <w:tcW w:w="583" w:type="dxa"/>
            <w:vMerge/>
            <w:tcBorders>
              <w:bottom w:val="single" w:sz="12" w:space="0" w:color="auto"/>
            </w:tcBorders>
            <w:vAlign w:val="center"/>
          </w:tcPr>
          <w:p w14:paraId="31BA5BE8" w14:textId="77777777" w:rsidR="00B90522" w:rsidRDefault="00B90522" w:rsidP="002F007B">
            <w:pPr>
              <w:jc w:val="center"/>
              <w:rPr>
                <w:rFonts w:ascii="宋体" w:eastAsia="宋体" w:hAnsi="宋体" w:cs="宋体"/>
                <w:b/>
                <w:bCs/>
                <w:sz w:val="20"/>
                <w:szCs w:val="20"/>
              </w:rPr>
            </w:pPr>
          </w:p>
        </w:tc>
        <w:tc>
          <w:tcPr>
            <w:tcW w:w="1024" w:type="dxa"/>
            <w:tcBorders>
              <w:bottom w:val="single" w:sz="12" w:space="0" w:color="auto"/>
              <w:right w:val="single" w:sz="12" w:space="0" w:color="auto"/>
            </w:tcBorders>
            <w:vAlign w:val="center"/>
          </w:tcPr>
          <w:p w14:paraId="5564990A"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印泥</w:t>
            </w:r>
          </w:p>
          <w:p w14:paraId="0F4FF299"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合成</w:t>
            </w:r>
          </w:p>
          <w:p w14:paraId="091A8285"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钤印</w:t>
            </w:r>
          </w:p>
        </w:tc>
        <w:tc>
          <w:tcPr>
            <w:tcW w:w="802" w:type="dxa"/>
            <w:tcBorders>
              <w:left w:val="single" w:sz="12" w:space="0" w:color="auto"/>
              <w:bottom w:val="single" w:sz="12" w:space="0" w:color="auto"/>
              <w:right w:val="single" w:sz="12" w:space="0" w:color="auto"/>
            </w:tcBorders>
            <w:vAlign w:val="center"/>
          </w:tcPr>
          <w:p w14:paraId="590DDEDD"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二年级下</w:t>
            </w:r>
          </w:p>
        </w:tc>
        <w:tc>
          <w:tcPr>
            <w:tcW w:w="1139" w:type="dxa"/>
            <w:tcBorders>
              <w:left w:val="single" w:sz="12" w:space="0" w:color="auto"/>
              <w:bottom w:val="single" w:sz="12" w:space="0" w:color="auto"/>
              <w:right w:val="single" w:sz="12" w:space="0" w:color="auto"/>
            </w:tcBorders>
            <w:vAlign w:val="center"/>
          </w:tcPr>
          <w:p w14:paraId="042BA71F" w14:textId="77777777" w:rsidR="00B90522" w:rsidRDefault="00B90522" w:rsidP="002F007B">
            <w:pPr>
              <w:jc w:val="center"/>
              <w:rPr>
                <w:rFonts w:ascii="宋体" w:eastAsia="宋体" w:hAnsi="宋体" w:cs="宋体"/>
                <w:sz w:val="20"/>
                <w:szCs w:val="20"/>
              </w:rPr>
            </w:pPr>
            <w:r>
              <w:rPr>
                <w:rFonts w:ascii="宋体" w:eastAsia="宋体" w:hAnsi="宋体" w:cs="宋体" w:hint="eastAsia"/>
                <w:sz w:val="20"/>
                <w:szCs w:val="20"/>
              </w:rPr>
              <w:t>传统工艺制作</w:t>
            </w:r>
          </w:p>
        </w:tc>
        <w:tc>
          <w:tcPr>
            <w:tcW w:w="1134" w:type="dxa"/>
            <w:tcBorders>
              <w:left w:val="single" w:sz="12" w:space="0" w:color="auto"/>
              <w:bottom w:val="single" w:sz="12" w:space="0" w:color="auto"/>
            </w:tcBorders>
            <w:vAlign w:val="center"/>
          </w:tcPr>
          <w:p w14:paraId="19B6F3C8"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捶拉入绒揉成印团（一）</w:t>
            </w:r>
          </w:p>
        </w:tc>
        <w:tc>
          <w:tcPr>
            <w:tcW w:w="1134" w:type="dxa"/>
            <w:tcBorders>
              <w:bottom w:val="single" w:sz="12" w:space="0" w:color="auto"/>
            </w:tcBorders>
            <w:vAlign w:val="center"/>
          </w:tcPr>
          <w:p w14:paraId="1AB2F6E2"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捶拉入绒揉成印团（二）</w:t>
            </w:r>
          </w:p>
        </w:tc>
        <w:tc>
          <w:tcPr>
            <w:tcW w:w="1134" w:type="dxa"/>
            <w:tcBorders>
              <w:bottom w:val="single" w:sz="12" w:space="0" w:color="auto"/>
            </w:tcBorders>
            <w:vAlign w:val="center"/>
          </w:tcPr>
          <w:p w14:paraId="5EB5EA8E"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捶拉入绒揉成印团（三）</w:t>
            </w:r>
          </w:p>
        </w:tc>
        <w:tc>
          <w:tcPr>
            <w:tcW w:w="1134" w:type="dxa"/>
            <w:tcBorders>
              <w:bottom w:val="single" w:sz="12" w:space="0" w:color="auto"/>
            </w:tcBorders>
            <w:vAlign w:val="center"/>
          </w:tcPr>
          <w:p w14:paraId="03F43B1B"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印泥的盛放与保养</w:t>
            </w:r>
          </w:p>
        </w:tc>
        <w:tc>
          <w:tcPr>
            <w:tcW w:w="1134" w:type="dxa"/>
            <w:tcBorders>
              <w:bottom w:val="single" w:sz="12" w:space="0" w:color="auto"/>
            </w:tcBorders>
            <w:vAlign w:val="center"/>
          </w:tcPr>
          <w:p w14:paraId="4B8C3567"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自制印泥钤印</w:t>
            </w:r>
          </w:p>
        </w:tc>
        <w:tc>
          <w:tcPr>
            <w:tcW w:w="1134" w:type="dxa"/>
            <w:tcBorders>
              <w:bottom w:val="single" w:sz="12" w:space="0" w:color="auto"/>
            </w:tcBorders>
            <w:vAlign w:val="center"/>
          </w:tcPr>
          <w:p w14:paraId="5CE98BE7"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个性化设计制作印屏</w:t>
            </w:r>
          </w:p>
        </w:tc>
      </w:tr>
      <w:tr w:rsidR="00B90522" w14:paraId="35401497" w14:textId="77777777" w:rsidTr="002F007B">
        <w:trPr>
          <w:trHeight w:val="813"/>
        </w:trPr>
        <w:tc>
          <w:tcPr>
            <w:tcW w:w="583" w:type="dxa"/>
            <w:vMerge w:val="restart"/>
            <w:tcBorders>
              <w:top w:val="single" w:sz="12" w:space="0" w:color="auto"/>
              <w:bottom w:val="single" w:sz="4" w:space="0" w:color="auto"/>
            </w:tcBorders>
            <w:vAlign w:val="center"/>
          </w:tcPr>
          <w:p w14:paraId="1F8FEE4B" w14:textId="77777777" w:rsidR="00B90522" w:rsidRDefault="00B90522" w:rsidP="002F007B">
            <w:pPr>
              <w:jc w:val="center"/>
              <w:rPr>
                <w:rFonts w:ascii="宋体" w:eastAsia="宋体" w:hAnsi="宋体" w:cs="宋体"/>
                <w:b/>
                <w:bCs/>
                <w:sz w:val="20"/>
                <w:szCs w:val="20"/>
              </w:rPr>
            </w:pPr>
            <w:r>
              <w:rPr>
                <w:rFonts w:ascii="宋体" w:eastAsia="宋体" w:hAnsi="宋体" w:cs="宋体" w:hint="eastAsia"/>
                <w:b/>
                <w:bCs/>
                <w:sz w:val="20"/>
                <w:szCs w:val="20"/>
              </w:rPr>
              <w:t>金石拓印</w:t>
            </w:r>
          </w:p>
        </w:tc>
        <w:tc>
          <w:tcPr>
            <w:tcW w:w="1024" w:type="dxa"/>
            <w:tcBorders>
              <w:top w:val="single" w:sz="12" w:space="0" w:color="auto"/>
              <w:bottom w:val="single" w:sz="4" w:space="0" w:color="auto"/>
              <w:right w:val="single" w:sz="12" w:space="0" w:color="auto"/>
            </w:tcBorders>
            <w:vAlign w:val="center"/>
          </w:tcPr>
          <w:p w14:paraId="6FB56359"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拓印</w:t>
            </w:r>
          </w:p>
          <w:p w14:paraId="1CB13EB3"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技艺</w:t>
            </w:r>
          </w:p>
          <w:p w14:paraId="56BF2C1F"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研习</w:t>
            </w:r>
          </w:p>
        </w:tc>
        <w:tc>
          <w:tcPr>
            <w:tcW w:w="802" w:type="dxa"/>
            <w:tcBorders>
              <w:top w:val="single" w:sz="12" w:space="0" w:color="auto"/>
              <w:left w:val="single" w:sz="12" w:space="0" w:color="auto"/>
              <w:bottom w:val="single" w:sz="4" w:space="0" w:color="auto"/>
              <w:right w:val="single" w:sz="12" w:space="0" w:color="auto"/>
            </w:tcBorders>
            <w:vAlign w:val="center"/>
          </w:tcPr>
          <w:p w14:paraId="7F0C8BF5"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三年级上</w:t>
            </w:r>
          </w:p>
        </w:tc>
        <w:tc>
          <w:tcPr>
            <w:tcW w:w="1139" w:type="dxa"/>
            <w:tcBorders>
              <w:top w:val="single" w:sz="12" w:space="0" w:color="auto"/>
              <w:left w:val="single" w:sz="12" w:space="0" w:color="auto"/>
              <w:bottom w:val="single" w:sz="4" w:space="0" w:color="auto"/>
              <w:right w:val="single" w:sz="12" w:space="0" w:color="auto"/>
            </w:tcBorders>
            <w:vAlign w:val="center"/>
          </w:tcPr>
          <w:p w14:paraId="1F622905" w14:textId="77777777" w:rsidR="00B90522" w:rsidRDefault="00B90522" w:rsidP="002F007B">
            <w:pPr>
              <w:jc w:val="center"/>
              <w:rPr>
                <w:rFonts w:ascii="宋体" w:eastAsia="宋体" w:hAnsi="宋体" w:cs="宋体"/>
                <w:sz w:val="20"/>
                <w:szCs w:val="20"/>
              </w:rPr>
            </w:pPr>
            <w:r>
              <w:rPr>
                <w:rFonts w:ascii="宋体" w:eastAsia="宋体" w:hAnsi="宋体" w:cs="宋体" w:hint="eastAsia"/>
                <w:sz w:val="20"/>
                <w:szCs w:val="20"/>
              </w:rPr>
              <w:t>现代服务业劳动</w:t>
            </w:r>
          </w:p>
        </w:tc>
        <w:tc>
          <w:tcPr>
            <w:tcW w:w="1134" w:type="dxa"/>
            <w:tcBorders>
              <w:top w:val="single" w:sz="12" w:space="0" w:color="auto"/>
              <w:left w:val="single" w:sz="12" w:space="0" w:color="auto"/>
              <w:bottom w:val="single" w:sz="4" w:space="0" w:color="auto"/>
            </w:tcBorders>
            <w:vAlign w:val="center"/>
          </w:tcPr>
          <w:p w14:paraId="13CC77C4"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走近历史中的拓印（一）</w:t>
            </w:r>
          </w:p>
        </w:tc>
        <w:tc>
          <w:tcPr>
            <w:tcW w:w="1134" w:type="dxa"/>
            <w:tcBorders>
              <w:top w:val="single" w:sz="12" w:space="0" w:color="auto"/>
              <w:bottom w:val="single" w:sz="4" w:space="0" w:color="auto"/>
            </w:tcBorders>
            <w:vAlign w:val="center"/>
          </w:tcPr>
          <w:p w14:paraId="261B509A"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认识拓印工具</w:t>
            </w:r>
          </w:p>
        </w:tc>
        <w:tc>
          <w:tcPr>
            <w:tcW w:w="1134" w:type="dxa"/>
            <w:tcBorders>
              <w:top w:val="single" w:sz="12" w:space="0" w:color="auto"/>
              <w:bottom w:val="single" w:sz="4" w:space="0" w:color="auto"/>
            </w:tcBorders>
            <w:vAlign w:val="center"/>
          </w:tcPr>
          <w:p w14:paraId="00EFF8D8"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学习扑墨拓法（一）</w:t>
            </w:r>
          </w:p>
        </w:tc>
        <w:tc>
          <w:tcPr>
            <w:tcW w:w="1134" w:type="dxa"/>
            <w:tcBorders>
              <w:top w:val="single" w:sz="12" w:space="0" w:color="auto"/>
              <w:bottom w:val="single" w:sz="4" w:space="0" w:color="auto"/>
            </w:tcBorders>
            <w:vAlign w:val="center"/>
          </w:tcPr>
          <w:p w14:paraId="112A223B"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学习扑墨拓法（二）</w:t>
            </w:r>
          </w:p>
        </w:tc>
        <w:tc>
          <w:tcPr>
            <w:tcW w:w="1134" w:type="dxa"/>
            <w:tcBorders>
              <w:top w:val="single" w:sz="12" w:space="0" w:color="auto"/>
              <w:bottom w:val="single" w:sz="4" w:space="0" w:color="auto"/>
            </w:tcBorders>
            <w:vAlign w:val="center"/>
          </w:tcPr>
          <w:p w14:paraId="186FE7E9"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学习擦墨拓法（一）</w:t>
            </w:r>
          </w:p>
        </w:tc>
        <w:tc>
          <w:tcPr>
            <w:tcW w:w="1134" w:type="dxa"/>
            <w:tcBorders>
              <w:top w:val="single" w:sz="12" w:space="0" w:color="auto"/>
              <w:bottom w:val="single" w:sz="4" w:space="0" w:color="auto"/>
            </w:tcBorders>
            <w:vAlign w:val="center"/>
          </w:tcPr>
          <w:p w14:paraId="182096A6"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学习擦墨拓法（二）</w:t>
            </w:r>
          </w:p>
        </w:tc>
      </w:tr>
      <w:tr w:rsidR="00B90522" w14:paraId="0A9B8141" w14:textId="77777777" w:rsidTr="002F007B">
        <w:trPr>
          <w:trHeight w:val="973"/>
        </w:trPr>
        <w:tc>
          <w:tcPr>
            <w:tcW w:w="583" w:type="dxa"/>
            <w:vMerge/>
            <w:tcBorders>
              <w:top w:val="single" w:sz="4" w:space="0" w:color="auto"/>
              <w:bottom w:val="single" w:sz="12" w:space="0" w:color="auto"/>
            </w:tcBorders>
            <w:vAlign w:val="center"/>
          </w:tcPr>
          <w:p w14:paraId="7662C27A" w14:textId="77777777" w:rsidR="00B90522" w:rsidRDefault="00B90522" w:rsidP="002F007B">
            <w:pPr>
              <w:jc w:val="center"/>
              <w:rPr>
                <w:rFonts w:ascii="宋体" w:eastAsia="宋体" w:hAnsi="宋体" w:cs="宋体"/>
                <w:b/>
                <w:bCs/>
                <w:sz w:val="20"/>
                <w:szCs w:val="20"/>
              </w:rPr>
            </w:pPr>
          </w:p>
        </w:tc>
        <w:tc>
          <w:tcPr>
            <w:tcW w:w="1024" w:type="dxa"/>
            <w:tcBorders>
              <w:top w:val="single" w:sz="4" w:space="0" w:color="auto"/>
              <w:bottom w:val="single" w:sz="12" w:space="0" w:color="auto"/>
              <w:right w:val="single" w:sz="12" w:space="0" w:color="auto"/>
            </w:tcBorders>
            <w:vAlign w:val="center"/>
          </w:tcPr>
          <w:p w14:paraId="45CBADCE"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拓印</w:t>
            </w:r>
          </w:p>
          <w:p w14:paraId="31D79439"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作品</w:t>
            </w:r>
          </w:p>
          <w:p w14:paraId="365E2720"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创作</w:t>
            </w:r>
          </w:p>
        </w:tc>
        <w:tc>
          <w:tcPr>
            <w:tcW w:w="802" w:type="dxa"/>
            <w:tcBorders>
              <w:top w:val="single" w:sz="4" w:space="0" w:color="auto"/>
              <w:left w:val="single" w:sz="12" w:space="0" w:color="auto"/>
              <w:bottom w:val="single" w:sz="12" w:space="0" w:color="auto"/>
              <w:right w:val="single" w:sz="12" w:space="0" w:color="auto"/>
            </w:tcBorders>
            <w:vAlign w:val="center"/>
          </w:tcPr>
          <w:p w14:paraId="550FB6FD"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三年级下</w:t>
            </w:r>
          </w:p>
        </w:tc>
        <w:tc>
          <w:tcPr>
            <w:tcW w:w="1139" w:type="dxa"/>
            <w:tcBorders>
              <w:top w:val="single" w:sz="4" w:space="0" w:color="auto"/>
              <w:left w:val="single" w:sz="12" w:space="0" w:color="auto"/>
              <w:bottom w:val="single" w:sz="12" w:space="0" w:color="auto"/>
              <w:right w:val="single" w:sz="12" w:space="0" w:color="auto"/>
            </w:tcBorders>
            <w:vAlign w:val="center"/>
          </w:tcPr>
          <w:p w14:paraId="56EBE2DF" w14:textId="77777777" w:rsidR="00B90522" w:rsidRDefault="00B90522" w:rsidP="002F007B">
            <w:pPr>
              <w:jc w:val="center"/>
              <w:rPr>
                <w:rFonts w:ascii="宋体" w:eastAsia="宋体" w:hAnsi="宋体" w:cs="宋体"/>
                <w:sz w:val="20"/>
                <w:szCs w:val="20"/>
              </w:rPr>
            </w:pPr>
            <w:r>
              <w:rPr>
                <w:rFonts w:ascii="宋体" w:eastAsia="宋体" w:hAnsi="宋体" w:cs="宋体" w:hint="eastAsia"/>
                <w:sz w:val="20"/>
                <w:szCs w:val="20"/>
              </w:rPr>
              <w:t>传统工艺制作</w:t>
            </w:r>
          </w:p>
        </w:tc>
        <w:tc>
          <w:tcPr>
            <w:tcW w:w="1134" w:type="dxa"/>
            <w:tcBorders>
              <w:top w:val="single" w:sz="4" w:space="0" w:color="auto"/>
              <w:left w:val="single" w:sz="12" w:space="0" w:color="auto"/>
              <w:bottom w:val="single" w:sz="12" w:space="0" w:color="auto"/>
            </w:tcBorders>
            <w:vAlign w:val="center"/>
          </w:tcPr>
          <w:p w14:paraId="326B727C"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欣赏字画砖、碑文与拓印作品</w:t>
            </w:r>
          </w:p>
        </w:tc>
        <w:tc>
          <w:tcPr>
            <w:tcW w:w="1134" w:type="dxa"/>
            <w:tcBorders>
              <w:top w:val="single" w:sz="4" w:space="0" w:color="auto"/>
              <w:bottom w:val="single" w:sz="12" w:space="0" w:color="auto"/>
            </w:tcBorders>
            <w:vAlign w:val="center"/>
          </w:tcPr>
          <w:p w14:paraId="5F13C0FB"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拓制</w:t>
            </w:r>
          </w:p>
          <w:p w14:paraId="13DF5765"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字画砖</w:t>
            </w:r>
          </w:p>
        </w:tc>
        <w:tc>
          <w:tcPr>
            <w:tcW w:w="1134" w:type="dxa"/>
            <w:tcBorders>
              <w:top w:val="single" w:sz="4" w:space="0" w:color="auto"/>
              <w:bottom w:val="single" w:sz="12" w:space="0" w:color="auto"/>
            </w:tcBorders>
            <w:vAlign w:val="center"/>
          </w:tcPr>
          <w:p w14:paraId="7A287AFB"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拓制</w:t>
            </w:r>
          </w:p>
          <w:p w14:paraId="7E02DF59"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碑文</w:t>
            </w:r>
          </w:p>
        </w:tc>
        <w:tc>
          <w:tcPr>
            <w:tcW w:w="1134" w:type="dxa"/>
            <w:tcBorders>
              <w:top w:val="single" w:sz="4" w:space="0" w:color="auto"/>
              <w:bottom w:val="single" w:sz="12" w:space="0" w:color="auto"/>
            </w:tcBorders>
            <w:vAlign w:val="center"/>
          </w:tcPr>
          <w:p w14:paraId="4F3F5663"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学习</w:t>
            </w:r>
          </w:p>
          <w:p w14:paraId="4BE1F3F3"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装裱</w:t>
            </w:r>
          </w:p>
        </w:tc>
        <w:tc>
          <w:tcPr>
            <w:tcW w:w="1134" w:type="dxa"/>
            <w:tcBorders>
              <w:top w:val="single" w:sz="4" w:space="0" w:color="auto"/>
              <w:bottom w:val="single" w:sz="12" w:space="0" w:color="auto"/>
            </w:tcBorders>
            <w:vAlign w:val="center"/>
          </w:tcPr>
          <w:p w14:paraId="36587EE7"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设计制作拓印作品（一）</w:t>
            </w:r>
          </w:p>
        </w:tc>
        <w:tc>
          <w:tcPr>
            <w:tcW w:w="1134" w:type="dxa"/>
            <w:tcBorders>
              <w:top w:val="single" w:sz="4" w:space="0" w:color="auto"/>
              <w:bottom w:val="single" w:sz="12" w:space="0" w:color="auto"/>
            </w:tcBorders>
            <w:vAlign w:val="center"/>
          </w:tcPr>
          <w:p w14:paraId="7C0944A6"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设计制作拓印作品（二）</w:t>
            </w:r>
          </w:p>
        </w:tc>
      </w:tr>
      <w:tr w:rsidR="00B90522" w14:paraId="773A4CED" w14:textId="77777777" w:rsidTr="002F007B">
        <w:trPr>
          <w:trHeight w:val="647"/>
        </w:trPr>
        <w:tc>
          <w:tcPr>
            <w:tcW w:w="583" w:type="dxa"/>
            <w:vMerge w:val="restart"/>
            <w:tcBorders>
              <w:top w:val="single" w:sz="12" w:space="0" w:color="auto"/>
            </w:tcBorders>
            <w:vAlign w:val="center"/>
          </w:tcPr>
          <w:p w14:paraId="0ABA524A" w14:textId="77777777" w:rsidR="00B90522" w:rsidRDefault="00B90522" w:rsidP="002F007B">
            <w:pPr>
              <w:jc w:val="center"/>
              <w:rPr>
                <w:rFonts w:ascii="宋体" w:eastAsia="宋体" w:hAnsi="宋体" w:cs="宋体"/>
                <w:b/>
                <w:bCs/>
                <w:sz w:val="20"/>
                <w:szCs w:val="20"/>
              </w:rPr>
            </w:pPr>
            <w:r>
              <w:rPr>
                <w:rFonts w:ascii="宋体" w:eastAsia="宋体" w:hAnsi="宋体" w:cs="宋体" w:hint="eastAsia"/>
                <w:b/>
                <w:bCs/>
                <w:sz w:val="20"/>
                <w:szCs w:val="20"/>
              </w:rPr>
              <w:t>金石篆刻</w:t>
            </w:r>
          </w:p>
        </w:tc>
        <w:tc>
          <w:tcPr>
            <w:tcW w:w="1024" w:type="dxa"/>
            <w:tcBorders>
              <w:top w:val="single" w:sz="12" w:space="0" w:color="auto"/>
              <w:right w:val="single" w:sz="12" w:space="0" w:color="auto"/>
            </w:tcBorders>
            <w:vAlign w:val="center"/>
          </w:tcPr>
          <w:p w14:paraId="28F392C9"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基础</w:t>
            </w:r>
          </w:p>
          <w:p w14:paraId="235301D0"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篆刻</w:t>
            </w:r>
          </w:p>
          <w:p w14:paraId="42794568"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学习</w:t>
            </w:r>
          </w:p>
        </w:tc>
        <w:tc>
          <w:tcPr>
            <w:tcW w:w="802" w:type="dxa"/>
            <w:tcBorders>
              <w:top w:val="single" w:sz="12" w:space="0" w:color="auto"/>
              <w:left w:val="single" w:sz="12" w:space="0" w:color="auto"/>
              <w:right w:val="single" w:sz="12" w:space="0" w:color="auto"/>
            </w:tcBorders>
            <w:vAlign w:val="center"/>
          </w:tcPr>
          <w:p w14:paraId="41686D24"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四年级上</w:t>
            </w:r>
          </w:p>
        </w:tc>
        <w:tc>
          <w:tcPr>
            <w:tcW w:w="1139" w:type="dxa"/>
            <w:tcBorders>
              <w:top w:val="single" w:sz="12" w:space="0" w:color="auto"/>
              <w:left w:val="single" w:sz="12" w:space="0" w:color="auto"/>
              <w:right w:val="single" w:sz="12" w:space="0" w:color="auto"/>
            </w:tcBorders>
            <w:vAlign w:val="center"/>
          </w:tcPr>
          <w:p w14:paraId="5E2FC70F" w14:textId="77777777" w:rsidR="00B90522" w:rsidRDefault="00B90522" w:rsidP="002F007B">
            <w:pPr>
              <w:jc w:val="center"/>
              <w:rPr>
                <w:rFonts w:ascii="宋体" w:eastAsia="宋体" w:hAnsi="宋体" w:cs="宋体"/>
                <w:sz w:val="20"/>
                <w:szCs w:val="20"/>
              </w:rPr>
            </w:pPr>
            <w:r>
              <w:rPr>
                <w:rFonts w:ascii="宋体" w:eastAsia="宋体" w:hAnsi="宋体" w:cs="宋体" w:hint="eastAsia"/>
                <w:sz w:val="20"/>
                <w:szCs w:val="20"/>
              </w:rPr>
              <w:t>传统工艺制作</w:t>
            </w:r>
          </w:p>
        </w:tc>
        <w:tc>
          <w:tcPr>
            <w:tcW w:w="1134" w:type="dxa"/>
            <w:tcBorders>
              <w:top w:val="single" w:sz="12" w:space="0" w:color="auto"/>
              <w:left w:val="single" w:sz="12" w:space="0" w:color="auto"/>
            </w:tcBorders>
            <w:vAlign w:val="center"/>
          </w:tcPr>
          <w:p w14:paraId="69F46124"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学习篆刻刀法（一）</w:t>
            </w:r>
          </w:p>
        </w:tc>
        <w:tc>
          <w:tcPr>
            <w:tcW w:w="1134" w:type="dxa"/>
            <w:tcBorders>
              <w:top w:val="single" w:sz="12" w:space="0" w:color="auto"/>
            </w:tcBorders>
            <w:vAlign w:val="center"/>
          </w:tcPr>
          <w:p w14:paraId="5F3F81FC"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学习篆刻刀法（二）</w:t>
            </w:r>
          </w:p>
        </w:tc>
        <w:tc>
          <w:tcPr>
            <w:tcW w:w="1134" w:type="dxa"/>
            <w:tcBorders>
              <w:top w:val="single" w:sz="12" w:space="0" w:color="auto"/>
            </w:tcBorders>
            <w:vAlign w:val="center"/>
          </w:tcPr>
          <w:p w14:paraId="226A8D92"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学习篆刻刀法（三）</w:t>
            </w:r>
          </w:p>
        </w:tc>
        <w:tc>
          <w:tcPr>
            <w:tcW w:w="1134" w:type="dxa"/>
            <w:tcBorders>
              <w:top w:val="single" w:sz="12" w:space="0" w:color="auto"/>
            </w:tcBorders>
            <w:vAlign w:val="center"/>
          </w:tcPr>
          <w:p w14:paraId="6CC5D887"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临摹经典印章（一）</w:t>
            </w:r>
          </w:p>
        </w:tc>
        <w:tc>
          <w:tcPr>
            <w:tcW w:w="1134" w:type="dxa"/>
            <w:tcBorders>
              <w:top w:val="single" w:sz="12" w:space="0" w:color="auto"/>
            </w:tcBorders>
            <w:vAlign w:val="center"/>
          </w:tcPr>
          <w:p w14:paraId="7D109F9C"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临摹经典印章（二）</w:t>
            </w:r>
          </w:p>
        </w:tc>
        <w:tc>
          <w:tcPr>
            <w:tcW w:w="1134" w:type="dxa"/>
            <w:tcBorders>
              <w:top w:val="single" w:sz="12" w:space="0" w:color="auto"/>
            </w:tcBorders>
            <w:vAlign w:val="center"/>
          </w:tcPr>
          <w:p w14:paraId="01C82B85"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临摹经典印章（三）</w:t>
            </w:r>
          </w:p>
        </w:tc>
      </w:tr>
      <w:tr w:rsidR="00B90522" w14:paraId="7D28A5A9" w14:textId="77777777" w:rsidTr="002F007B">
        <w:trPr>
          <w:trHeight w:val="960"/>
        </w:trPr>
        <w:tc>
          <w:tcPr>
            <w:tcW w:w="583" w:type="dxa"/>
            <w:vMerge/>
            <w:tcBorders>
              <w:bottom w:val="single" w:sz="12" w:space="0" w:color="auto"/>
            </w:tcBorders>
            <w:vAlign w:val="center"/>
          </w:tcPr>
          <w:p w14:paraId="12A62879" w14:textId="77777777" w:rsidR="00B90522" w:rsidRDefault="00B90522" w:rsidP="002F007B">
            <w:pPr>
              <w:jc w:val="center"/>
              <w:rPr>
                <w:rFonts w:ascii="宋体" w:eastAsia="宋体" w:hAnsi="宋体" w:cs="宋体"/>
                <w:b/>
                <w:bCs/>
                <w:sz w:val="20"/>
                <w:szCs w:val="20"/>
              </w:rPr>
            </w:pPr>
          </w:p>
        </w:tc>
        <w:tc>
          <w:tcPr>
            <w:tcW w:w="1024" w:type="dxa"/>
            <w:tcBorders>
              <w:bottom w:val="single" w:sz="12" w:space="0" w:color="auto"/>
              <w:right w:val="single" w:sz="12" w:space="0" w:color="auto"/>
            </w:tcBorders>
            <w:vAlign w:val="center"/>
          </w:tcPr>
          <w:p w14:paraId="0B6B64A1"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藏书章</w:t>
            </w:r>
          </w:p>
          <w:p w14:paraId="32003095"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设计</w:t>
            </w:r>
          </w:p>
          <w:p w14:paraId="4C549188"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镌刻</w:t>
            </w:r>
          </w:p>
        </w:tc>
        <w:tc>
          <w:tcPr>
            <w:tcW w:w="802" w:type="dxa"/>
            <w:tcBorders>
              <w:left w:val="single" w:sz="12" w:space="0" w:color="auto"/>
              <w:bottom w:val="single" w:sz="12" w:space="0" w:color="auto"/>
              <w:right w:val="single" w:sz="12" w:space="0" w:color="auto"/>
            </w:tcBorders>
            <w:vAlign w:val="center"/>
          </w:tcPr>
          <w:p w14:paraId="635FDA3B"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四年级下</w:t>
            </w:r>
          </w:p>
        </w:tc>
        <w:tc>
          <w:tcPr>
            <w:tcW w:w="1139" w:type="dxa"/>
            <w:tcBorders>
              <w:left w:val="single" w:sz="12" w:space="0" w:color="auto"/>
              <w:bottom w:val="single" w:sz="12" w:space="0" w:color="auto"/>
              <w:right w:val="single" w:sz="12" w:space="0" w:color="auto"/>
            </w:tcBorders>
            <w:vAlign w:val="center"/>
          </w:tcPr>
          <w:p w14:paraId="6F4402BD" w14:textId="77777777" w:rsidR="00B90522" w:rsidRDefault="00B90522" w:rsidP="002F007B">
            <w:pPr>
              <w:jc w:val="center"/>
              <w:rPr>
                <w:rFonts w:ascii="宋体" w:eastAsia="宋体" w:hAnsi="宋体" w:cs="宋体"/>
                <w:sz w:val="20"/>
                <w:szCs w:val="20"/>
              </w:rPr>
            </w:pPr>
            <w:r>
              <w:rPr>
                <w:rFonts w:ascii="宋体" w:eastAsia="宋体" w:hAnsi="宋体" w:cs="宋体" w:hint="eastAsia"/>
                <w:sz w:val="20"/>
                <w:szCs w:val="20"/>
              </w:rPr>
              <w:t>传统工艺制作</w:t>
            </w:r>
          </w:p>
        </w:tc>
        <w:tc>
          <w:tcPr>
            <w:tcW w:w="1134" w:type="dxa"/>
            <w:tcBorders>
              <w:left w:val="single" w:sz="12" w:space="0" w:color="auto"/>
              <w:bottom w:val="single" w:sz="12" w:space="0" w:color="auto"/>
            </w:tcBorders>
            <w:vAlign w:val="center"/>
          </w:tcPr>
          <w:p w14:paraId="1F2A0FC9"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欣赏藏书章，确定篆刻内容</w:t>
            </w:r>
          </w:p>
        </w:tc>
        <w:tc>
          <w:tcPr>
            <w:tcW w:w="1134" w:type="dxa"/>
            <w:tcBorders>
              <w:bottom w:val="single" w:sz="12" w:space="0" w:color="auto"/>
            </w:tcBorders>
            <w:vAlign w:val="center"/>
          </w:tcPr>
          <w:p w14:paraId="2BAC6711"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设计藏书章初稿</w:t>
            </w:r>
          </w:p>
        </w:tc>
        <w:tc>
          <w:tcPr>
            <w:tcW w:w="1134" w:type="dxa"/>
            <w:tcBorders>
              <w:bottom w:val="single" w:sz="12" w:space="0" w:color="auto"/>
            </w:tcBorders>
            <w:vAlign w:val="center"/>
          </w:tcPr>
          <w:p w14:paraId="0FFAB0E0" w14:textId="77777777" w:rsidR="00B90522" w:rsidRDefault="00B90522" w:rsidP="002F007B">
            <w:pPr>
              <w:jc w:val="center"/>
              <w:rPr>
                <w:rFonts w:ascii="宋体" w:eastAsia="宋体" w:hAnsi="宋体" w:cs="宋体"/>
                <w:sz w:val="20"/>
                <w:szCs w:val="20"/>
              </w:rPr>
            </w:pPr>
            <w:r>
              <w:rPr>
                <w:rFonts w:ascii="宋体" w:eastAsia="宋体" w:hAnsi="宋体" w:cs="宋体" w:hint="eastAsia"/>
                <w:sz w:val="20"/>
                <w:szCs w:val="20"/>
              </w:rPr>
              <w:t>修改调整藏书章印稿</w:t>
            </w:r>
          </w:p>
        </w:tc>
        <w:tc>
          <w:tcPr>
            <w:tcW w:w="1134" w:type="dxa"/>
            <w:tcBorders>
              <w:bottom w:val="single" w:sz="12" w:space="0" w:color="auto"/>
            </w:tcBorders>
            <w:vAlign w:val="center"/>
          </w:tcPr>
          <w:p w14:paraId="1F602F9C"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描摹藏书章印稿，水印上石</w:t>
            </w:r>
          </w:p>
        </w:tc>
        <w:tc>
          <w:tcPr>
            <w:tcW w:w="1134" w:type="dxa"/>
            <w:tcBorders>
              <w:bottom w:val="single" w:sz="12" w:space="0" w:color="auto"/>
            </w:tcBorders>
            <w:vAlign w:val="center"/>
          </w:tcPr>
          <w:p w14:paraId="480F29EB" w14:textId="77777777" w:rsidR="00B90522" w:rsidRDefault="00B90522" w:rsidP="002F007B">
            <w:pPr>
              <w:jc w:val="center"/>
              <w:rPr>
                <w:rFonts w:ascii="宋体" w:eastAsia="宋体" w:hAnsi="宋体" w:cs="宋体"/>
                <w:sz w:val="20"/>
                <w:szCs w:val="20"/>
              </w:rPr>
            </w:pPr>
            <w:r>
              <w:rPr>
                <w:rFonts w:ascii="宋体" w:eastAsia="宋体" w:hAnsi="宋体" w:cs="宋体" w:hint="eastAsia"/>
                <w:sz w:val="20"/>
                <w:szCs w:val="20"/>
              </w:rPr>
              <w:t>镌刻藏书章，调整修饰</w:t>
            </w:r>
          </w:p>
        </w:tc>
        <w:tc>
          <w:tcPr>
            <w:tcW w:w="1134" w:type="dxa"/>
            <w:tcBorders>
              <w:bottom w:val="single" w:sz="12" w:space="0" w:color="auto"/>
            </w:tcBorders>
            <w:vAlign w:val="center"/>
          </w:tcPr>
          <w:p w14:paraId="08C809B2" w14:textId="77777777" w:rsidR="00B90522" w:rsidRDefault="00B90522" w:rsidP="002F007B">
            <w:pPr>
              <w:jc w:val="center"/>
              <w:rPr>
                <w:rFonts w:ascii="宋体" w:eastAsia="宋体" w:hAnsi="宋体" w:cs="宋体"/>
                <w:sz w:val="20"/>
                <w:szCs w:val="20"/>
              </w:rPr>
            </w:pPr>
            <w:r>
              <w:rPr>
                <w:rFonts w:ascii="宋体" w:eastAsia="宋体" w:hAnsi="宋体" w:cs="宋体" w:hint="eastAsia"/>
                <w:sz w:val="20"/>
                <w:szCs w:val="20"/>
              </w:rPr>
              <w:t>钤印藏书章，制作展示扇面</w:t>
            </w:r>
          </w:p>
        </w:tc>
      </w:tr>
      <w:tr w:rsidR="00B90522" w14:paraId="0450ED95" w14:textId="77777777" w:rsidTr="002F007B">
        <w:trPr>
          <w:trHeight w:val="993"/>
        </w:trPr>
        <w:tc>
          <w:tcPr>
            <w:tcW w:w="583" w:type="dxa"/>
            <w:vMerge w:val="restart"/>
            <w:tcBorders>
              <w:top w:val="single" w:sz="12" w:space="0" w:color="auto"/>
              <w:bottom w:val="single" w:sz="4" w:space="0" w:color="auto"/>
            </w:tcBorders>
            <w:vAlign w:val="center"/>
          </w:tcPr>
          <w:p w14:paraId="1B6846D9" w14:textId="77777777" w:rsidR="00B90522" w:rsidRDefault="00B90522" w:rsidP="002F007B">
            <w:pPr>
              <w:jc w:val="center"/>
              <w:rPr>
                <w:rFonts w:ascii="宋体" w:eastAsia="宋体" w:hAnsi="宋体" w:cs="宋体"/>
                <w:b/>
                <w:bCs/>
                <w:sz w:val="20"/>
                <w:szCs w:val="20"/>
              </w:rPr>
            </w:pPr>
            <w:r>
              <w:rPr>
                <w:rFonts w:ascii="宋体" w:eastAsia="宋体" w:hAnsi="宋体" w:cs="宋体" w:hint="eastAsia"/>
                <w:b/>
                <w:bCs/>
                <w:sz w:val="20"/>
                <w:szCs w:val="20"/>
              </w:rPr>
              <w:t>金石文创</w:t>
            </w:r>
          </w:p>
        </w:tc>
        <w:tc>
          <w:tcPr>
            <w:tcW w:w="1024" w:type="dxa"/>
            <w:tcBorders>
              <w:top w:val="single" w:sz="12" w:space="0" w:color="auto"/>
              <w:bottom w:val="single" w:sz="4" w:space="0" w:color="auto"/>
              <w:right w:val="single" w:sz="12" w:space="0" w:color="auto"/>
            </w:tcBorders>
            <w:vAlign w:val="center"/>
          </w:tcPr>
          <w:p w14:paraId="0A72AF74"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走近</w:t>
            </w:r>
          </w:p>
          <w:p w14:paraId="6CC1A697"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文创</w:t>
            </w:r>
          </w:p>
          <w:p w14:paraId="5C20EA90"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产品</w:t>
            </w:r>
          </w:p>
        </w:tc>
        <w:tc>
          <w:tcPr>
            <w:tcW w:w="802" w:type="dxa"/>
            <w:tcBorders>
              <w:top w:val="single" w:sz="12" w:space="0" w:color="auto"/>
              <w:left w:val="single" w:sz="12" w:space="0" w:color="auto"/>
              <w:bottom w:val="single" w:sz="4" w:space="0" w:color="auto"/>
              <w:right w:val="single" w:sz="12" w:space="0" w:color="auto"/>
            </w:tcBorders>
            <w:vAlign w:val="center"/>
          </w:tcPr>
          <w:p w14:paraId="75D36BF4"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五年级上</w:t>
            </w:r>
          </w:p>
        </w:tc>
        <w:tc>
          <w:tcPr>
            <w:tcW w:w="1139" w:type="dxa"/>
            <w:tcBorders>
              <w:top w:val="single" w:sz="12" w:space="0" w:color="auto"/>
              <w:left w:val="single" w:sz="12" w:space="0" w:color="auto"/>
              <w:bottom w:val="single" w:sz="4" w:space="0" w:color="auto"/>
              <w:right w:val="single" w:sz="12" w:space="0" w:color="auto"/>
            </w:tcBorders>
            <w:vAlign w:val="center"/>
          </w:tcPr>
          <w:p w14:paraId="4AE16115" w14:textId="77777777" w:rsidR="00B90522" w:rsidRDefault="00B90522" w:rsidP="002F007B">
            <w:pPr>
              <w:jc w:val="center"/>
              <w:rPr>
                <w:rFonts w:ascii="宋体" w:eastAsia="宋体" w:hAnsi="宋体" w:cs="宋体"/>
                <w:sz w:val="20"/>
                <w:szCs w:val="20"/>
              </w:rPr>
            </w:pPr>
            <w:r>
              <w:rPr>
                <w:rFonts w:ascii="宋体" w:eastAsia="宋体" w:hAnsi="宋体" w:cs="宋体" w:hint="eastAsia"/>
                <w:sz w:val="20"/>
                <w:szCs w:val="20"/>
              </w:rPr>
              <w:t>工业生产劳动</w:t>
            </w:r>
          </w:p>
        </w:tc>
        <w:tc>
          <w:tcPr>
            <w:tcW w:w="1134" w:type="dxa"/>
            <w:tcBorders>
              <w:top w:val="single" w:sz="12" w:space="0" w:color="auto"/>
              <w:left w:val="single" w:sz="12" w:space="0" w:color="auto"/>
              <w:bottom w:val="single" w:sz="4" w:space="0" w:color="auto"/>
            </w:tcBorders>
            <w:vAlign w:val="center"/>
          </w:tcPr>
          <w:p w14:paraId="43563CC5"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文创产品鉴赏（一）</w:t>
            </w:r>
          </w:p>
        </w:tc>
        <w:tc>
          <w:tcPr>
            <w:tcW w:w="1134" w:type="dxa"/>
            <w:tcBorders>
              <w:top w:val="single" w:sz="12" w:space="0" w:color="auto"/>
              <w:bottom w:val="single" w:sz="4" w:space="0" w:color="auto"/>
            </w:tcBorders>
            <w:vAlign w:val="center"/>
          </w:tcPr>
          <w:p w14:paraId="5E6618BF"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文创产品鉴赏（二）</w:t>
            </w:r>
          </w:p>
        </w:tc>
        <w:tc>
          <w:tcPr>
            <w:tcW w:w="1134" w:type="dxa"/>
            <w:tcBorders>
              <w:top w:val="single" w:sz="12" w:space="0" w:color="auto"/>
              <w:bottom w:val="single" w:sz="4" w:space="0" w:color="auto"/>
            </w:tcBorders>
            <w:vAlign w:val="center"/>
          </w:tcPr>
          <w:p w14:paraId="0DD046A9"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分析原有校园文创</w:t>
            </w:r>
          </w:p>
          <w:p w14:paraId="0A336AC2"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产品</w:t>
            </w:r>
          </w:p>
        </w:tc>
        <w:tc>
          <w:tcPr>
            <w:tcW w:w="1134" w:type="dxa"/>
            <w:tcBorders>
              <w:top w:val="single" w:sz="12" w:space="0" w:color="auto"/>
              <w:bottom w:val="single" w:sz="4" w:space="0" w:color="auto"/>
            </w:tcBorders>
            <w:vAlign w:val="center"/>
          </w:tcPr>
          <w:p w14:paraId="71935224" w14:textId="77777777" w:rsidR="00B90522" w:rsidRDefault="00B90522" w:rsidP="002F007B">
            <w:pPr>
              <w:pStyle w:val="af0"/>
              <w:widowControl/>
              <w:spacing w:beforeAutospacing="0" w:afterAutospacing="0" w:line="240" w:lineRule="exact"/>
              <w:jc w:val="center"/>
              <w:rPr>
                <w:rFonts w:ascii="宋体" w:eastAsia="宋体" w:hAnsi="宋体" w:cs="宋体"/>
                <w:sz w:val="20"/>
                <w:szCs w:val="20"/>
              </w:rPr>
            </w:pPr>
            <w:r>
              <w:rPr>
                <w:rFonts w:ascii="宋体" w:eastAsia="宋体" w:hAnsi="宋体" w:cs="宋体" w:hint="eastAsia"/>
                <w:sz w:val="20"/>
                <w:szCs w:val="20"/>
              </w:rPr>
              <w:t>校园文创产品</w:t>
            </w:r>
          </w:p>
          <w:p w14:paraId="3BC31BBA"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再设计（一）</w:t>
            </w:r>
          </w:p>
        </w:tc>
        <w:tc>
          <w:tcPr>
            <w:tcW w:w="1134" w:type="dxa"/>
            <w:tcBorders>
              <w:top w:val="single" w:sz="12" w:space="0" w:color="auto"/>
              <w:bottom w:val="single" w:sz="4" w:space="0" w:color="auto"/>
            </w:tcBorders>
            <w:vAlign w:val="center"/>
          </w:tcPr>
          <w:p w14:paraId="470B70BB" w14:textId="77777777" w:rsidR="00B90522" w:rsidRDefault="00B90522" w:rsidP="002F007B">
            <w:pPr>
              <w:pStyle w:val="af0"/>
              <w:widowControl/>
              <w:spacing w:beforeAutospacing="0" w:afterAutospacing="0" w:line="240" w:lineRule="exact"/>
              <w:jc w:val="center"/>
              <w:rPr>
                <w:rFonts w:ascii="宋体" w:eastAsia="宋体" w:hAnsi="宋体" w:cs="宋体"/>
                <w:sz w:val="20"/>
                <w:szCs w:val="20"/>
              </w:rPr>
            </w:pPr>
            <w:r>
              <w:rPr>
                <w:rFonts w:ascii="宋体" w:eastAsia="宋体" w:hAnsi="宋体" w:cs="宋体" w:hint="eastAsia"/>
                <w:sz w:val="20"/>
                <w:szCs w:val="20"/>
              </w:rPr>
              <w:t>校园文创产品</w:t>
            </w:r>
          </w:p>
          <w:p w14:paraId="1CF09EB0"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再设计（二）</w:t>
            </w:r>
          </w:p>
        </w:tc>
        <w:tc>
          <w:tcPr>
            <w:tcW w:w="1134" w:type="dxa"/>
            <w:tcBorders>
              <w:top w:val="single" w:sz="12" w:space="0" w:color="auto"/>
              <w:bottom w:val="single" w:sz="4" w:space="0" w:color="auto"/>
            </w:tcBorders>
            <w:vAlign w:val="center"/>
          </w:tcPr>
          <w:p w14:paraId="560476DD" w14:textId="77777777" w:rsidR="00B90522" w:rsidRDefault="00B90522" w:rsidP="002F007B">
            <w:pPr>
              <w:pStyle w:val="af0"/>
              <w:widowControl/>
              <w:spacing w:beforeAutospacing="0" w:afterAutospacing="0" w:line="240" w:lineRule="exact"/>
              <w:jc w:val="center"/>
              <w:rPr>
                <w:rFonts w:ascii="宋体" w:eastAsia="宋体" w:hAnsi="宋体" w:cs="宋体"/>
                <w:kern w:val="2"/>
                <w:sz w:val="20"/>
                <w:szCs w:val="20"/>
              </w:rPr>
            </w:pPr>
            <w:r>
              <w:rPr>
                <w:rFonts w:ascii="宋体" w:eastAsia="宋体" w:hAnsi="宋体" w:cs="宋体" w:hint="eastAsia"/>
                <w:sz w:val="20"/>
                <w:szCs w:val="20"/>
              </w:rPr>
              <w:t>新校园文创产品交流介绍</w:t>
            </w:r>
          </w:p>
        </w:tc>
      </w:tr>
      <w:tr w:rsidR="00B90522" w14:paraId="59182674" w14:textId="77777777" w:rsidTr="002F007B">
        <w:trPr>
          <w:trHeight w:val="814"/>
        </w:trPr>
        <w:tc>
          <w:tcPr>
            <w:tcW w:w="583" w:type="dxa"/>
            <w:vMerge/>
            <w:tcBorders>
              <w:top w:val="single" w:sz="4" w:space="0" w:color="auto"/>
              <w:bottom w:val="single" w:sz="12" w:space="0" w:color="auto"/>
            </w:tcBorders>
            <w:vAlign w:val="center"/>
          </w:tcPr>
          <w:p w14:paraId="2FB712D2" w14:textId="77777777" w:rsidR="00B90522" w:rsidRDefault="00B90522" w:rsidP="002F007B">
            <w:pPr>
              <w:jc w:val="center"/>
              <w:rPr>
                <w:rFonts w:ascii="宋体" w:eastAsia="宋体" w:hAnsi="宋体" w:cs="宋体"/>
                <w:sz w:val="20"/>
                <w:szCs w:val="20"/>
              </w:rPr>
            </w:pPr>
          </w:p>
        </w:tc>
        <w:tc>
          <w:tcPr>
            <w:tcW w:w="1024" w:type="dxa"/>
            <w:tcBorders>
              <w:top w:val="single" w:sz="4" w:space="0" w:color="auto"/>
              <w:bottom w:val="single" w:sz="12" w:space="0" w:color="auto"/>
              <w:right w:val="single" w:sz="12" w:space="0" w:color="auto"/>
            </w:tcBorders>
            <w:vAlign w:val="center"/>
          </w:tcPr>
          <w:p w14:paraId="1D59C3C7"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文创</w:t>
            </w:r>
          </w:p>
          <w:p w14:paraId="17B879B2"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设计</w:t>
            </w:r>
          </w:p>
          <w:p w14:paraId="1B215152"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制作</w:t>
            </w:r>
          </w:p>
        </w:tc>
        <w:tc>
          <w:tcPr>
            <w:tcW w:w="802" w:type="dxa"/>
            <w:tcBorders>
              <w:top w:val="single" w:sz="4" w:space="0" w:color="auto"/>
              <w:left w:val="single" w:sz="12" w:space="0" w:color="auto"/>
              <w:bottom w:val="single" w:sz="12" w:space="0" w:color="auto"/>
              <w:right w:val="single" w:sz="12" w:space="0" w:color="auto"/>
            </w:tcBorders>
            <w:vAlign w:val="center"/>
          </w:tcPr>
          <w:p w14:paraId="68397E58"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五年级下</w:t>
            </w:r>
          </w:p>
        </w:tc>
        <w:tc>
          <w:tcPr>
            <w:tcW w:w="1139" w:type="dxa"/>
            <w:tcBorders>
              <w:top w:val="single" w:sz="4" w:space="0" w:color="auto"/>
              <w:left w:val="single" w:sz="12" w:space="0" w:color="auto"/>
              <w:bottom w:val="single" w:sz="12" w:space="0" w:color="auto"/>
              <w:right w:val="single" w:sz="12" w:space="0" w:color="auto"/>
            </w:tcBorders>
            <w:vAlign w:val="center"/>
          </w:tcPr>
          <w:p w14:paraId="00B0E1B8" w14:textId="77777777" w:rsidR="00B90522" w:rsidRDefault="00B90522" w:rsidP="002F007B">
            <w:pPr>
              <w:jc w:val="center"/>
              <w:rPr>
                <w:rFonts w:ascii="宋体" w:eastAsia="宋体" w:hAnsi="宋体" w:cs="宋体"/>
                <w:sz w:val="20"/>
                <w:szCs w:val="20"/>
              </w:rPr>
            </w:pPr>
            <w:r>
              <w:rPr>
                <w:rFonts w:ascii="宋体" w:eastAsia="宋体" w:hAnsi="宋体" w:cs="宋体" w:hint="eastAsia"/>
                <w:sz w:val="20"/>
                <w:szCs w:val="20"/>
              </w:rPr>
              <w:t>新技术体验与应用</w:t>
            </w:r>
          </w:p>
        </w:tc>
        <w:tc>
          <w:tcPr>
            <w:tcW w:w="1134" w:type="dxa"/>
            <w:tcBorders>
              <w:top w:val="single" w:sz="4" w:space="0" w:color="auto"/>
              <w:left w:val="single" w:sz="12" w:space="0" w:color="auto"/>
              <w:bottom w:val="single" w:sz="12" w:space="0" w:color="auto"/>
            </w:tcBorders>
            <w:vAlign w:val="center"/>
          </w:tcPr>
          <w:p w14:paraId="1CD00AF7"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金石文创产品设计（一）</w:t>
            </w:r>
          </w:p>
        </w:tc>
        <w:tc>
          <w:tcPr>
            <w:tcW w:w="1134" w:type="dxa"/>
            <w:tcBorders>
              <w:top w:val="single" w:sz="4" w:space="0" w:color="auto"/>
              <w:bottom w:val="single" w:sz="12" w:space="0" w:color="auto"/>
            </w:tcBorders>
            <w:vAlign w:val="center"/>
          </w:tcPr>
          <w:p w14:paraId="74416545"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金石文创作品设计（二）</w:t>
            </w:r>
          </w:p>
        </w:tc>
        <w:tc>
          <w:tcPr>
            <w:tcW w:w="1134" w:type="dxa"/>
            <w:tcBorders>
              <w:top w:val="single" w:sz="4" w:space="0" w:color="auto"/>
              <w:bottom w:val="single" w:sz="12" w:space="0" w:color="auto"/>
            </w:tcBorders>
            <w:vAlign w:val="center"/>
          </w:tcPr>
          <w:p w14:paraId="0BD6EE9C"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金石文创作品制作（一）</w:t>
            </w:r>
          </w:p>
        </w:tc>
        <w:tc>
          <w:tcPr>
            <w:tcW w:w="1134" w:type="dxa"/>
            <w:tcBorders>
              <w:top w:val="single" w:sz="4" w:space="0" w:color="auto"/>
              <w:bottom w:val="single" w:sz="12" w:space="0" w:color="auto"/>
            </w:tcBorders>
            <w:vAlign w:val="center"/>
          </w:tcPr>
          <w:p w14:paraId="4F8C8D25"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金石文创作品制作（二）</w:t>
            </w:r>
          </w:p>
        </w:tc>
        <w:tc>
          <w:tcPr>
            <w:tcW w:w="1134" w:type="dxa"/>
            <w:tcBorders>
              <w:top w:val="single" w:sz="4" w:space="0" w:color="auto"/>
              <w:bottom w:val="single" w:sz="12" w:space="0" w:color="auto"/>
            </w:tcBorders>
            <w:vAlign w:val="center"/>
          </w:tcPr>
          <w:p w14:paraId="5E0FA04D"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金石文创作品制作（三）</w:t>
            </w:r>
          </w:p>
        </w:tc>
        <w:tc>
          <w:tcPr>
            <w:tcW w:w="1134" w:type="dxa"/>
            <w:tcBorders>
              <w:top w:val="single" w:sz="4" w:space="0" w:color="auto"/>
              <w:bottom w:val="single" w:sz="12" w:space="0" w:color="auto"/>
            </w:tcBorders>
            <w:vAlign w:val="center"/>
          </w:tcPr>
          <w:p w14:paraId="18859E57" w14:textId="77777777" w:rsidR="00B90522" w:rsidRDefault="00B90522" w:rsidP="002F007B">
            <w:pPr>
              <w:spacing w:line="240" w:lineRule="exact"/>
              <w:jc w:val="center"/>
              <w:rPr>
                <w:rFonts w:ascii="宋体" w:eastAsia="宋体" w:hAnsi="宋体" w:cs="宋体"/>
                <w:sz w:val="20"/>
                <w:szCs w:val="20"/>
              </w:rPr>
            </w:pPr>
            <w:r>
              <w:rPr>
                <w:rFonts w:ascii="宋体" w:eastAsia="宋体" w:hAnsi="宋体" w:cs="宋体" w:hint="eastAsia"/>
                <w:sz w:val="20"/>
                <w:szCs w:val="20"/>
              </w:rPr>
              <w:t>金石文创产品交流介绍</w:t>
            </w:r>
          </w:p>
        </w:tc>
      </w:tr>
    </w:tbl>
    <w:p w14:paraId="0E88087C" w14:textId="77777777" w:rsidR="00B90522" w:rsidRDefault="00B90522" w:rsidP="00B90522">
      <w:pPr>
        <w:spacing w:line="360" w:lineRule="auto"/>
        <w:ind w:left="482"/>
        <w:rPr>
          <w:rFonts w:ascii="宋体" w:eastAsia="宋体" w:hAnsi="宋体" w:cs="宋体"/>
          <w:b/>
          <w:bCs/>
          <w:sz w:val="24"/>
          <w:szCs w:val="24"/>
        </w:rPr>
      </w:pPr>
    </w:p>
    <w:p w14:paraId="13BA3672" w14:textId="77777777" w:rsidR="00B90522" w:rsidRDefault="00B90522" w:rsidP="00B90522">
      <w:pPr>
        <w:spacing w:line="360" w:lineRule="auto"/>
        <w:ind w:left="482"/>
        <w:rPr>
          <w:rFonts w:ascii="宋体" w:eastAsia="宋体" w:hAnsi="宋体" w:cs="宋体"/>
          <w:b/>
          <w:bCs/>
          <w:sz w:val="24"/>
          <w:szCs w:val="24"/>
        </w:rPr>
      </w:pPr>
      <w:r>
        <w:rPr>
          <w:rFonts w:ascii="宋体" w:eastAsia="宋体" w:hAnsi="宋体" w:cs="宋体" w:hint="eastAsia"/>
          <w:b/>
          <w:bCs/>
          <w:sz w:val="24"/>
          <w:szCs w:val="24"/>
        </w:rPr>
        <w:t>三、劳动周规划</w:t>
      </w:r>
    </w:p>
    <w:p w14:paraId="69C76C22" w14:textId="77777777" w:rsidR="00B90522" w:rsidRDefault="00B90522" w:rsidP="00B9052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学校劳动周以“金石传承，劳动聚能”为主题，在五月的第二周举行。各年级结合劳动课程特色项目学习实践的内容，在劳动周期间进行劳动技能的展示和劳动成果的发布，各展示、发布活动的作品准备、场地布置、作品讲解、礼仪引导、会务主持、摄影报道均可由学生自主完成，低年级学生则在教师指导下完成（见表3）。</w:t>
      </w:r>
    </w:p>
    <w:p w14:paraId="228C4173" w14:textId="77777777" w:rsidR="00B90522" w:rsidRDefault="00B90522" w:rsidP="00B9052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此外，根据学生在日常劳动课程公共项目、特色项目中的劳动学习实践情况，以及在劳动周相关活动中的表现，分别评选金石劳动巧匠、金石研磨巧匠、金石印泥巧匠、金石拓印巧匠、金石篆刻巧匠、金石文创巧匠、金石服务巧匠等荣誉奖项。</w:t>
      </w:r>
    </w:p>
    <w:p w14:paraId="79B79E3C" w14:textId="77777777" w:rsidR="00B90522" w:rsidRDefault="00B90522" w:rsidP="00B90522">
      <w:pPr>
        <w:pStyle w:val="21"/>
        <w:spacing w:line="360" w:lineRule="auto"/>
        <w:ind w:leftChars="0" w:left="0" w:firstLineChars="0" w:firstLine="0"/>
        <w:jc w:val="center"/>
        <w:rPr>
          <w:rFonts w:ascii="宋体" w:hAnsi="宋体" w:cs="宋体"/>
          <w:szCs w:val="21"/>
        </w:rPr>
      </w:pPr>
      <w:r>
        <w:rPr>
          <w:rFonts w:ascii="宋体" w:hAnsi="宋体" w:cs="宋体" w:hint="eastAsia"/>
          <w:szCs w:val="21"/>
        </w:rPr>
        <w:t>表3 方泰小学劳动周活动安排表</w:t>
      </w:r>
    </w:p>
    <w:p w14:paraId="01CA273D" w14:textId="2CB9D64A" w:rsidR="00F36741" w:rsidRPr="00F36741" w:rsidRDefault="00F36741" w:rsidP="00F36741">
      <w:r>
        <w:rPr>
          <w:noProof/>
        </w:rPr>
        <w:lastRenderedPageBreak/>
        <w:drawing>
          <wp:inline distT="0" distB="0" distL="0" distR="0" wp14:anchorId="705EB2B1" wp14:editId="1700C4BC">
            <wp:extent cx="5278120" cy="4606925"/>
            <wp:effectExtent l="0" t="0" r="0" b="0"/>
            <wp:docPr id="9384711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71188" name=""/>
                    <pic:cNvPicPr/>
                  </pic:nvPicPr>
                  <pic:blipFill>
                    <a:blip r:embed="rId13"/>
                    <a:stretch>
                      <a:fillRect/>
                    </a:stretch>
                  </pic:blipFill>
                  <pic:spPr>
                    <a:xfrm>
                      <a:off x="0" y="0"/>
                      <a:ext cx="5278120" cy="4606925"/>
                    </a:xfrm>
                    <a:prstGeom prst="rect">
                      <a:avLst/>
                    </a:prstGeom>
                  </pic:spPr>
                </pic:pic>
              </a:graphicData>
            </a:graphic>
          </wp:inline>
        </w:drawing>
      </w:r>
    </w:p>
    <w:p w14:paraId="144970EA" w14:textId="77777777" w:rsidR="00163DB7" w:rsidRPr="00316B5C" w:rsidRDefault="00163DB7" w:rsidP="00163DB7">
      <w:pPr>
        <w:spacing w:line="360" w:lineRule="auto"/>
        <w:rPr>
          <w:rFonts w:asciiTheme="minorEastAsia" w:hAnsiTheme="minorEastAsia"/>
          <w:b/>
          <w:sz w:val="28"/>
          <w:szCs w:val="28"/>
        </w:rPr>
      </w:pPr>
      <w:r w:rsidRPr="00316B5C">
        <w:rPr>
          <w:rFonts w:asciiTheme="minorEastAsia" w:hAnsiTheme="minorEastAsia" w:hint="eastAsia"/>
          <w:b/>
          <w:sz w:val="28"/>
          <w:szCs w:val="28"/>
        </w:rPr>
        <w:t>五、课程评价</w:t>
      </w:r>
    </w:p>
    <w:p w14:paraId="0A1205A4" w14:textId="77777777" w:rsidR="00CB0A3F" w:rsidRDefault="00CB0A3F" w:rsidP="00CB0A3F">
      <w:pPr>
        <w:spacing w:line="360" w:lineRule="auto"/>
        <w:ind w:firstLineChars="200" w:firstLine="482"/>
        <w:rPr>
          <w:rFonts w:ascii="宋体" w:eastAsia="宋体" w:hAnsi="宋体" w:cs="宋体"/>
          <w:b/>
          <w:bCs/>
          <w:sz w:val="24"/>
        </w:rPr>
      </w:pPr>
      <w:r>
        <w:rPr>
          <w:rFonts w:ascii="宋体" w:eastAsia="宋体" w:hAnsi="宋体" w:cs="宋体" w:hint="eastAsia"/>
          <w:b/>
          <w:bCs/>
          <w:sz w:val="24"/>
          <w:szCs w:val="24"/>
        </w:rPr>
        <w:t>（一）</w:t>
      </w:r>
      <w:r>
        <w:rPr>
          <w:rFonts w:ascii="宋体" w:eastAsia="宋体" w:hAnsi="宋体" w:cs="宋体" w:hint="eastAsia"/>
          <w:b/>
          <w:bCs/>
          <w:sz w:val="24"/>
        </w:rPr>
        <w:t>课程方案评价</w:t>
      </w:r>
    </w:p>
    <w:p w14:paraId="706F26E3" w14:textId="77777777" w:rsidR="00CB0A3F" w:rsidRDefault="00CB0A3F" w:rsidP="00CB0A3F">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建立“学校课程实施方案评价体系”，由学校课程委员会负责，在课程实施中收集与分析过程性资料作为评价依据。基于各类实证，在课程专家指导下，以导向性、规范性、系统性与操作性为原则，对学校课程实施方案进行科学评价，并根据评价结果不断反思优化，完善学校课程实施方案；制定“学期课程纲要单元学习设计评价方案”，做好各学科（科目）课程纲要及单元学习设计的评价工作。</w:t>
      </w:r>
    </w:p>
    <w:p w14:paraId="7333C926" w14:textId="77777777" w:rsidR="00CB0A3F" w:rsidRDefault="00CB0A3F" w:rsidP="00CB0A3F">
      <w:pPr>
        <w:spacing w:line="360" w:lineRule="auto"/>
        <w:ind w:firstLineChars="200" w:firstLine="480"/>
        <w:rPr>
          <w:rFonts w:ascii="宋体" w:eastAsia="宋体" w:hAnsi="宋体" w:cs="宋体"/>
          <w:sz w:val="24"/>
        </w:rPr>
      </w:pPr>
      <w:r>
        <w:rPr>
          <w:rFonts w:asciiTheme="majorEastAsia" w:eastAsiaTheme="majorEastAsia" w:hAnsiTheme="majorEastAsia" w:cstheme="majorEastAsia" w:hint="eastAsia"/>
          <w:sz w:val="24"/>
        </w:rPr>
        <w:t>此外，还需要对课程实施进行全面评价，由课程领导小组和课程专家、教师、家长一起参与，根据《义务教育课程方案与课程标准（2022年版》要求与理念对课程实施及实施效果、学生评价等方面开展评价。每学期末，课程领导小组根据实践经验对课程的实施情况进行全面回顾与梳理，发现问题，并提出修改意见，从而进一步优化课程实施。</w:t>
      </w:r>
    </w:p>
    <w:p w14:paraId="24B8AC38" w14:textId="77777777" w:rsidR="00CB0A3F" w:rsidRDefault="00CB0A3F" w:rsidP="00CB0A3F">
      <w:pPr>
        <w:spacing w:line="360" w:lineRule="auto"/>
        <w:ind w:firstLineChars="200" w:firstLine="482"/>
        <w:rPr>
          <w:rFonts w:ascii="宋体" w:eastAsia="宋体" w:hAnsi="宋体" w:cs="宋体"/>
          <w:b/>
          <w:bCs/>
          <w:sz w:val="24"/>
        </w:rPr>
      </w:pPr>
      <w:r>
        <w:rPr>
          <w:rFonts w:ascii="宋体" w:eastAsia="宋体" w:hAnsi="宋体" w:cs="宋体" w:hint="eastAsia"/>
          <w:b/>
          <w:bCs/>
          <w:sz w:val="24"/>
        </w:rPr>
        <w:lastRenderedPageBreak/>
        <w:t>（二）教师教学评价</w:t>
      </w:r>
    </w:p>
    <w:p w14:paraId="5BB3AC18" w14:textId="77777777" w:rsidR="00CB0A3F" w:rsidRDefault="00CB0A3F" w:rsidP="00CB0A3F">
      <w:pPr>
        <w:spacing w:line="360" w:lineRule="auto"/>
        <w:ind w:firstLineChars="200" w:firstLine="480"/>
        <w:rPr>
          <w:rFonts w:ascii="宋体" w:eastAsia="宋体" w:hAnsi="宋体" w:cs="宋体"/>
          <w:sz w:val="24"/>
        </w:rPr>
      </w:pPr>
      <w:r>
        <w:rPr>
          <w:rFonts w:ascii="宋体" w:eastAsia="宋体" w:hAnsi="宋体" w:cs="宋体" w:hint="eastAsia"/>
          <w:sz w:val="24"/>
        </w:rPr>
        <w:t>设计“方泰小学课堂教学评价表”，在日常课堂调研、监控中对教师的课程执行能力进行评价。“课堂教学评价表”的主要评价内容有——教学设计：包含关注核心素养培育、基于单元视角进行设计、创设真实的问题情境、注重任务设计和问题探究等指标；教学过程：包含教学环节呈结构化且逻辑清晰、注重亲历体验和问题解决、课堂评价科学合理</w:t>
      </w:r>
      <w:r>
        <w:rPr>
          <w:rFonts w:ascii="宋体" w:eastAsia="宋体" w:hAnsi="宋体" w:cs="宋体"/>
          <w:sz w:val="24"/>
        </w:rPr>
        <w:t>适切</w:t>
      </w:r>
      <w:r>
        <w:rPr>
          <w:rFonts w:ascii="宋体" w:eastAsia="宋体" w:hAnsi="宋体" w:cs="宋体" w:hint="eastAsia"/>
          <w:sz w:val="24"/>
        </w:rPr>
        <w:t>等指标；教学效果：关注学生倾听、互动、自主的学习习惯，以及教学目标达成度等指标。</w:t>
      </w:r>
    </w:p>
    <w:p w14:paraId="16DE0710" w14:textId="77777777" w:rsidR="00CB0A3F" w:rsidRDefault="00CB0A3F" w:rsidP="00CB0A3F">
      <w:pPr>
        <w:spacing w:line="360" w:lineRule="auto"/>
        <w:ind w:firstLineChars="200" w:firstLine="480"/>
        <w:rPr>
          <w:rFonts w:ascii="宋体" w:eastAsia="宋体" w:hAnsi="宋体" w:cs="宋体"/>
          <w:sz w:val="24"/>
        </w:rPr>
      </w:pPr>
      <w:r>
        <w:rPr>
          <w:rFonts w:ascii="宋体" w:eastAsia="宋体" w:hAnsi="宋体" w:cs="宋体" w:hint="eastAsia"/>
          <w:sz w:val="24"/>
        </w:rPr>
        <w:t>此外，通过学生问卷、家长问卷的形式了解教师在课程执行中的亮点与不足，便于教师及时调整和反思；通过教师问卷、访谈了解教师在课程执行过程中的困扰和需求，及时给予相应的支持，为教师营造</w:t>
      </w:r>
      <w:r>
        <w:rPr>
          <w:rFonts w:ascii="宋体" w:eastAsia="宋体" w:hAnsi="宋体" w:cs="宋体"/>
          <w:sz w:val="24"/>
        </w:rPr>
        <w:t>良好</w:t>
      </w:r>
      <w:r>
        <w:rPr>
          <w:rFonts w:ascii="宋体" w:eastAsia="宋体" w:hAnsi="宋体" w:cs="宋体" w:hint="eastAsia"/>
          <w:sz w:val="24"/>
        </w:rPr>
        <w:t>的课程实施环境和条件。</w:t>
      </w:r>
    </w:p>
    <w:p w14:paraId="5EC1AB54" w14:textId="77777777" w:rsidR="00CB0A3F" w:rsidRDefault="00CB0A3F" w:rsidP="00CB0A3F">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（三）学生学习评价</w:t>
      </w:r>
    </w:p>
    <w:p w14:paraId="46D6B066" w14:textId="77777777" w:rsidR="00CB0A3F" w:rsidRDefault="00CB0A3F" w:rsidP="00CB0A3F">
      <w:pPr>
        <w:spacing w:line="360" w:lineRule="auto"/>
        <w:ind w:firstLineChars="200" w:firstLine="482"/>
        <w:rPr>
          <w:rFonts w:asciiTheme="minorEastAsia" w:hAnsiTheme="minorEastAsia" w:cstheme="minorEastAsia"/>
          <w:color w:val="FF0000"/>
          <w:sz w:val="24"/>
          <w:szCs w:val="32"/>
        </w:rPr>
      </w:pPr>
      <w:r>
        <w:rPr>
          <w:rFonts w:asciiTheme="minorEastAsia" w:hAnsiTheme="minorEastAsia" w:cstheme="minorEastAsia" w:hint="eastAsia"/>
          <w:b/>
          <w:bCs/>
          <w:sz w:val="24"/>
          <w:szCs w:val="32"/>
        </w:rPr>
        <w:t>1.评价原则</w:t>
      </w:r>
    </w:p>
    <w:p w14:paraId="353A0EB3" w14:textId="77777777" w:rsidR="00CB0A3F" w:rsidRDefault="00CB0A3F" w:rsidP="00CB0A3F">
      <w:pPr>
        <w:spacing w:line="360" w:lineRule="auto"/>
        <w:ind w:firstLineChars="200" w:firstLine="480"/>
        <w:rPr>
          <w:rFonts w:asciiTheme="minorEastAsia" w:hAnsiTheme="minorEastAsia" w:cstheme="minorEastAsia"/>
          <w:sz w:val="24"/>
          <w:szCs w:val="32"/>
        </w:rPr>
      </w:pPr>
      <w:r>
        <w:rPr>
          <w:rFonts w:asciiTheme="minorEastAsia" w:hAnsiTheme="minorEastAsia" w:cstheme="minorEastAsia" w:hint="eastAsia"/>
          <w:sz w:val="24"/>
          <w:szCs w:val="32"/>
        </w:rPr>
        <w:t>（1）坚持分项等第</w:t>
      </w:r>
    </w:p>
    <w:p w14:paraId="0F52B41C" w14:textId="77777777" w:rsidR="00CB0A3F" w:rsidRDefault="00CB0A3F" w:rsidP="00CB0A3F">
      <w:pPr>
        <w:spacing w:line="360" w:lineRule="auto"/>
        <w:ind w:firstLineChars="200" w:firstLine="480"/>
        <w:rPr>
          <w:rFonts w:asciiTheme="minorEastAsia" w:hAnsiTheme="minorEastAsia" w:cstheme="minorEastAsia"/>
          <w:color w:val="FF0000"/>
          <w:sz w:val="24"/>
          <w:szCs w:val="32"/>
        </w:rPr>
      </w:pPr>
      <w:r>
        <w:rPr>
          <w:rFonts w:asciiTheme="minorEastAsia" w:hAnsiTheme="minorEastAsia" w:cstheme="minorEastAsia" w:hint="eastAsia"/>
          <w:sz w:val="24"/>
          <w:szCs w:val="32"/>
        </w:rPr>
        <w:t>坚持实行分项等第评价，根据各学科课程标准、学校实际、学生需求、学段差异确定分项项目，评价结果采用分项等级加评语的方式进行评价。</w:t>
      </w:r>
    </w:p>
    <w:p w14:paraId="72D449CB" w14:textId="77777777" w:rsidR="00CB0A3F" w:rsidRDefault="00CB0A3F" w:rsidP="00CB0A3F">
      <w:pPr>
        <w:spacing w:line="360" w:lineRule="auto"/>
        <w:ind w:firstLineChars="200" w:firstLine="480"/>
        <w:rPr>
          <w:rFonts w:asciiTheme="minorEastAsia" w:hAnsiTheme="minorEastAsia" w:cstheme="minorEastAsia"/>
          <w:sz w:val="24"/>
          <w:szCs w:val="32"/>
        </w:rPr>
      </w:pPr>
      <w:bookmarkStart w:id="0" w:name="_Hlk96636990"/>
      <w:r>
        <w:rPr>
          <w:rFonts w:asciiTheme="minorEastAsia" w:hAnsiTheme="minorEastAsia" w:cstheme="minorEastAsia" w:hint="eastAsia"/>
          <w:sz w:val="24"/>
          <w:szCs w:val="32"/>
        </w:rPr>
        <w:t>（2）关注过程表现</w:t>
      </w:r>
    </w:p>
    <w:p w14:paraId="551FF6B8" w14:textId="77777777" w:rsidR="00CB0A3F" w:rsidRDefault="00CB0A3F" w:rsidP="00CB0A3F">
      <w:pPr>
        <w:spacing w:line="360" w:lineRule="auto"/>
        <w:ind w:firstLineChars="200" w:firstLine="480"/>
        <w:rPr>
          <w:rFonts w:asciiTheme="minorEastAsia" w:hAnsiTheme="minorEastAsia" w:cstheme="minorEastAsia"/>
          <w:sz w:val="24"/>
          <w:szCs w:val="32"/>
        </w:rPr>
      </w:pPr>
      <w:r>
        <w:rPr>
          <w:rFonts w:asciiTheme="minorEastAsia" w:hAnsiTheme="minorEastAsia" w:cstheme="minorEastAsia" w:hint="eastAsia"/>
          <w:sz w:val="24"/>
          <w:szCs w:val="32"/>
        </w:rPr>
        <w:t>关注学生在学习过程中的点滴进步和变化，将表现性评价融入活动设计，通过表演、展示、操作、写作等真实的表现来评价学生的学习情况。及时搜集文字、照片、视频等各类过程性材料，记录学生的参与情况和综合表现。</w:t>
      </w:r>
    </w:p>
    <w:p w14:paraId="4648C1FE" w14:textId="77777777" w:rsidR="00CB0A3F" w:rsidRDefault="00CB0A3F" w:rsidP="00CB0A3F">
      <w:pPr>
        <w:spacing w:line="360" w:lineRule="auto"/>
        <w:ind w:firstLineChars="200" w:firstLine="480"/>
        <w:rPr>
          <w:rFonts w:asciiTheme="minorEastAsia" w:hAnsiTheme="minorEastAsia" w:cstheme="minorEastAsia"/>
          <w:color w:val="FF0000"/>
          <w:sz w:val="24"/>
          <w:szCs w:val="32"/>
        </w:rPr>
      </w:pPr>
      <w:r>
        <w:rPr>
          <w:rFonts w:asciiTheme="minorEastAsia" w:hAnsiTheme="minorEastAsia" w:cstheme="minorEastAsia" w:hint="eastAsia"/>
          <w:sz w:val="24"/>
          <w:szCs w:val="32"/>
        </w:rPr>
        <w:t>（3）评价改进教学</w:t>
      </w:r>
    </w:p>
    <w:p w14:paraId="7046FC3F" w14:textId="77777777" w:rsidR="00CB0A3F" w:rsidRDefault="00CB0A3F" w:rsidP="00CB0A3F">
      <w:pPr>
        <w:spacing w:line="360" w:lineRule="auto"/>
        <w:ind w:firstLineChars="200" w:firstLine="480"/>
        <w:rPr>
          <w:rFonts w:asciiTheme="minorEastAsia" w:hAnsiTheme="minorEastAsia" w:cstheme="minorEastAsia"/>
          <w:sz w:val="24"/>
          <w:szCs w:val="32"/>
        </w:rPr>
      </w:pPr>
      <w:r>
        <w:rPr>
          <w:rFonts w:asciiTheme="minorEastAsia" w:hAnsiTheme="minorEastAsia" w:cstheme="minorEastAsia" w:hint="eastAsia"/>
          <w:sz w:val="24"/>
          <w:szCs w:val="32"/>
        </w:rPr>
        <w:t>通过评价促使学生和教师分别对既往学习和教学活动设计进行反思、梳理、分析，加以改进，为后续的有效教学提供支持。</w:t>
      </w:r>
      <w:bookmarkEnd w:id="0"/>
    </w:p>
    <w:p w14:paraId="6E47E7F5" w14:textId="77777777" w:rsidR="00CB0A3F" w:rsidRDefault="00CB0A3F" w:rsidP="00CB0A3F">
      <w:pPr>
        <w:spacing w:line="360" w:lineRule="auto"/>
        <w:ind w:firstLineChars="200" w:firstLine="482"/>
        <w:rPr>
          <w:rFonts w:asciiTheme="minorEastAsia" w:hAnsiTheme="minorEastAsia" w:cstheme="minorEastAsia"/>
          <w:b/>
          <w:bCs/>
          <w:sz w:val="24"/>
          <w:szCs w:val="32"/>
        </w:rPr>
      </w:pPr>
      <w:r>
        <w:rPr>
          <w:rFonts w:asciiTheme="minorEastAsia" w:hAnsiTheme="minorEastAsia" w:cstheme="minorEastAsia" w:hint="eastAsia"/>
          <w:b/>
          <w:bCs/>
          <w:sz w:val="24"/>
          <w:szCs w:val="32"/>
        </w:rPr>
        <w:t>2.日常学习评价</w:t>
      </w:r>
    </w:p>
    <w:p w14:paraId="579A9192" w14:textId="77777777" w:rsidR="00CB0A3F" w:rsidRDefault="00CB0A3F" w:rsidP="00CB0A3F">
      <w:pPr>
        <w:spacing w:line="360" w:lineRule="auto"/>
        <w:ind w:firstLineChars="200" w:firstLine="480"/>
        <w:rPr>
          <w:rFonts w:asciiTheme="minorEastAsia" w:hAnsiTheme="minorEastAsia" w:cstheme="minorEastAsia"/>
          <w:sz w:val="24"/>
          <w:szCs w:val="32"/>
        </w:rPr>
      </w:pPr>
      <w:r>
        <w:rPr>
          <w:rFonts w:asciiTheme="minorEastAsia" w:hAnsiTheme="minorEastAsia" w:cstheme="minorEastAsia" w:hint="eastAsia"/>
          <w:sz w:val="24"/>
          <w:szCs w:val="32"/>
        </w:rPr>
        <w:t>（1）日常观察分析</w:t>
      </w:r>
    </w:p>
    <w:p w14:paraId="5FCF79B6" w14:textId="77777777" w:rsidR="00CB0A3F" w:rsidRDefault="00CB0A3F" w:rsidP="00CB0A3F">
      <w:pPr>
        <w:spacing w:line="360" w:lineRule="auto"/>
        <w:ind w:firstLineChars="200" w:firstLine="480"/>
        <w:rPr>
          <w:rFonts w:asciiTheme="minorEastAsia" w:hAnsiTheme="minorEastAsia" w:cstheme="minorEastAsia"/>
          <w:sz w:val="24"/>
          <w:szCs w:val="32"/>
        </w:rPr>
      </w:pPr>
      <w:r>
        <w:rPr>
          <w:rFonts w:asciiTheme="minorEastAsia" w:hAnsiTheme="minorEastAsia" w:cstheme="minorEastAsia" w:hint="eastAsia"/>
          <w:sz w:val="24"/>
          <w:szCs w:val="32"/>
        </w:rPr>
        <w:t>教师在学生学习过程中，收集大量真实的、自然观察获得的资料，提供丰富的反映学生发展状况的事实依据。同时将各类实证加以汇总、梳理，形成该班级或该年级学生在课程实施中的整体情况分析。观察记录可以采用文字描述、表格记录，也可以运用录音、录像、照相等方式。</w:t>
      </w:r>
    </w:p>
    <w:p w14:paraId="357D15A2" w14:textId="77777777" w:rsidR="00CB0A3F" w:rsidRDefault="00CB0A3F" w:rsidP="00CB0A3F">
      <w:pPr>
        <w:spacing w:line="360" w:lineRule="auto"/>
        <w:ind w:firstLineChars="200" w:firstLine="480"/>
        <w:rPr>
          <w:rFonts w:asciiTheme="minorEastAsia" w:hAnsiTheme="minorEastAsia" w:cstheme="minorEastAsia"/>
          <w:sz w:val="24"/>
          <w:szCs w:val="32"/>
        </w:rPr>
      </w:pPr>
      <w:r>
        <w:rPr>
          <w:rFonts w:asciiTheme="minorEastAsia" w:hAnsiTheme="minorEastAsia" w:cstheme="minorEastAsia" w:hint="eastAsia"/>
          <w:sz w:val="24"/>
          <w:szCs w:val="32"/>
        </w:rPr>
        <w:t>（2）设计个性评价</w:t>
      </w:r>
    </w:p>
    <w:p w14:paraId="1AB3AB84" w14:textId="77777777" w:rsidR="00CB0A3F" w:rsidRDefault="00CB0A3F" w:rsidP="00CB0A3F">
      <w:pPr>
        <w:spacing w:line="360" w:lineRule="auto"/>
        <w:ind w:firstLineChars="200" w:firstLine="480"/>
        <w:rPr>
          <w:rFonts w:asciiTheme="minorEastAsia" w:hAnsiTheme="minorEastAsia" w:cstheme="minorEastAsia"/>
          <w:sz w:val="24"/>
          <w:szCs w:val="32"/>
        </w:rPr>
      </w:pPr>
      <w:r>
        <w:rPr>
          <w:rFonts w:asciiTheme="minorEastAsia" w:hAnsiTheme="minorEastAsia" w:cstheme="minorEastAsia" w:hint="eastAsia"/>
          <w:sz w:val="24"/>
          <w:szCs w:val="32"/>
        </w:rPr>
        <w:lastRenderedPageBreak/>
        <w:t>根据不同学科中各个单元的重点知识、核心任务设计相应的评价表，评价学生在单元学习中的学习表现和学习效果，内容主要包括学习兴趣、学习体验、动手操作、互动合作、探究表现、作品展示、成果交流等方面（根据教学需要个性制定评价内容）。评价主体包括学生自己、同伴与教师，评价结果以等第制评价和评语相结合。</w:t>
      </w:r>
    </w:p>
    <w:p w14:paraId="79C79B40" w14:textId="77777777" w:rsidR="00CB0A3F" w:rsidRDefault="00CB0A3F" w:rsidP="00CB0A3F">
      <w:pPr>
        <w:spacing w:line="360" w:lineRule="auto"/>
        <w:ind w:firstLineChars="200" w:firstLine="480"/>
        <w:rPr>
          <w:rFonts w:asciiTheme="minorEastAsia" w:hAnsiTheme="minorEastAsia" w:cstheme="minorEastAsia"/>
          <w:sz w:val="24"/>
          <w:szCs w:val="32"/>
        </w:rPr>
      </w:pPr>
      <w:r>
        <w:rPr>
          <w:rFonts w:asciiTheme="minorEastAsia" w:hAnsiTheme="minorEastAsia" w:cstheme="minorEastAsia" w:hint="eastAsia"/>
          <w:sz w:val="24"/>
          <w:szCs w:val="32"/>
        </w:rPr>
        <w:t>（3）发放金石印花</w:t>
      </w:r>
    </w:p>
    <w:p w14:paraId="799BDE35" w14:textId="77777777" w:rsidR="00CB0A3F" w:rsidRDefault="00CB0A3F" w:rsidP="00CB0A3F">
      <w:pPr>
        <w:spacing w:line="360" w:lineRule="auto"/>
        <w:ind w:firstLineChars="200" w:firstLine="480"/>
        <w:rPr>
          <w:rFonts w:asciiTheme="minorEastAsia" w:hAnsiTheme="minorEastAsia" w:cstheme="minorEastAsia"/>
          <w:sz w:val="24"/>
          <w:szCs w:val="32"/>
        </w:rPr>
      </w:pPr>
      <w:r>
        <w:rPr>
          <w:rFonts w:asciiTheme="minorEastAsia" w:hAnsiTheme="minorEastAsia" w:cstheme="minorEastAsia" w:hint="eastAsia"/>
          <w:sz w:val="24"/>
          <w:szCs w:val="32"/>
        </w:rPr>
        <w:t>结合学校金石文化特色，以发放金石印花的形式对学生的日常学习表现进行评价。金石印花包括趣、能、创、美等四种印花，分别对应学习兴趣、学习能力、学习创意和学习品质等四个方面，获得一定数量印花的学生获得“金石之星”荣誉称号。同时金石印花可作为“货币”，在学校“金石集市”兑换相应的物质及精神奖励。</w:t>
      </w:r>
    </w:p>
    <w:p w14:paraId="6BA8901C" w14:textId="77777777" w:rsidR="00CB0A3F" w:rsidRDefault="00CB0A3F" w:rsidP="00CB0A3F">
      <w:pPr>
        <w:spacing w:line="360" w:lineRule="auto"/>
        <w:ind w:firstLineChars="200" w:firstLine="482"/>
        <w:rPr>
          <w:rFonts w:asciiTheme="minorEastAsia" w:hAnsiTheme="minorEastAsia" w:cstheme="minorEastAsia"/>
          <w:b/>
          <w:bCs/>
          <w:sz w:val="24"/>
          <w:szCs w:val="32"/>
        </w:rPr>
      </w:pPr>
      <w:r>
        <w:rPr>
          <w:rFonts w:asciiTheme="minorEastAsia" w:hAnsiTheme="minorEastAsia" w:cstheme="minorEastAsia" w:hint="eastAsia"/>
          <w:b/>
          <w:bCs/>
          <w:sz w:val="24"/>
          <w:szCs w:val="32"/>
        </w:rPr>
        <w:t>3.学业质量评价</w:t>
      </w:r>
    </w:p>
    <w:p w14:paraId="3CAD81ED" w14:textId="77777777" w:rsidR="00CB0A3F" w:rsidRDefault="00CB0A3F" w:rsidP="00CB0A3F">
      <w:pPr>
        <w:spacing w:line="360" w:lineRule="auto"/>
        <w:ind w:firstLineChars="200" w:firstLine="480"/>
        <w:rPr>
          <w:rFonts w:asciiTheme="minorEastAsia" w:hAnsiTheme="minorEastAsia" w:cstheme="minorEastAsia"/>
          <w:sz w:val="24"/>
          <w:szCs w:val="32"/>
        </w:rPr>
      </w:pPr>
      <w:r>
        <w:rPr>
          <w:rFonts w:asciiTheme="minorEastAsia" w:hAnsiTheme="minorEastAsia" w:cstheme="minorEastAsia" w:hint="eastAsia"/>
          <w:sz w:val="24"/>
          <w:szCs w:val="32"/>
        </w:rPr>
        <w:t>基于核心素养导向，强调育人意识，强化评价的诊断、反思、改进、激励功能，制定各学科学业质量评价方案。教师依据课程标准要求设计不同维度的学习水平标准，以及多元化的评价形式，科学、准确地评价学生的学业质量水平，从而如实反映学生对于课程标准相关要求的达成情况，促进学校、教师与学生的自我总结、反思、改进的意识和能力。</w:t>
      </w:r>
    </w:p>
    <w:p w14:paraId="79BED2B0" w14:textId="77777777" w:rsidR="00163DB7" w:rsidRDefault="00163DB7" w:rsidP="00163DB7">
      <w:pPr>
        <w:spacing w:line="360" w:lineRule="auto"/>
        <w:rPr>
          <w:rFonts w:asciiTheme="minorEastAsia" w:hAnsiTheme="minorEastAsia"/>
          <w:b/>
          <w:sz w:val="28"/>
          <w:szCs w:val="28"/>
        </w:rPr>
      </w:pPr>
      <w:r w:rsidRPr="00DD6BB5">
        <w:rPr>
          <w:rFonts w:asciiTheme="minorEastAsia" w:hAnsiTheme="minorEastAsia" w:hint="eastAsia"/>
          <w:b/>
          <w:sz w:val="28"/>
          <w:szCs w:val="28"/>
        </w:rPr>
        <w:t>六、保障措施</w:t>
      </w:r>
      <w:r w:rsidR="00950EF4">
        <w:rPr>
          <w:rFonts w:asciiTheme="minorEastAsia" w:hAnsiTheme="minorEastAsia" w:hint="eastAsia"/>
          <w:b/>
          <w:sz w:val="28"/>
          <w:szCs w:val="28"/>
        </w:rPr>
        <w:t xml:space="preserve"> </w:t>
      </w:r>
    </w:p>
    <w:p w14:paraId="13FD4C50" w14:textId="77777777" w:rsidR="00CB0A3F" w:rsidRDefault="00CB0A3F" w:rsidP="00CB0A3F">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（一）组织保障</w:t>
      </w:r>
    </w:p>
    <w:p w14:paraId="776557B3" w14:textId="77777777" w:rsidR="00CB0A3F" w:rsidRDefault="00CB0A3F" w:rsidP="00CB0A3F">
      <w:pPr>
        <w:spacing w:line="360" w:lineRule="auto"/>
        <w:ind w:firstLineChars="200" w:firstLine="482"/>
        <w:rPr>
          <w:rFonts w:ascii="宋体" w:eastAsia="宋体" w:hAnsi="宋体" w:cs="宋体"/>
          <w:b/>
          <w:bCs/>
          <w:sz w:val="24"/>
        </w:rPr>
      </w:pPr>
      <w:r>
        <w:rPr>
          <w:rFonts w:ascii="宋体" w:eastAsia="宋体" w:hAnsi="宋体" w:cs="宋体" w:hint="eastAsia"/>
          <w:b/>
          <w:bCs/>
          <w:sz w:val="24"/>
        </w:rPr>
        <w:t>1.成立学校课程委员会</w:t>
      </w:r>
    </w:p>
    <w:p w14:paraId="05E2688A" w14:textId="77777777" w:rsidR="00CB0A3F" w:rsidRDefault="00CB0A3F" w:rsidP="00CB0A3F">
      <w:pPr>
        <w:spacing w:line="360" w:lineRule="auto"/>
        <w:ind w:firstLineChars="200" w:firstLine="480"/>
        <w:rPr>
          <w:rFonts w:ascii="宋体" w:eastAsia="宋体" w:hAnsi="宋体" w:cs="宋体"/>
          <w:sz w:val="24"/>
        </w:rPr>
      </w:pPr>
      <w:r>
        <w:rPr>
          <w:rFonts w:ascii="宋体" w:eastAsia="宋体" w:hAnsi="宋体" w:cs="宋体" w:hint="eastAsia"/>
          <w:sz w:val="24"/>
        </w:rPr>
        <w:t>由校长室领衔，课程部、教导处、德育室、科研室、总务处、各年级组、家委会、外聘专家等多方协作，成立学校课程委员会。课程委员会基于《义务教育课程方案和课程标准（2022 年版）》，科学规划学校课程，从课程背景、课程内容</w:t>
      </w:r>
      <w:r>
        <w:rPr>
          <w:rFonts w:ascii="宋体" w:eastAsia="宋体" w:hAnsi="宋体" w:cs="宋体"/>
          <w:sz w:val="24"/>
        </w:rPr>
        <w:t>、</w:t>
      </w:r>
      <w:r>
        <w:rPr>
          <w:rFonts w:ascii="宋体" w:eastAsia="宋体" w:hAnsi="宋体" w:cs="宋体" w:hint="eastAsia"/>
          <w:sz w:val="24"/>
        </w:rPr>
        <w:t>课程实施、课程评价、课程资源等方面开展研究，合理制定并动态完善学校课程实施方案，制定、监督和执行课程建设相关的管理制度，组织实施学校课程，承担课程的日常管理、考核与评价，提供各项支持保障，确保</w:t>
      </w:r>
      <w:r>
        <w:rPr>
          <w:rFonts w:ascii="宋体" w:eastAsia="宋体" w:hAnsi="宋体" w:cs="宋体" w:hint="eastAsia"/>
          <w:spacing w:val="-9"/>
          <w:sz w:val="24"/>
        </w:rPr>
        <w:t>有效实施国家课程，规范开设地方课程，合理开发校本课程。</w:t>
      </w:r>
    </w:p>
    <w:p w14:paraId="59D12902" w14:textId="77777777" w:rsidR="00CB0A3F" w:rsidRDefault="00CB0A3F" w:rsidP="00CB0A3F">
      <w:pPr>
        <w:spacing w:line="360" w:lineRule="auto"/>
        <w:ind w:firstLineChars="200" w:firstLine="482"/>
        <w:rPr>
          <w:rFonts w:ascii="宋体" w:eastAsia="宋体" w:hAnsi="宋体" w:cs="宋体"/>
          <w:b/>
          <w:bCs/>
          <w:sz w:val="24"/>
        </w:rPr>
      </w:pPr>
      <w:r>
        <w:rPr>
          <w:rFonts w:ascii="宋体" w:eastAsia="宋体" w:hAnsi="宋体" w:cs="宋体" w:hint="eastAsia"/>
          <w:b/>
          <w:bCs/>
          <w:sz w:val="24"/>
        </w:rPr>
        <w:t>2.强化教科研团队建设</w:t>
      </w:r>
    </w:p>
    <w:p w14:paraId="481F1861" w14:textId="77777777" w:rsidR="00CB0A3F" w:rsidRDefault="00CB0A3F" w:rsidP="00CB0A3F">
      <w:pPr>
        <w:spacing w:line="360" w:lineRule="auto"/>
        <w:ind w:firstLineChars="200" w:firstLine="480"/>
        <w:rPr>
          <w:rFonts w:ascii="宋体" w:eastAsia="宋体" w:hAnsi="宋体" w:cs="宋体"/>
          <w:sz w:val="24"/>
        </w:rPr>
      </w:pPr>
      <w:r>
        <w:rPr>
          <w:rFonts w:ascii="宋体" w:eastAsia="宋体" w:hAnsi="宋体" w:cs="宋体" w:hint="eastAsia"/>
          <w:sz w:val="24"/>
        </w:rPr>
        <w:t>通过教研、科研团队的建设落实</w:t>
      </w:r>
      <w:r>
        <w:rPr>
          <w:rFonts w:ascii="宋体" w:eastAsia="宋体" w:hAnsi="宋体" w:cs="宋体"/>
          <w:sz w:val="24"/>
        </w:rPr>
        <w:t>新课程理念</w:t>
      </w:r>
      <w:r>
        <w:rPr>
          <w:rFonts w:ascii="宋体" w:eastAsia="宋体" w:hAnsi="宋体" w:cs="宋体" w:hint="eastAsia"/>
          <w:sz w:val="24"/>
        </w:rPr>
        <w:t>，有效提升学生核心素养，增强</w:t>
      </w:r>
      <w:r>
        <w:rPr>
          <w:rFonts w:ascii="宋体" w:eastAsia="宋体" w:hAnsi="宋体" w:cs="宋体" w:hint="eastAsia"/>
          <w:sz w:val="24"/>
        </w:rPr>
        <w:lastRenderedPageBreak/>
        <w:t>课程实施质量，实现教师自我发展。一是加强各学科教研组建设，优化教研过程，通过专家讲座、外出观摩、理论学习、主题论坛等形式帮助教师准确把握课程改革方向，钻研课程标准、教材，不断改进教学，增强课程执行力</w:t>
      </w:r>
      <w:r>
        <w:rPr>
          <w:rFonts w:ascii="宋体" w:eastAsia="宋体" w:hAnsi="宋体" w:cs="宋体"/>
          <w:sz w:val="24"/>
        </w:rPr>
        <w:t>；</w:t>
      </w:r>
      <w:r>
        <w:rPr>
          <w:rFonts w:ascii="宋体" w:eastAsia="宋体" w:hAnsi="宋体" w:cs="宋体" w:hint="eastAsia"/>
          <w:sz w:val="24"/>
        </w:rPr>
        <w:t>二是构建</w:t>
      </w:r>
      <w:r>
        <w:rPr>
          <w:rFonts w:ascii="宋体" w:eastAsia="宋体" w:hAnsi="宋体" w:cs="宋体"/>
          <w:sz w:val="24"/>
        </w:rPr>
        <w:t>层次</w:t>
      </w:r>
      <w:r>
        <w:rPr>
          <w:rFonts w:ascii="宋体" w:eastAsia="宋体" w:hAnsi="宋体" w:cs="宋体" w:hint="eastAsia"/>
          <w:sz w:val="24"/>
        </w:rPr>
        <w:t>的研究共同体。打造名师工作室、学科研究同体、青年教师专业社团，举行各类教育教学评比，助力教师组团式发展、个性化成长。</w:t>
      </w:r>
    </w:p>
    <w:p w14:paraId="6BF7153B" w14:textId="77777777" w:rsidR="00CB0A3F" w:rsidRDefault="00CB0A3F" w:rsidP="00CB0A3F">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（二）制度保障</w:t>
      </w:r>
    </w:p>
    <w:p w14:paraId="00F66A07" w14:textId="77777777" w:rsidR="00CB0A3F" w:rsidRDefault="00CB0A3F" w:rsidP="00CB0A3F">
      <w:pPr>
        <w:spacing w:line="360" w:lineRule="auto"/>
        <w:ind w:firstLineChars="200" w:firstLine="480"/>
        <w:rPr>
          <w:rFonts w:ascii="宋体" w:eastAsia="宋体" w:hAnsi="宋体" w:cs="宋体"/>
          <w:sz w:val="24"/>
        </w:rPr>
      </w:pPr>
      <w:r>
        <w:rPr>
          <w:rFonts w:ascii="宋体" w:eastAsia="宋体" w:hAnsi="宋体" w:cs="宋体" w:hint="eastAsia"/>
          <w:sz w:val="24"/>
        </w:rPr>
        <w:t>建立健全与课程建设相关的管理制度，具体包括课程管理方面的制度，如学年课程计划管理制度、教研制度、备课制度、作业管理制度等；课程评价方面的制度，如学校课程监控制度、校本课程评价、教师课程执行评价制度、学生学习评价制度、学业质量评价制度等；课程保障方面的制度，如课程资管理用制度、课程激励制度等。</w:t>
      </w:r>
    </w:p>
    <w:p w14:paraId="084E501C" w14:textId="77777777" w:rsidR="00CB0A3F" w:rsidRDefault="00CB0A3F" w:rsidP="00CB0A3F">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 资源保障</w:t>
      </w:r>
    </w:p>
    <w:p w14:paraId="3F63F32D" w14:textId="77777777" w:rsidR="00CB0A3F" w:rsidRDefault="00CB0A3F" w:rsidP="00CB0A3F">
      <w:pPr>
        <w:spacing w:line="360" w:lineRule="auto"/>
        <w:ind w:firstLineChars="200" w:firstLine="480"/>
        <w:outlineLvl w:val="1"/>
        <w:rPr>
          <w:rFonts w:ascii="宋体" w:eastAsia="宋体" w:hAnsi="宋体" w:cs="宋体"/>
          <w:sz w:val="24"/>
        </w:rPr>
      </w:pPr>
      <w:r>
        <w:rPr>
          <w:rFonts w:ascii="宋体" w:eastAsia="宋体" w:hAnsi="宋体" w:cs="宋体" w:hint="eastAsia"/>
          <w:sz w:val="24"/>
        </w:rPr>
        <w:t>全面盘点学校内外的各类资源，并加以整合和利用，为课程实施提供强有力的资源保障。</w:t>
      </w:r>
    </w:p>
    <w:p w14:paraId="7874E2BE" w14:textId="77777777" w:rsidR="00CB0A3F" w:rsidRDefault="00CB0A3F" w:rsidP="00CB0A3F">
      <w:pPr>
        <w:spacing w:line="360" w:lineRule="auto"/>
        <w:ind w:firstLineChars="200" w:firstLine="482"/>
        <w:outlineLvl w:val="1"/>
        <w:rPr>
          <w:rFonts w:ascii="宋体" w:eastAsia="宋体" w:hAnsi="宋体" w:cs="宋体"/>
          <w:b/>
          <w:bCs/>
          <w:sz w:val="24"/>
        </w:rPr>
      </w:pPr>
      <w:r>
        <w:rPr>
          <w:rFonts w:ascii="宋体" w:eastAsia="宋体" w:hAnsi="宋体" w:cs="宋体" w:hint="eastAsia"/>
          <w:b/>
          <w:bCs/>
          <w:sz w:val="24"/>
        </w:rPr>
        <w:t>1.文化资源</w:t>
      </w:r>
    </w:p>
    <w:p w14:paraId="372B9001" w14:textId="77777777" w:rsidR="00CB0A3F" w:rsidRDefault="00CB0A3F" w:rsidP="00CB0A3F">
      <w:pPr>
        <w:spacing w:line="360" w:lineRule="auto"/>
        <w:ind w:firstLineChars="200" w:firstLine="480"/>
        <w:outlineLvl w:val="1"/>
        <w:rPr>
          <w:rFonts w:ascii="宋体" w:eastAsia="宋体" w:hAnsi="宋体" w:cs="宋体"/>
          <w:color w:val="000000" w:themeColor="text1"/>
          <w:sz w:val="24"/>
        </w:rPr>
      </w:pPr>
      <w:r>
        <w:rPr>
          <w:rFonts w:ascii="宋体" w:eastAsia="宋体" w:hAnsi="宋体" w:cs="宋体" w:hint="eastAsia"/>
          <w:color w:val="000000" w:themeColor="text1"/>
          <w:sz w:val="24"/>
        </w:rPr>
        <w:t>学校所在的方泰地区隶属国际汽车城安亭，周边汽车配套产业发达，拥有独特的汽车文化资源，包括上海国际赛车场、上海汽车博物馆、汽车博览公园和大众汽车公司、福耀汽车玻璃公司等场馆与企业；加之毗邻嘉定新城，区域内更是有着丰富优质的历史、文化、艺术资源，如明止堂字砖馆、韩天衡美术馆等艺术文化机构；“001号”古银杏树、法华塔、嘉定孔庙等人文历史古迹；嘉定博物院、嘉定图书馆和保利大剧院等地标性文化场馆；二黄先生墓、松鹤墓园和外冈游击队纪念馆等红色教育基地。</w:t>
      </w:r>
    </w:p>
    <w:p w14:paraId="1D404F4E" w14:textId="77777777" w:rsidR="00CB0A3F" w:rsidRDefault="00CB0A3F" w:rsidP="00CB0A3F">
      <w:pPr>
        <w:spacing w:line="360" w:lineRule="auto"/>
        <w:ind w:firstLineChars="200" w:firstLine="482"/>
        <w:outlineLvl w:val="1"/>
        <w:rPr>
          <w:rFonts w:ascii="宋体" w:eastAsia="宋体" w:hAnsi="宋体" w:cs="宋体"/>
          <w:b/>
          <w:bCs/>
          <w:sz w:val="24"/>
        </w:rPr>
      </w:pPr>
      <w:r>
        <w:rPr>
          <w:rFonts w:ascii="宋体" w:eastAsia="宋体" w:hAnsi="宋体" w:cs="宋体" w:hint="eastAsia"/>
          <w:b/>
          <w:bCs/>
          <w:sz w:val="24"/>
        </w:rPr>
        <w:t>2.人力资源</w:t>
      </w:r>
    </w:p>
    <w:p w14:paraId="472F2E1D" w14:textId="77777777" w:rsidR="00CB0A3F" w:rsidRDefault="00CB0A3F" w:rsidP="00CB0A3F">
      <w:pPr>
        <w:spacing w:line="360" w:lineRule="auto"/>
        <w:ind w:firstLineChars="200" w:firstLine="480"/>
        <w:outlineLvl w:val="1"/>
        <w:rPr>
          <w:rFonts w:ascii="宋体" w:eastAsia="宋体" w:hAnsi="宋体" w:cs="宋体"/>
          <w:sz w:val="24"/>
        </w:rPr>
      </w:pPr>
      <w:r>
        <w:rPr>
          <w:rFonts w:ascii="宋体" w:eastAsia="宋体" w:hAnsi="宋体" w:cs="宋体" w:hint="eastAsia"/>
          <w:sz w:val="24"/>
        </w:rPr>
        <w:t>在校内，盘点教师专业和兴趣特长，鼓励教师积极参与课程开发与实施；在校外，面向社区及相关专业领域，聘请课程专家、社区名人、艺术家、民间艺人、场馆工作人员</w:t>
      </w:r>
      <w:r>
        <w:rPr>
          <w:rFonts w:ascii="宋体" w:eastAsia="宋体" w:hAnsi="宋体" w:cs="宋体"/>
          <w:sz w:val="24"/>
        </w:rPr>
        <w:t>等</w:t>
      </w:r>
      <w:r>
        <w:rPr>
          <w:rFonts w:ascii="宋体" w:eastAsia="宋体" w:hAnsi="宋体" w:cs="宋体" w:hint="eastAsia"/>
          <w:sz w:val="24"/>
        </w:rPr>
        <w:t>共同参与学校的课程建设。同时，在学校家委会的支持下，广泛征集家长资源，有效了解、发挥家长的特长和职业优势。</w:t>
      </w:r>
    </w:p>
    <w:p w14:paraId="7808F303" w14:textId="77777777" w:rsidR="00CB0A3F" w:rsidRDefault="00CB0A3F" w:rsidP="00CB0A3F">
      <w:pPr>
        <w:spacing w:line="360" w:lineRule="auto"/>
        <w:ind w:firstLineChars="200" w:firstLine="482"/>
        <w:outlineLvl w:val="1"/>
        <w:rPr>
          <w:rFonts w:ascii="宋体" w:eastAsia="宋体" w:hAnsi="宋体" w:cs="宋体"/>
          <w:b/>
          <w:bCs/>
          <w:sz w:val="24"/>
        </w:rPr>
      </w:pPr>
      <w:r>
        <w:rPr>
          <w:rFonts w:ascii="宋体" w:eastAsia="宋体" w:hAnsi="宋体" w:cs="宋体" w:hint="eastAsia"/>
          <w:b/>
          <w:bCs/>
          <w:sz w:val="24"/>
        </w:rPr>
        <w:t>3.环境资源</w:t>
      </w:r>
    </w:p>
    <w:p w14:paraId="0A5FAA30" w14:textId="77777777" w:rsidR="00CB0A3F" w:rsidRDefault="00CB0A3F" w:rsidP="00CB0A3F">
      <w:pPr>
        <w:spacing w:line="360" w:lineRule="auto"/>
        <w:ind w:firstLineChars="200" w:firstLine="480"/>
        <w:rPr>
          <w:rFonts w:ascii="宋体" w:eastAsia="宋体" w:hAnsi="宋体" w:cs="宋体"/>
          <w:sz w:val="24"/>
        </w:rPr>
      </w:pPr>
      <w:r>
        <w:rPr>
          <w:rFonts w:ascii="宋体" w:eastAsia="宋体" w:hAnsi="宋体" w:cs="宋体" w:hint="eastAsia"/>
          <w:sz w:val="24"/>
        </w:rPr>
        <w:t>合理利用“金石苑”校史陈列馆、“金石工坊”跨学科综合学习空间、金石</w:t>
      </w:r>
      <w:r>
        <w:rPr>
          <w:rFonts w:ascii="宋体" w:eastAsia="宋体" w:hAnsi="宋体" w:cs="宋体" w:hint="eastAsia"/>
          <w:sz w:val="24"/>
        </w:rPr>
        <w:lastRenderedPageBreak/>
        <w:t>农场、图书馆、篆刻教室、美术教室、音乐教室、室内体育馆、操场、校园剧场等校内场地资源；联系方泰派出所、方泰敬老院、安亭镇文体中心方泰分中心、方泰村、花园新村、菊园社区等学校周边单位和社区，为课程开发与实施提供支持和帮助。</w:t>
      </w:r>
    </w:p>
    <w:p w14:paraId="68C5568C" w14:textId="77777777" w:rsidR="00A64907" w:rsidRPr="00163DB7" w:rsidRDefault="008A12E3" w:rsidP="00B3515E">
      <w:pPr>
        <w:spacing w:line="360" w:lineRule="auto"/>
        <w:ind w:right="480" w:firstLineChars="200" w:firstLine="480"/>
        <w:jc w:val="right"/>
        <w:rPr>
          <w:rFonts w:asciiTheme="minorEastAsia" w:hAnsiTheme="minorEastAsia"/>
          <w:sz w:val="24"/>
          <w:szCs w:val="24"/>
        </w:rPr>
      </w:pPr>
      <w:r>
        <w:rPr>
          <w:rFonts w:asciiTheme="minorEastAsia" w:hAnsiTheme="minorEastAsia" w:hint="eastAsia"/>
          <w:sz w:val="24"/>
          <w:szCs w:val="24"/>
        </w:rPr>
        <w:t xml:space="preserve">                                </w:t>
      </w:r>
      <w:r w:rsidR="00056269">
        <w:rPr>
          <w:rFonts w:asciiTheme="minorEastAsia" w:hAnsiTheme="minorEastAsia" w:hint="eastAsia"/>
          <w:sz w:val="24"/>
          <w:szCs w:val="24"/>
        </w:rPr>
        <w:t xml:space="preserve">    上海市</w:t>
      </w:r>
      <w:r w:rsidR="00A64907">
        <w:rPr>
          <w:rFonts w:asciiTheme="minorEastAsia" w:hAnsiTheme="minorEastAsia"/>
          <w:sz w:val="24"/>
          <w:szCs w:val="24"/>
        </w:rPr>
        <w:t>嘉定区方泰小学</w:t>
      </w:r>
    </w:p>
    <w:p w14:paraId="75961B9D" w14:textId="348BC6DD" w:rsidR="008F76F7" w:rsidRPr="00163DB7" w:rsidRDefault="00F863E9" w:rsidP="00B3515E">
      <w:pPr>
        <w:spacing w:line="360" w:lineRule="auto"/>
        <w:ind w:right="480"/>
        <w:jc w:val="right"/>
        <w:rPr>
          <w:rFonts w:asciiTheme="minorEastAsia" w:hAnsiTheme="minorEastAsia"/>
          <w:sz w:val="24"/>
          <w:szCs w:val="24"/>
        </w:rPr>
      </w:pPr>
      <w:r>
        <w:rPr>
          <w:rFonts w:asciiTheme="minorEastAsia" w:hAnsiTheme="minorEastAsia" w:hint="eastAsia"/>
          <w:sz w:val="24"/>
          <w:szCs w:val="24"/>
        </w:rPr>
        <w:t>20</w:t>
      </w:r>
      <w:r w:rsidR="00504016">
        <w:rPr>
          <w:rFonts w:asciiTheme="minorEastAsia" w:hAnsiTheme="minorEastAsia" w:hint="eastAsia"/>
          <w:sz w:val="24"/>
          <w:szCs w:val="24"/>
        </w:rPr>
        <w:t>2</w:t>
      </w:r>
      <w:r w:rsidR="00CB0A3F">
        <w:rPr>
          <w:rFonts w:asciiTheme="minorEastAsia" w:hAnsiTheme="minorEastAsia"/>
          <w:sz w:val="24"/>
          <w:szCs w:val="24"/>
        </w:rPr>
        <w:t>3</w:t>
      </w:r>
      <w:r>
        <w:rPr>
          <w:rFonts w:asciiTheme="minorEastAsia" w:hAnsiTheme="minorEastAsia" w:hint="eastAsia"/>
          <w:sz w:val="24"/>
          <w:szCs w:val="24"/>
        </w:rPr>
        <w:t>.8</w:t>
      </w:r>
    </w:p>
    <w:sectPr w:rsidR="008F76F7" w:rsidRPr="00163DB7" w:rsidSect="00871B2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E981" w14:textId="77777777" w:rsidR="00ED1BD7" w:rsidRDefault="00ED1BD7" w:rsidP="00AA10D8">
      <w:r>
        <w:separator/>
      </w:r>
    </w:p>
  </w:endnote>
  <w:endnote w:type="continuationSeparator" w:id="0">
    <w:p w14:paraId="1DD91F20" w14:textId="77777777" w:rsidR="00ED1BD7" w:rsidRDefault="00ED1BD7" w:rsidP="00AA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思源黑体 CN Bold">
    <w:panose1 w:val="020B0800000000000000"/>
    <w:charset w:val="86"/>
    <w:family w:val="swiss"/>
    <w:notTrueType/>
    <w:pitch w:val="variable"/>
    <w:sig w:usb0="20000207" w:usb1="2ADF3C10" w:usb2="00000016" w:usb3="00000000" w:csb0="00060107"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4694"/>
      <w:docPartObj>
        <w:docPartGallery w:val="Page Numbers (Bottom of Page)"/>
        <w:docPartUnique/>
      </w:docPartObj>
    </w:sdtPr>
    <w:sdtContent>
      <w:p w14:paraId="5BF93085" w14:textId="77777777" w:rsidR="003229BB" w:rsidRDefault="003229BB">
        <w:pPr>
          <w:pStyle w:val="a7"/>
          <w:jc w:val="center"/>
        </w:pPr>
        <w:r>
          <w:rPr>
            <w:noProof/>
            <w:lang w:val="zh-CN"/>
          </w:rPr>
          <w:fldChar w:fldCharType="begin"/>
        </w:r>
        <w:r>
          <w:rPr>
            <w:noProof/>
            <w:lang w:val="zh-CN"/>
          </w:rPr>
          <w:instrText xml:space="preserve"> PAGE   \* MERGEFORMAT </w:instrText>
        </w:r>
        <w:r>
          <w:rPr>
            <w:noProof/>
            <w:lang w:val="zh-CN"/>
          </w:rPr>
          <w:fldChar w:fldCharType="separate"/>
        </w:r>
        <w:r w:rsidR="004D1759">
          <w:rPr>
            <w:noProof/>
            <w:lang w:val="zh-CN"/>
          </w:rPr>
          <w:t>7</w:t>
        </w:r>
        <w:r>
          <w:rPr>
            <w:noProof/>
            <w:lang w:val="zh-CN"/>
          </w:rPr>
          <w:fldChar w:fldCharType="end"/>
        </w:r>
      </w:p>
    </w:sdtContent>
  </w:sdt>
  <w:p w14:paraId="01C73D8E" w14:textId="77777777" w:rsidR="003229BB" w:rsidRDefault="003229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5AC0" w14:textId="77777777" w:rsidR="00ED1BD7" w:rsidRDefault="00ED1BD7" w:rsidP="00AA10D8">
      <w:r>
        <w:separator/>
      </w:r>
    </w:p>
  </w:footnote>
  <w:footnote w:type="continuationSeparator" w:id="0">
    <w:p w14:paraId="25D90B0A" w14:textId="77777777" w:rsidR="00ED1BD7" w:rsidRDefault="00ED1BD7" w:rsidP="00AA1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91C862"/>
    <w:multiLevelType w:val="singleLevel"/>
    <w:tmpl w:val="A491C862"/>
    <w:lvl w:ilvl="0">
      <w:start w:val="2"/>
      <w:numFmt w:val="chineseCounting"/>
      <w:suff w:val="nothing"/>
      <w:lvlText w:val="%1、"/>
      <w:lvlJc w:val="left"/>
      <w:rPr>
        <w:rFonts w:hint="eastAsia"/>
      </w:rPr>
    </w:lvl>
  </w:abstractNum>
  <w:abstractNum w:abstractNumId="1" w15:restartNumberingAfterBreak="0">
    <w:nsid w:val="065E77B9"/>
    <w:multiLevelType w:val="hybridMultilevel"/>
    <w:tmpl w:val="CF44FE42"/>
    <w:lvl w:ilvl="0" w:tplc="B554D6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B3646AB"/>
    <w:multiLevelType w:val="hybridMultilevel"/>
    <w:tmpl w:val="493E59E8"/>
    <w:lvl w:ilvl="0" w:tplc="F7CA89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DA94733"/>
    <w:multiLevelType w:val="hybridMultilevel"/>
    <w:tmpl w:val="D352A80C"/>
    <w:lvl w:ilvl="0" w:tplc="6F847BFC">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B29AA"/>
    <w:multiLevelType w:val="hybridMultilevel"/>
    <w:tmpl w:val="A7F4C318"/>
    <w:lvl w:ilvl="0" w:tplc="E3943F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28F04233"/>
    <w:multiLevelType w:val="hybridMultilevel"/>
    <w:tmpl w:val="9234597E"/>
    <w:lvl w:ilvl="0" w:tplc="762AB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3CD00C0"/>
    <w:multiLevelType w:val="hybridMultilevel"/>
    <w:tmpl w:val="5BE86170"/>
    <w:lvl w:ilvl="0" w:tplc="DC3EC3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5A65782"/>
    <w:multiLevelType w:val="hybridMultilevel"/>
    <w:tmpl w:val="2F1A3E40"/>
    <w:lvl w:ilvl="0" w:tplc="3F3EBD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3B992782"/>
    <w:multiLevelType w:val="hybridMultilevel"/>
    <w:tmpl w:val="924ACF6C"/>
    <w:lvl w:ilvl="0" w:tplc="0B980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EF63255"/>
    <w:multiLevelType w:val="hybridMultilevel"/>
    <w:tmpl w:val="DC06617A"/>
    <w:lvl w:ilvl="0" w:tplc="B07AB344">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15:restartNumberingAfterBreak="0">
    <w:nsid w:val="3FE274C1"/>
    <w:multiLevelType w:val="hybridMultilevel"/>
    <w:tmpl w:val="DA102520"/>
    <w:lvl w:ilvl="0" w:tplc="7CC4FB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66E3C92"/>
    <w:multiLevelType w:val="hybridMultilevel"/>
    <w:tmpl w:val="00FC20D2"/>
    <w:lvl w:ilvl="0" w:tplc="78EE9E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6BE25BA"/>
    <w:multiLevelType w:val="hybridMultilevel"/>
    <w:tmpl w:val="1A2C9374"/>
    <w:lvl w:ilvl="0" w:tplc="6A54A3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EEA1FD5"/>
    <w:multiLevelType w:val="hybridMultilevel"/>
    <w:tmpl w:val="FE66121A"/>
    <w:lvl w:ilvl="0" w:tplc="6A84C2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EF54194"/>
    <w:multiLevelType w:val="hybridMultilevel"/>
    <w:tmpl w:val="CC2AE6DA"/>
    <w:lvl w:ilvl="0" w:tplc="4CAE20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4B311BD"/>
    <w:multiLevelType w:val="hybridMultilevel"/>
    <w:tmpl w:val="259C30CA"/>
    <w:lvl w:ilvl="0" w:tplc="54DA84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7ED62D9"/>
    <w:multiLevelType w:val="hybridMultilevel"/>
    <w:tmpl w:val="ADD2C0D0"/>
    <w:lvl w:ilvl="0" w:tplc="ED487E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85D3905"/>
    <w:multiLevelType w:val="hybridMultilevel"/>
    <w:tmpl w:val="F7D8D04C"/>
    <w:lvl w:ilvl="0" w:tplc="BEDE01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586A2B7F"/>
    <w:multiLevelType w:val="hybridMultilevel"/>
    <w:tmpl w:val="52502578"/>
    <w:lvl w:ilvl="0" w:tplc="DBC240C6">
      <w:start w:val="1"/>
      <w:numFmt w:val="decimal"/>
      <w:lvlText w:val="%1、"/>
      <w:lvlJc w:val="left"/>
      <w:pPr>
        <w:tabs>
          <w:tab w:val="num" w:pos="360"/>
        </w:tabs>
        <w:ind w:left="360" w:hanging="360"/>
      </w:pPr>
      <w:rPr>
        <w:rFonts w:hint="default"/>
      </w:rPr>
    </w:lvl>
    <w:lvl w:ilvl="1" w:tplc="F31C4092">
      <w:start w:val="2"/>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68055DA4"/>
    <w:multiLevelType w:val="hybridMultilevel"/>
    <w:tmpl w:val="BD92425E"/>
    <w:lvl w:ilvl="0" w:tplc="C498A8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EDD5355"/>
    <w:multiLevelType w:val="hybridMultilevel"/>
    <w:tmpl w:val="ACF25C08"/>
    <w:lvl w:ilvl="0" w:tplc="D8688F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71650F2E"/>
    <w:multiLevelType w:val="hybridMultilevel"/>
    <w:tmpl w:val="A748ED66"/>
    <w:lvl w:ilvl="0" w:tplc="FAA072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659507695">
    <w:abstractNumId w:val="9"/>
  </w:num>
  <w:num w:numId="2" w16cid:durableId="1356660911">
    <w:abstractNumId w:val="3"/>
  </w:num>
  <w:num w:numId="3" w16cid:durableId="1636719011">
    <w:abstractNumId w:val="11"/>
  </w:num>
  <w:num w:numId="4" w16cid:durableId="1029724011">
    <w:abstractNumId w:val="14"/>
  </w:num>
  <w:num w:numId="5" w16cid:durableId="1832211467">
    <w:abstractNumId w:val="19"/>
  </w:num>
  <w:num w:numId="6" w16cid:durableId="636035046">
    <w:abstractNumId w:val="6"/>
  </w:num>
  <w:num w:numId="7" w16cid:durableId="455416558">
    <w:abstractNumId w:val="17"/>
  </w:num>
  <w:num w:numId="8" w16cid:durableId="307787858">
    <w:abstractNumId w:val="7"/>
  </w:num>
  <w:num w:numId="9" w16cid:durableId="1218589051">
    <w:abstractNumId w:val="12"/>
  </w:num>
  <w:num w:numId="10" w16cid:durableId="490482426">
    <w:abstractNumId w:val="13"/>
  </w:num>
  <w:num w:numId="11" w16cid:durableId="1514805090">
    <w:abstractNumId w:val="18"/>
  </w:num>
  <w:num w:numId="12" w16cid:durableId="1490949270">
    <w:abstractNumId w:val="21"/>
  </w:num>
  <w:num w:numId="13" w16cid:durableId="1341660505">
    <w:abstractNumId w:val="10"/>
  </w:num>
  <w:num w:numId="14" w16cid:durableId="2081831998">
    <w:abstractNumId w:val="16"/>
  </w:num>
  <w:num w:numId="15" w16cid:durableId="516426243">
    <w:abstractNumId w:val="8"/>
  </w:num>
  <w:num w:numId="16" w16cid:durableId="275412197">
    <w:abstractNumId w:val="2"/>
  </w:num>
  <w:num w:numId="17" w16cid:durableId="957184316">
    <w:abstractNumId w:val="4"/>
  </w:num>
  <w:num w:numId="18" w16cid:durableId="838077084">
    <w:abstractNumId w:val="5"/>
  </w:num>
  <w:num w:numId="19" w16cid:durableId="361831103">
    <w:abstractNumId w:val="15"/>
  </w:num>
  <w:num w:numId="20" w16cid:durableId="1267232510">
    <w:abstractNumId w:val="1"/>
  </w:num>
  <w:num w:numId="21" w16cid:durableId="1060785245">
    <w:abstractNumId w:val="20"/>
  </w:num>
  <w:num w:numId="22" w16cid:durableId="621115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63DB7"/>
    <w:rsid w:val="00000315"/>
    <w:rsid w:val="0000539A"/>
    <w:rsid w:val="00011B33"/>
    <w:rsid w:val="00020201"/>
    <w:rsid w:val="000510C7"/>
    <w:rsid w:val="000520F3"/>
    <w:rsid w:val="00056269"/>
    <w:rsid w:val="00060132"/>
    <w:rsid w:val="00067266"/>
    <w:rsid w:val="0008506F"/>
    <w:rsid w:val="000A0D5B"/>
    <w:rsid w:val="000A547C"/>
    <w:rsid w:val="000B2ED8"/>
    <w:rsid w:val="000B69A7"/>
    <w:rsid w:val="000E5156"/>
    <w:rsid w:val="000F6E67"/>
    <w:rsid w:val="00103E60"/>
    <w:rsid w:val="00105B3B"/>
    <w:rsid w:val="001143E1"/>
    <w:rsid w:val="00130A67"/>
    <w:rsid w:val="001331E7"/>
    <w:rsid w:val="001348DA"/>
    <w:rsid w:val="001440DF"/>
    <w:rsid w:val="00147D26"/>
    <w:rsid w:val="0015032A"/>
    <w:rsid w:val="001557A4"/>
    <w:rsid w:val="00163DB7"/>
    <w:rsid w:val="00165832"/>
    <w:rsid w:val="00166D44"/>
    <w:rsid w:val="00170670"/>
    <w:rsid w:val="00172B47"/>
    <w:rsid w:val="001805A0"/>
    <w:rsid w:val="001906AA"/>
    <w:rsid w:val="001954D2"/>
    <w:rsid w:val="00196A42"/>
    <w:rsid w:val="001C319B"/>
    <w:rsid w:val="001C5525"/>
    <w:rsid w:val="001C5D9C"/>
    <w:rsid w:val="001D6D8B"/>
    <w:rsid w:val="001F11AB"/>
    <w:rsid w:val="0020221D"/>
    <w:rsid w:val="002038E0"/>
    <w:rsid w:val="00206F36"/>
    <w:rsid w:val="00212984"/>
    <w:rsid w:val="00215CD6"/>
    <w:rsid w:val="00220511"/>
    <w:rsid w:val="002209A5"/>
    <w:rsid w:val="00221C9C"/>
    <w:rsid w:val="002467E7"/>
    <w:rsid w:val="00251421"/>
    <w:rsid w:val="002540F4"/>
    <w:rsid w:val="002630E5"/>
    <w:rsid w:val="0029369B"/>
    <w:rsid w:val="00297F4A"/>
    <w:rsid w:val="002A08C1"/>
    <w:rsid w:val="002B5E47"/>
    <w:rsid w:val="002B6382"/>
    <w:rsid w:val="002C1A20"/>
    <w:rsid w:val="002C219B"/>
    <w:rsid w:val="002C3DC1"/>
    <w:rsid w:val="002C7349"/>
    <w:rsid w:val="002D00C6"/>
    <w:rsid w:val="002D76B3"/>
    <w:rsid w:val="002E2826"/>
    <w:rsid w:val="00300E6D"/>
    <w:rsid w:val="003034AC"/>
    <w:rsid w:val="00316B5C"/>
    <w:rsid w:val="003229BB"/>
    <w:rsid w:val="00325839"/>
    <w:rsid w:val="00326979"/>
    <w:rsid w:val="003520FB"/>
    <w:rsid w:val="00356EC2"/>
    <w:rsid w:val="0036732F"/>
    <w:rsid w:val="00371749"/>
    <w:rsid w:val="003855CD"/>
    <w:rsid w:val="00386A3C"/>
    <w:rsid w:val="00391787"/>
    <w:rsid w:val="003A6E39"/>
    <w:rsid w:val="003B3FA8"/>
    <w:rsid w:val="003C3E5F"/>
    <w:rsid w:val="003E09D3"/>
    <w:rsid w:val="003F413C"/>
    <w:rsid w:val="00400979"/>
    <w:rsid w:val="00410CF9"/>
    <w:rsid w:val="00411B2C"/>
    <w:rsid w:val="00414658"/>
    <w:rsid w:val="0045104D"/>
    <w:rsid w:val="0046222E"/>
    <w:rsid w:val="00470057"/>
    <w:rsid w:val="00471E44"/>
    <w:rsid w:val="0047627C"/>
    <w:rsid w:val="00477EE3"/>
    <w:rsid w:val="0048451B"/>
    <w:rsid w:val="00495465"/>
    <w:rsid w:val="004A2370"/>
    <w:rsid w:val="004B00D2"/>
    <w:rsid w:val="004D0D54"/>
    <w:rsid w:val="004D1206"/>
    <w:rsid w:val="004D1759"/>
    <w:rsid w:val="004D3582"/>
    <w:rsid w:val="004D73C1"/>
    <w:rsid w:val="004E50F1"/>
    <w:rsid w:val="00504016"/>
    <w:rsid w:val="005045BF"/>
    <w:rsid w:val="00510DFF"/>
    <w:rsid w:val="00523969"/>
    <w:rsid w:val="005340B0"/>
    <w:rsid w:val="00541530"/>
    <w:rsid w:val="00545A5D"/>
    <w:rsid w:val="005468A7"/>
    <w:rsid w:val="00547635"/>
    <w:rsid w:val="00552123"/>
    <w:rsid w:val="0056125F"/>
    <w:rsid w:val="0056181A"/>
    <w:rsid w:val="00567AD1"/>
    <w:rsid w:val="005711AF"/>
    <w:rsid w:val="005A056B"/>
    <w:rsid w:val="005A6C5E"/>
    <w:rsid w:val="005C50A4"/>
    <w:rsid w:val="005E6EBA"/>
    <w:rsid w:val="005F1E49"/>
    <w:rsid w:val="00645326"/>
    <w:rsid w:val="00657A55"/>
    <w:rsid w:val="00671744"/>
    <w:rsid w:val="0067537C"/>
    <w:rsid w:val="00680B58"/>
    <w:rsid w:val="00695C22"/>
    <w:rsid w:val="006A557B"/>
    <w:rsid w:val="006B1858"/>
    <w:rsid w:val="006B3E00"/>
    <w:rsid w:val="006B63C6"/>
    <w:rsid w:val="006C1192"/>
    <w:rsid w:val="006C4400"/>
    <w:rsid w:val="006D228A"/>
    <w:rsid w:val="006D393F"/>
    <w:rsid w:val="006D3D1F"/>
    <w:rsid w:val="006D424A"/>
    <w:rsid w:val="006D56FF"/>
    <w:rsid w:val="006D7038"/>
    <w:rsid w:val="006F19AF"/>
    <w:rsid w:val="0070476E"/>
    <w:rsid w:val="00725DFF"/>
    <w:rsid w:val="007548EB"/>
    <w:rsid w:val="00757CC3"/>
    <w:rsid w:val="00773AEE"/>
    <w:rsid w:val="00784497"/>
    <w:rsid w:val="007A33A2"/>
    <w:rsid w:val="007A5E5B"/>
    <w:rsid w:val="007D1228"/>
    <w:rsid w:val="007E1864"/>
    <w:rsid w:val="00801B35"/>
    <w:rsid w:val="008065EE"/>
    <w:rsid w:val="0081100B"/>
    <w:rsid w:val="0082289E"/>
    <w:rsid w:val="00844833"/>
    <w:rsid w:val="008501C5"/>
    <w:rsid w:val="0085073B"/>
    <w:rsid w:val="00852BBC"/>
    <w:rsid w:val="008627AB"/>
    <w:rsid w:val="00866E18"/>
    <w:rsid w:val="00871B25"/>
    <w:rsid w:val="00877FC1"/>
    <w:rsid w:val="0088251F"/>
    <w:rsid w:val="00882700"/>
    <w:rsid w:val="00884FFE"/>
    <w:rsid w:val="008911F3"/>
    <w:rsid w:val="00894855"/>
    <w:rsid w:val="008958AE"/>
    <w:rsid w:val="00895EED"/>
    <w:rsid w:val="008A12E3"/>
    <w:rsid w:val="008A3843"/>
    <w:rsid w:val="008B4D1E"/>
    <w:rsid w:val="008C5605"/>
    <w:rsid w:val="008D0A17"/>
    <w:rsid w:val="008D20E2"/>
    <w:rsid w:val="008D2AB8"/>
    <w:rsid w:val="008D37F6"/>
    <w:rsid w:val="008D6BEC"/>
    <w:rsid w:val="008E0280"/>
    <w:rsid w:val="008F621C"/>
    <w:rsid w:val="008F76F7"/>
    <w:rsid w:val="00900A5F"/>
    <w:rsid w:val="00941789"/>
    <w:rsid w:val="00946BAA"/>
    <w:rsid w:val="00950EF4"/>
    <w:rsid w:val="00961227"/>
    <w:rsid w:val="00966DE4"/>
    <w:rsid w:val="00970D0B"/>
    <w:rsid w:val="009907E3"/>
    <w:rsid w:val="00992604"/>
    <w:rsid w:val="009D035E"/>
    <w:rsid w:val="009E473D"/>
    <w:rsid w:val="009F40D7"/>
    <w:rsid w:val="00A04BE6"/>
    <w:rsid w:val="00A05029"/>
    <w:rsid w:val="00A12532"/>
    <w:rsid w:val="00A16714"/>
    <w:rsid w:val="00A17E15"/>
    <w:rsid w:val="00A3427A"/>
    <w:rsid w:val="00A44944"/>
    <w:rsid w:val="00A46B91"/>
    <w:rsid w:val="00A5647F"/>
    <w:rsid w:val="00A64907"/>
    <w:rsid w:val="00A64E96"/>
    <w:rsid w:val="00A64EA2"/>
    <w:rsid w:val="00A7010C"/>
    <w:rsid w:val="00A8308D"/>
    <w:rsid w:val="00A90F73"/>
    <w:rsid w:val="00A921C0"/>
    <w:rsid w:val="00A9562B"/>
    <w:rsid w:val="00AA10D8"/>
    <w:rsid w:val="00AA3B7E"/>
    <w:rsid w:val="00AB0900"/>
    <w:rsid w:val="00AE3986"/>
    <w:rsid w:val="00AF572D"/>
    <w:rsid w:val="00B0211F"/>
    <w:rsid w:val="00B05507"/>
    <w:rsid w:val="00B178F9"/>
    <w:rsid w:val="00B2304D"/>
    <w:rsid w:val="00B3515E"/>
    <w:rsid w:val="00B427D8"/>
    <w:rsid w:val="00B55646"/>
    <w:rsid w:val="00B55698"/>
    <w:rsid w:val="00B6120A"/>
    <w:rsid w:val="00B65507"/>
    <w:rsid w:val="00B6701D"/>
    <w:rsid w:val="00B75A42"/>
    <w:rsid w:val="00B90522"/>
    <w:rsid w:val="00B92163"/>
    <w:rsid w:val="00B93B99"/>
    <w:rsid w:val="00BA7937"/>
    <w:rsid w:val="00BC4BE2"/>
    <w:rsid w:val="00BC6E1D"/>
    <w:rsid w:val="00BC72F8"/>
    <w:rsid w:val="00BC7AFC"/>
    <w:rsid w:val="00BD42FD"/>
    <w:rsid w:val="00C02987"/>
    <w:rsid w:val="00C133F5"/>
    <w:rsid w:val="00C16682"/>
    <w:rsid w:val="00C20130"/>
    <w:rsid w:val="00C205DE"/>
    <w:rsid w:val="00C621F2"/>
    <w:rsid w:val="00C77012"/>
    <w:rsid w:val="00C947F9"/>
    <w:rsid w:val="00CB0A3F"/>
    <w:rsid w:val="00CB7ABA"/>
    <w:rsid w:val="00CD0E90"/>
    <w:rsid w:val="00CD11C8"/>
    <w:rsid w:val="00CD1F0D"/>
    <w:rsid w:val="00CE483E"/>
    <w:rsid w:val="00D135FF"/>
    <w:rsid w:val="00D3109F"/>
    <w:rsid w:val="00D34C11"/>
    <w:rsid w:val="00D4207A"/>
    <w:rsid w:val="00D44CE3"/>
    <w:rsid w:val="00D459EE"/>
    <w:rsid w:val="00D95A61"/>
    <w:rsid w:val="00D95ADB"/>
    <w:rsid w:val="00DA1853"/>
    <w:rsid w:val="00DA5CD9"/>
    <w:rsid w:val="00DC3F4F"/>
    <w:rsid w:val="00DC4955"/>
    <w:rsid w:val="00DD0C0C"/>
    <w:rsid w:val="00DD5628"/>
    <w:rsid w:val="00DD6BB5"/>
    <w:rsid w:val="00E00753"/>
    <w:rsid w:val="00E324C9"/>
    <w:rsid w:val="00E348B3"/>
    <w:rsid w:val="00E7267D"/>
    <w:rsid w:val="00E73E34"/>
    <w:rsid w:val="00E829B9"/>
    <w:rsid w:val="00E856DE"/>
    <w:rsid w:val="00E91DE4"/>
    <w:rsid w:val="00E92E70"/>
    <w:rsid w:val="00EC2DA9"/>
    <w:rsid w:val="00ED1BD7"/>
    <w:rsid w:val="00ED23C7"/>
    <w:rsid w:val="00EF3BDC"/>
    <w:rsid w:val="00EF4AB9"/>
    <w:rsid w:val="00EF5492"/>
    <w:rsid w:val="00F00539"/>
    <w:rsid w:val="00F0790F"/>
    <w:rsid w:val="00F10273"/>
    <w:rsid w:val="00F1088E"/>
    <w:rsid w:val="00F260A2"/>
    <w:rsid w:val="00F30709"/>
    <w:rsid w:val="00F33565"/>
    <w:rsid w:val="00F36741"/>
    <w:rsid w:val="00F5081E"/>
    <w:rsid w:val="00F542E0"/>
    <w:rsid w:val="00F636A0"/>
    <w:rsid w:val="00F63B44"/>
    <w:rsid w:val="00F71636"/>
    <w:rsid w:val="00F71D3C"/>
    <w:rsid w:val="00F863E9"/>
    <w:rsid w:val="00F95D28"/>
    <w:rsid w:val="00FA0B9C"/>
    <w:rsid w:val="00FC57FF"/>
    <w:rsid w:val="00FD179E"/>
    <w:rsid w:val="00FD53E7"/>
    <w:rsid w:val="00FF1D6D"/>
    <w:rsid w:val="00FF1FAE"/>
    <w:rsid w:val="00FF21AC"/>
    <w:rsid w:val="00FF2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04A38"/>
  <w15:docId w15:val="{1F14E75C-F6FD-4E8F-AF41-B15EB907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A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0A4"/>
    <w:pPr>
      <w:ind w:firstLineChars="200" w:firstLine="420"/>
    </w:pPr>
  </w:style>
  <w:style w:type="table" w:styleId="a4">
    <w:name w:val="Table Grid"/>
    <w:basedOn w:val="a1"/>
    <w:uiPriority w:val="39"/>
    <w:qFormat/>
    <w:rsid w:val="00DA1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10D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10D8"/>
    <w:rPr>
      <w:sz w:val="18"/>
      <w:szCs w:val="18"/>
    </w:rPr>
  </w:style>
  <w:style w:type="paragraph" w:styleId="a7">
    <w:name w:val="footer"/>
    <w:basedOn w:val="a"/>
    <w:link w:val="a8"/>
    <w:uiPriority w:val="99"/>
    <w:unhideWhenUsed/>
    <w:rsid w:val="00AA10D8"/>
    <w:pPr>
      <w:tabs>
        <w:tab w:val="center" w:pos="4153"/>
        <w:tab w:val="right" w:pos="8306"/>
      </w:tabs>
      <w:snapToGrid w:val="0"/>
      <w:jc w:val="left"/>
    </w:pPr>
    <w:rPr>
      <w:sz w:val="18"/>
      <w:szCs w:val="18"/>
    </w:rPr>
  </w:style>
  <w:style w:type="character" w:customStyle="1" w:styleId="a8">
    <w:name w:val="页脚 字符"/>
    <w:basedOn w:val="a0"/>
    <w:link w:val="a7"/>
    <w:uiPriority w:val="99"/>
    <w:rsid w:val="00AA10D8"/>
    <w:rPr>
      <w:sz w:val="18"/>
      <w:szCs w:val="18"/>
    </w:rPr>
  </w:style>
  <w:style w:type="paragraph" w:styleId="a9">
    <w:name w:val="Body Text"/>
    <w:basedOn w:val="a"/>
    <w:link w:val="aa"/>
    <w:uiPriority w:val="99"/>
    <w:unhideWhenUsed/>
    <w:qFormat/>
    <w:rsid w:val="00F71636"/>
    <w:pPr>
      <w:spacing w:after="120"/>
    </w:pPr>
    <w:rPr>
      <w:rFonts w:ascii="Calibri" w:eastAsia="宋体" w:hAnsi="Calibri" w:cs="Times New Roman"/>
      <w:szCs w:val="24"/>
    </w:rPr>
  </w:style>
  <w:style w:type="character" w:customStyle="1" w:styleId="aa">
    <w:name w:val="正文文本 字符"/>
    <w:basedOn w:val="a0"/>
    <w:link w:val="a9"/>
    <w:uiPriority w:val="99"/>
    <w:rsid w:val="00F71636"/>
    <w:rPr>
      <w:rFonts w:ascii="Calibri" w:eastAsia="宋体" w:hAnsi="Calibri" w:cs="Times New Roman"/>
      <w:szCs w:val="24"/>
    </w:rPr>
  </w:style>
  <w:style w:type="paragraph" w:styleId="ab">
    <w:name w:val="Balloon Text"/>
    <w:basedOn w:val="a"/>
    <w:link w:val="ac"/>
    <w:uiPriority w:val="99"/>
    <w:semiHidden/>
    <w:unhideWhenUsed/>
    <w:rsid w:val="00FF1D6D"/>
    <w:rPr>
      <w:sz w:val="18"/>
      <w:szCs w:val="18"/>
    </w:rPr>
  </w:style>
  <w:style w:type="character" w:customStyle="1" w:styleId="ac">
    <w:name w:val="批注框文本 字符"/>
    <w:basedOn w:val="a0"/>
    <w:link w:val="ab"/>
    <w:uiPriority w:val="99"/>
    <w:semiHidden/>
    <w:rsid w:val="00FF1D6D"/>
    <w:rPr>
      <w:sz w:val="18"/>
      <w:szCs w:val="18"/>
    </w:rPr>
  </w:style>
  <w:style w:type="character" w:styleId="ad">
    <w:name w:val="Strong"/>
    <w:basedOn w:val="a0"/>
    <w:uiPriority w:val="22"/>
    <w:qFormat/>
    <w:rsid w:val="001440DF"/>
    <w:rPr>
      <w:b/>
      <w:bCs/>
    </w:rPr>
  </w:style>
  <w:style w:type="table" w:customStyle="1" w:styleId="TableNormal">
    <w:name w:val="Table Normal"/>
    <w:uiPriority w:val="2"/>
    <w:semiHidden/>
    <w:unhideWhenUsed/>
    <w:qFormat/>
    <w:rsid w:val="00D95AD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5ADB"/>
    <w:pPr>
      <w:autoSpaceDE w:val="0"/>
      <w:autoSpaceDN w:val="0"/>
      <w:jc w:val="left"/>
    </w:pPr>
    <w:rPr>
      <w:rFonts w:ascii="宋体" w:eastAsia="宋体" w:hAnsi="宋体" w:cs="宋体"/>
      <w:kern w:val="0"/>
      <w:sz w:val="22"/>
      <w:lang w:val="zh-CN" w:bidi="zh-CN"/>
    </w:rPr>
  </w:style>
  <w:style w:type="paragraph" w:styleId="2">
    <w:name w:val="Body Text 2"/>
    <w:basedOn w:val="a"/>
    <w:link w:val="20"/>
    <w:uiPriority w:val="99"/>
    <w:semiHidden/>
    <w:unhideWhenUsed/>
    <w:rsid w:val="00B90522"/>
    <w:pPr>
      <w:spacing w:after="120" w:line="480" w:lineRule="auto"/>
    </w:pPr>
  </w:style>
  <w:style w:type="character" w:customStyle="1" w:styleId="20">
    <w:name w:val="正文文本 2 字符"/>
    <w:basedOn w:val="a0"/>
    <w:link w:val="2"/>
    <w:uiPriority w:val="99"/>
    <w:semiHidden/>
    <w:rsid w:val="00B90522"/>
  </w:style>
  <w:style w:type="paragraph" w:styleId="ae">
    <w:name w:val="Body Text Indent"/>
    <w:basedOn w:val="a"/>
    <w:link w:val="af"/>
    <w:uiPriority w:val="99"/>
    <w:semiHidden/>
    <w:unhideWhenUsed/>
    <w:rsid w:val="00B90522"/>
    <w:pPr>
      <w:spacing w:after="120"/>
      <w:ind w:leftChars="200" w:left="420"/>
    </w:pPr>
  </w:style>
  <w:style w:type="character" w:customStyle="1" w:styleId="af">
    <w:name w:val="正文文本缩进 字符"/>
    <w:basedOn w:val="a0"/>
    <w:link w:val="ae"/>
    <w:uiPriority w:val="99"/>
    <w:semiHidden/>
    <w:rsid w:val="00B90522"/>
  </w:style>
  <w:style w:type="paragraph" w:styleId="21">
    <w:name w:val="Body Text First Indent 2"/>
    <w:basedOn w:val="ae"/>
    <w:next w:val="a"/>
    <w:link w:val="22"/>
    <w:qFormat/>
    <w:rsid w:val="00B90522"/>
    <w:pPr>
      <w:ind w:firstLineChars="200" w:firstLine="420"/>
    </w:pPr>
    <w:rPr>
      <w:rFonts w:ascii="Times New Roman" w:eastAsia="宋体" w:hAnsi="Times New Roman" w:cs="Times New Roman"/>
    </w:rPr>
  </w:style>
  <w:style w:type="character" w:customStyle="1" w:styleId="22">
    <w:name w:val="正文文本首行缩进 2 字符"/>
    <w:basedOn w:val="af"/>
    <w:link w:val="21"/>
    <w:rsid w:val="00B90522"/>
    <w:rPr>
      <w:rFonts w:ascii="Times New Roman" w:eastAsia="宋体" w:hAnsi="Times New Roman" w:cs="Times New Roman"/>
    </w:rPr>
  </w:style>
  <w:style w:type="paragraph" w:styleId="af0">
    <w:name w:val="Normal (Web)"/>
    <w:basedOn w:val="a"/>
    <w:uiPriority w:val="99"/>
    <w:unhideWhenUsed/>
    <w:qFormat/>
    <w:rsid w:val="00B90522"/>
    <w:pPr>
      <w:spacing w:beforeAutospacing="1" w:afterAutospacing="1"/>
      <w:jc w:val="left"/>
    </w:pPr>
    <w:rPr>
      <w:rFonts w:cs="Times New Roman"/>
      <w:kern w:val="0"/>
      <w:sz w:val="24"/>
    </w:rPr>
  </w:style>
  <w:style w:type="table" w:customStyle="1" w:styleId="1">
    <w:name w:val="网格型1"/>
    <w:basedOn w:val="a1"/>
    <w:next w:val="a4"/>
    <w:uiPriority w:val="39"/>
    <w:rsid w:val="00B90522"/>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6051">
      <w:bodyDiv w:val="1"/>
      <w:marLeft w:val="0"/>
      <w:marRight w:val="0"/>
      <w:marTop w:val="0"/>
      <w:marBottom w:val="0"/>
      <w:divBdr>
        <w:top w:val="none" w:sz="0" w:space="0" w:color="auto"/>
        <w:left w:val="none" w:sz="0" w:space="0" w:color="auto"/>
        <w:bottom w:val="none" w:sz="0" w:space="0" w:color="auto"/>
        <w:right w:val="none" w:sz="0" w:space="0" w:color="auto"/>
      </w:divBdr>
    </w:div>
    <w:div w:id="250357301">
      <w:bodyDiv w:val="1"/>
      <w:marLeft w:val="0"/>
      <w:marRight w:val="0"/>
      <w:marTop w:val="0"/>
      <w:marBottom w:val="0"/>
      <w:divBdr>
        <w:top w:val="none" w:sz="0" w:space="0" w:color="auto"/>
        <w:left w:val="none" w:sz="0" w:space="0" w:color="auto"/>
        <w:bottom w:val="none" w:sz="0" w:space="0" w:color="auto"/>
        <w:right w:val="none" w:sz="0" w:space="0" w:color="auto"/>
      </w:divBdr>
    </w:div>
    <w:div w:id="252326726">
      <w:bodyDiv w:val="1"/>
      <w:marLeft w:val="0"/>
      <w:marRight w:val="0"/>
      <w:marTop w:val="0"/>
      <w:marBottom w:val="0"/>
      <w:divBdr>
        <w:top w:val="none" w:sz="0" w:space="0" w:color="auto"/>
        <w:left w:val="none" w:sz="0" w:space="0" w:color="auto"/>
        <w:bottom w:val="none" w:sz="0" w:space="0" w:color="auto"/>
        <w:right w:val="none" w:sz="0" w:space="0" w:color="auto"/>
      </w:divBdr>
    </w:div>
    <w:div w:id="356319435">
      <w:bodyDiv w:val="1"/>
      <w:marLeft w:val="0"/>
      <w:marRight w:val="0"/>
      <w:marTop w:val="0"/>
      <w:marBottom w:val="0"/>
      <w:divBdr>
        <w:top w:val="none" w:sz="0" w:space="0" w:color="auto"/>
        <w:left w:val="none" w:sz="0" w:space="0" w:color="auto"/>
        <w:bottom w:val="none" w:sz="0" w:space="0" w:color="auto"/>
        <w:right w:val="none" w:sz="0" w:space="0" w:color="auto"/>
      </w:divBdr>
    </w:div>
    <w:div w:id="650914179">
      <w:bodyDiv w:val="1"/>
      <w:marLeft w:val="0"/>
      <w:marRight w:val="0"/>
      <w:marTop w:val="0"/>
      <w:marBottom w:val="0"/>
      <w:divBdr>
        <w:top w:val="none" w:sz="0" w:space="0" w:color="auto"/>
        <w:left w:val="none" w:sz="0" w:space="0" w:color="auto"/>
        <w:bottom w:val="none" w:sz="0" w:space="0" w:color="auto"/>
        <w:right w:val="none" w:sz="0" w:space="0" w:color="auto"/>
      </w:divBdr>
    </w:div>
    <w:div w:id="657265379">
      <w:bodyDiv w:val="1"/>
      <w:marLeft w:val="0"/>
      <w:marRight w:val="0"/>
      <w:marTop w:val="0"/>
      <w:marBottom w:val="0"/>
      <w:divBdr>
        <w:top w:val="none" w:sz="0" w:space="0" w:color="auto"/>
        <w:left w:val="none" w:sz="0" w:space="0" w:color="auto"/>
        <w:bottom w:val="none" w:sz="0" w:space="0" w:color="auto"/>
        <w:right w:val="none" w:sz="0" w:space="0" w:color="auto"/>
      </w:divBdr>
    </w:div>
    <w:div w:id="684409139">
      <w:bodyDiv w:val="1"/>
      <w:marLeft w:val="0"/>
      <w:marRight w:val="0"/>
      <w:marTop w:val="0"/>
      <w:marBottom w:val="0"/>
      <w:divBdr>
        <w:top w:val="none" w:sz="0" w:space="0" w:color="auto"/>
        <w:left w:val="none" w:sz="0" w:space="0" w:color="auto"/>
        <w:bottom w:val="none" w:sz="0" w:space="0" w:color="auto"/>
        <w:right w:val="none" w:sz="0" w:space="0" w:color="auto"/>
      </w:divBdr>
    </w:div>
    <w:div w:id="773210689">
      <w:bodyDiv w:val="1"/>
      <w:marLeft w:val="0"/>
      <w:marRight w:val="0"/>
      <w:marTop w:val="0"/>
      <w:marBottom w:val="0"/>
      <w:divBdr>
        <w:top w:val="none" w:sz="0" w:space="0" w:color="auto"/>
        <w:left w:val="none" w:sz="0" w:space="0" w:color="auto"/>
        <w:bottom w:val="none" w:sz="0" w:space="0" w:color="auto"/>
        <w:right w:val="none" w:sz="0" w:space="0" w:color="auto"/>
      </w:divBdr>
    </w:div>
    <w:div w:id="814488391">
      <w:bodyDiv w:val="1"/>
      <w:marLeft w:val="0"/>
      <w:marRight w:val="0"/>
      <w:marTop w:val="0"/>
      <w:marBottom w:val="0"/>
      <w:divBdr>
        <w:top w:val="none" w:sz="0" w:space="0" w:color="auto"/>
        <w:left w:val="none" w:sz="0" w:space="0" w:color="auto"/>
        <w:bottom w:val="none" w:sz="0" w:space="0" w:color="auto"/>
        <w:right w:val="none" w:sz="0" w:space="0" w:color="auto"/>
      </w:divBdr>
    </w:div>
    <w:div w:id="860364108">
      <w:bodyDiv w:val="1"/>
      <w:marLeft w:val="0"/>
      <w:marRight w:val="0"/>
      <w:marTop w:val="0"/>
      <w:marBottom w:val="0"/>
      <w:divBdr>
        <w:top w:val="none" w:sz="0" w:space="0" w:color="auto"/>
        <w:left w:val="none" w:sz="0" w:space="0" w:color="auto"/>
        <w:bottom w:val="none" w:sz="0" w:space="0" w:color="auto"/>
        <w:right w:val="none" w:sz="0" w:space="0" w:color="auto"/>
      </w:divBdr>
    </w:div>
    <w:div w:id="1026519732">
      <w:bodyDiv w:val="1"/>
      <w:marLeft w:val="0"/>
      <w:marRight w:val="0"/>
      <w:marTop w:val="0"/>
      <w:marBottom w:val="0"/>
      <w:divBdr>
        <w:top w:val="none" w:sz="0" w:space="0" w:color="auto"/>
        <w:left w:val="none" w:sz="0" w:space="0" w:color="auto"/>
        <w:bottom w:val="none" w:sz="0" w:space="0" w:color="auto"/>
        <w:right w:val="none" w:sz="0" w:space="0" w:color="auto"/>
      </w:divBdr>
    </w:div>
    <w:div w:id="1260211652">
      <w:bodyDiv w:val="1"/>
      <w:marLeft w:val="0"/>
      <w:marRight w:val="0"/>
      <w:marTop w:val="0"/>
      <w:marBottom w:val="0"/>
      <w:divBdr>
        <w:top w:val="none" w:sz="0" w:space="0" w:color="auto"/>
        <w:left w:val="none" w:sz="0" w:space="0" w:color="auto"/>
        <w:bottom w:val="none" w:sz="0" w:space="0" w:color="auto"/>
        <w:right w:val="none" w:sz="0" w:space="0" w:color="auto"/>
      </w:divBdr>
    </w:div>
    <w:div w:id="1389762513">
      <w:bodyDiv w:val="1"/>
      <w:marLeft w:val="0"/>
      <w:marRight w:val="0"/>
      <w:marTop w:val="0"/>
      <w:marBottom w:val="0"/>
      <w:divBdr>
        <w:top w:val="none" w:sz="0" w:space="0" w:color="auto"/>
        <w:left w:val="none" w:sz="0" w:space="0" w:color="auto"/>
        <w:bottom w:val="none" w:sz="0" w:space="0" w:color="auto"/>
        <w:right w:val="none" w:sz="0" w:space="0" w:color="auto"/>
      </w:divBdr>
    </w:div>
    <w:div w:id="1788891524">
      <w:bodyDiv w:val="1"/>
      <w:marLeft w:val="0"/>
      <w:marRight w:val="0"/>
      <w:marTop w:val="0"/>
      <w:marBottom w:val="0"/>
      <w:divBdr>
        <w:top w:val="none" w:sz="0" w:space="0" w:color="auto"/>
        <w:left w:val="none" w:sz="0" w:space="0" w:color="auto"/>
        <w:bottom w:val="none" w:sz="0" w:space="0" w:color="auto"/>
        <w:right w:val="none" w:sz="0" w:space="0" w:color="auto"/>
      </w:divBdr>
    </w:div>
    <w:div w:id="20871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4F53E-5432-479F-A191-BB1D8C94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37</Pages>
  <Words>4311</Words>
  <Characters>24574</Characters>
  <Application>Microsoft Office Word</Application>
  <DocSecurity>0</DocSecurity>
  <Lines>204</Lines>
  <Paragraphs>57</Paragraphs>
  <ScaleCrop>false</ScaleCrop>
  <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yaozhong</dc:creator>
  <cp:keywords/>
  <dc:description/>
  <cp:lastModifiedBy>feng</cp:lastModifiedBy>
  <cp:revision>17</cp:revision>
  <dcterms:created xsi:type="dcterms:W3CDTF">2020-08-29T00:31:00Z</dcterms:created>
  <dcterms:modified xsi:type="dcterms:W3CDTF">2023-08-28T10:47:00Z</dcterms:modified>
</cp:coreProperties>
</file>